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ook w:val="00A0" w:firstRow="1" w:lastRow="0" w:firstColumn="1" w:lastColumn="0" w:noHBand="0" w:noVBand="0"/>
      </w:tblPr>
      <w:tblGrid>
        <w:gridCol w:w="1008"/>
        <w:gridCol w:w="5400"/>
        <w:gridCol w:w="3420"/>
      </w:tblGrid>
      <w:tr w:rsidR="00A605E5" w:rsidRPr="00E26AE7" w14:paraId="4143B64A" w14:textId="77777777" w:rsidTr="00FB5FED">
        <w:trPr>
          <w:trHeight w:val="1079"/>
        </w:trPr>
        <w:tc>
          <w:tcPr>
            <w:tcW w:w="1008" w:type="dxa"/>
          </w:tcPr>
          <w:p w14:paraId="5BFD7D8F" w14:textId="77777777" w:rsidR="00A605E5" w:rsidRPr="00E26AE7" w:rsidRDefault="00863FCF" w:rsidP="00A84B3C">
            <w:pPr>
              <w:pStyle w:val="Header"/>
              <w:rPr>
                <w:rFonts w:ascii="Times New Roman" w:hAnsi="Times New Roman"/>
                <w:color w:val="000000"/>
                <w:sz w:val="20"/>
                <w:szCs w:val="20"/>
                <w:lang w:val="ro-RO"/>
              </w:rPr>
            </w:pPr>
            <w:r>
              <w:rPr>
                <w:noProof/>
                <w:lang w:val="ro-RO" w:eastAsia="ro-RO"/>
              </w:rPr>
              <w:drawing>
                <wp:anchor distT="0" distB="0" distL="114300" distR="114300" simplePos="0" relativeHeight="251658240" behindDoc="0" locked="0" layoutInCell="1" allowOverlap="0" wp14:anchorId="7EA1ED32" wp14:editId="2515A0E2">
                  <wp:simplePos x="0" y="0"/>
                  <wp:positionH relativeFrom="column">
                    <wp:posOffset>0</wp:posOffset>
                  </wp:positionH>
                  <wp:positionV relativeFrom="paragraph">
                    <wp:posOffset>114300</wp:posOffset>
                  </wp:positionV>
                  <wp:extent cx="457200" cy="60007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lip>
                          <a:srcRect/>
                          <a:stretch>
                            <a:fillRect/>
                          </a:stretch>
                        </pic:blipFill>
                        <pic:spPr bwMode="auto">
                          <a:xfrm>
                            <a:off x="0" y="0"/>
                            <a:ext cx="457200" cy="600075"/>
                          </a:xfrm>
                          <a:prstGeom prst="rect">
                            <a:avLst/>
                          </a:prstGeom>
                          <a:noFill/>
                        </pic:spPr>
                      </pic:pic>
                    </a:graphicData>
                  </a:graphic>
                </wp:anchor>
              </w:drawing>
            </w:r>
          </w:p>
        </w:tc>
        <w:tc>
          <w:tcPr>
            <w:tcW w:w="5400" w:type="dxa"/>
          </w:tcPr>
          <w:p w14:paraId="26C6CDDD" w14:textId="77777777" w:rsidR="00A605E5" w:rsidRPr="00F360B2" w:rsidRDefault="00A605E5" w:rsidP="00A84B3C">
            <w:pPr>
              <w:pStyle w:val="Header"/>
              <w:rPr>
                <w:rFonts w:ascii="Palatino Linotype" w:hAnsi="Palatino Linotype"/>
                <w:b/>
                <w:color w:val="000000"/>
                <w:lang w:val="ro-RO"/>
              </w:rPr>
            </w:pPr>
            <w:r w:rsidRPr="00F360B2">
              <w:rPr>
                <w:rFonts w:ascii="Palatino Linotype" w:hAnsi="Palatino Linotype"/>
                <w:b/>
                <w:color w:val="000000"/>
                <w:lang w:val="ro-RO"/>
              </w:rPr>
              <w:t>ROMÂNIA</w:t>
            </w:r>
          </w:p>
          <w:p w14:paraId="33D454E1" w14:textId="77777777" w:rsidR="00A605E5" w:rsidRPr="00F360B2" w:rsidRDefault="00A605E5" w:rsidP="00A84B3C">
            <w:pPr>
              <w:pStyle w:val="Header"/>
              <w:rPr>
                <w:rFonts w:ascii="Palatino Linotype" w:hAnsi="Palatino Linotype"/>
                <w:b/>
                <w:color w:val="000000"/>
                <w:lang w:val="ro-RO"/>
              </w:rPr>
            </w:pPr>
            <w:r w:rsidRPr="00F360B2">
              <w:rPr>
                <w:rFonts w:ascii="Palatino Linotype" w:hAnsi="Palatino Linotype"/>
                <w:b/>
                <w:color w:val="000000"/>
                <w:lang w:val="ro-RO"/>
              </w:rPr>
              <w:t>MINISTERUL AFACERILOR INTERNE</w:t>
            </w:r>
          </w:p>
          <w:p w14:paraId="73C8FB0D" w14:textId="77777777" w:rsidR="00A605E5" w:rsidRPr="00F360B2" w:rsidRDefault="00A605E5" w:rsidP="00A84B3C">
            <w:pPr>
              <w:pStyle w:val="Header"/>
              <w:jc w:val="both"/>
              <w:rPr>
                <w:rFonts w:ascii="Palatino Linotype" w:hAnsi="Palatino Linotype"/>
                <w:color w:val="000000"/>
                <w:lang w:val="ro-RO"/>
              </w:rPr>
            </w:pPr>
            <w:r w:rsidRPr="00F360B2">
              <w:rPr>
                <w:rFonts w:ascii="Palatino Linotype" w:hAnsi="Palatino Linotype"/>
                <w:color w:val="000000"/>
                <w:lang w:val="ro-RO"/>
              </w:rPr>
              <w:t>INSPECTORATUL GENERAL PENTRU IMIGRĂRI</w:t>
            </w:r>
          </w:p>
          <w:p w14:paraId="00540E39" w14:textId="77777777" w:rsidR="00A605E5" w:rsidRPr="00E26AE7" w:rsidRDefault="00A605E5" w:rsidP="00A84B3C">
            <w:pPr>
              <w:pStyle w:val="Header"/>
              <w:rPr>
                <w:rFonts w:ascii="Palatino Linotype" w:hAnsi="Palatino Linotype"/>
                <w:color w:val="000000"/>
                <w:sz w:val="24"/>
                <w:szCs w:val="24"/>
                <w:lang w:val="ro-RO"/>
              </w:rPr>
            </w:pPr>
            <w:r w:rsidRPr="00F360B2">
              <w:rPr>
                <w:rFonts w:ascii="Palatino Linotype" w:hAnsi="Palatino Linotype"/>
                <w:color w:val="000000"/>
                <w:lang w:val="ro-RO"/>
              </w:rPr>
              <w:t>COMISIA DE CONCURS</w:t>
            </w:r>
          </w:p>
        </w:tc>
        <w:tc>
          <w:tcPr>
            <w:tcW w:w="3420" w:type="dxa"/>
          </w:tcPr>
          <w:p w14:paraId="33B254C9" w14:textId="77777777" w:rsidR="00A605E5" w:rsidRPr="00E26AE7" w:rsidRDefault="00A605E5" w:rsidP="00A84B3C">
            <w:pPr>
              <w:rPr>
                <w:rFonts w:ascii="Palatino Linotype" w:hAnsi="Palatino Linotype"/>
                <w:color w:val="000000"/>
                <w:sz w:val="18"/>
                <w:szCs w:val="18"/>
                <w:lang w:val="ro-RO"/>
              </w:rPr>
            </w:pPr>
            <w:r w:rsidRPr="00E26AE7">
              <w:rPr>
                <w:rFonts w:ascii="Palatino Linotype" w:hAnsi="Palatino Linotype"/>
                <w:color w:val="000000"/>
                <w:sz w:val="18"/>
                <w:szCs w:val="18"/>
                <w:lang w:val="ro-RO"/>
              </w:rPr>
              <w:t>Nesecret</w:t>
            </w:r>
          </w:p>
          <w:p w14:paraId="7D2A6004" w14:textId="77777777" w:rsidR="00A605E5" w:rsidRDefault="00A605E5" w:rsidP="00A84B3C">
            <w:pPr>
              <w:rPr>
                <w:rFonts w:ascii="Palatino Linotype" w:hAnsi="Palatino Linotype"/>
                <w:color w:val="000000"/>
                <w:sz w:val="18"/>
                <w:szCs w:val="18"/>
                <w:lang w:val="ro-RO"/>
              </w:rPr>
            </w:pPr>
            <w:r w:rsidRPr="00E26AE7">
              <w:rPr>
                <w:rFonts w:ascii="Palatino Linotype" w:hAnsi="Palatino Linotype"/>
                <w:color w:val="000000"/>
                <w:sz w:val="18"/>
                <w:szCs w:val="18"/>
                <w:lang w:val="ro-RO"/>
              </w:rPr>
              <w:t>București</w:t>
            </w:r>
          </w:p>
          <w:p w14:paraId="5B6B5FB6" w14:textId="0DB33E6F" w:rsidR="007A3092" w:rsidRPr="00E26AE7" w:rsidRDefault="007A3092" w:rsidP="00A84B3C">
            <w:pPr>
              <w:rPr>
                <w:rFonts w:ascii="Palatino Linotype" w:hAnsi="Palatino Linotype"/>
                <w:color w:val="000000"/>
                <w:sz w:val="18"/>
                <w:szCs w:val="18"/>
                <w:lang w:val="ro-RO"/>
              </w:rPr>
            </w:pPr>
            <w:r>
              <w:rPr>
                <w:rFonts w:ascii="Palatino Linotype" w:hAnsi="Palatino Linotype"/>
                <w:color w:val="000000"/>
                <w:sz w:val="18"/>
                <w:szCs w:val="18"/>
                <w:lang w:val="ro-RO"/>
              </w:rPr>
              <w:t xml:space="preserve">Nr. </w:t>
            </w:r>
            <w:r w:rsidR="00DF3C52">
              <w:rPr>
                <w:rFonts w:ascii="Palatino Linotype" w:hAnsi="Palatino Linotype"/>
                <w:color w:val="000000"/>
                <w:sz w:val="18"/>
                <w:szCs w:val="18"/>
                <w:lang w:val="ro-RO"/>
              </w:rPr>
              <w:t>1725</w:t>
            </w:r>
            <w:r w:rsidR="00A36B33">
              <w:rPr>
                <w:rFonts w:ascii="Palatino Linotype" w:hAnsi="Palatino Linotype"/>
                <w:color w:val="000000"/>
                <w:sz w:val="18"/>
                <w:szCs w:val="18"/>
                <w:lang w:val="ro-RO"/>
              </w:rPr>
              <w:t>45</w:t>
            </w:r>
            <w:r w:rsidR="00DF3C52">
              <w:rPr>
                <w:rFonts w:ascii="Palatino Linotype" w:hAnsi="Palatino Linotype"/>
                <w:color w:val="000000"/>
                <w:sz w:val="18"/>
                <w:szCs w:val="18"/>
                <w:lang w:val="ro-RO"/>
              </w:rPr>
              <w:t>/0</w:t>
            </w:r>
            <w:r w:rsidR="00A36B33">
              <w:rPr>
                <w:rFonts w:ascii="Palatino Linotype" w:hAnsi="Palatino Linotype"/>
                <w:color w:val="000000"/>
                <w:sz w:val="18"/>
                <w:szCs w:val="18"/>
                <w:lang w:val="ro-RO"/>
              </w:rPr>
              <w:t>3</w:t>
            </w:r>
            <w:r w:rsidR="00DF3C52">
              <w:rPr>
                <w:rFonts w:ascii="Palatino Linotype" w:hAnsi="Palatino Linotype"/>
                <w:color w:val="000000"/>
                <w:sz w:val="18"/>
                <w:szCs w:val="18"/>
                <w:lang w:val="ro-RO"/>
              </w:rPr>
              <w:t>.0</w:t>
            </w:r>
            <w:bookmarkStart w:id="0" w:name="_GoBack"/>
            <w:bookmarkEnd w:id="0"/>
            <w:r w:rsidR="00DF3C52">
              <w:rPr>
                <w:rFonts w:ascii="Palatino Linotype" w:hAnsi="Palatino Linotype"/>
                <w:color w:val="000000"/>
                <w:sz w:val="18"/>
                <w:szCs w:val="18"/>
                <w:lang w:val="ro-RO"/>
              </w:rPr>
              <w:t>2.2023</w:t>
            </w:r>
          </w:p>
        </w:tc>
      </w:tr>
    </w:tbl>
    <w:p w14:paraId="5DB5014F" w14:textId="77777777" w:rsidR="00A605E5" w:rsidRDefault="00A605E5" w:rsidP="00E34F22">
      <w:pPr>
        <w:tabs>
          <w:tab w:val="left" w:pos="3015"/>
        </w:tabs>
        <w:spacing w:after="0" w:line="240" w:lineRule="auto"/>
        <w:rPr>
          <w:rFonts w:ascii="Palatino Linotype" w:hAnsi="Palatino Linotype"/>
          <w:b/>
          <w:color w:val="000000"/>
          <w:sz w:val="24"/>
          <w:szCs w:val="24"/>
          <w:lang w:val="ro-RO"/>
        </w:rPr>
      </w:pPr>
      <w:r w:rsidRPr="00E26AE7">
        <w:rPr>
          <w:rFonts w:ascii="Palatino Linotype" w:hAnsi="Palatino Linotype"/>
          <w:b/>
          <w:color w:val="000000"/>
          <w:sz w:val="24"/>
          <w:szCs w:val="24"/>
          <w:lang w:val="ro-RO"/>
        </w:rPr>
        <w:tab/>
      </w:r>
    </w:p>
    <w:p w14:paraId="04001808" w14:textId="77777777" w:rsidR="00A605E5" w:rsidRDefault="00A605E5" w:rsidP="00E34F22">
      <w:pPr>
        <w:tabs>
          <w:tab w:val="left" w:pos="3015"/>
        </w:tabs>
        <w:spacing w:after="0" w:line="240" w:lineRule="auto"/>
        <w:rPr>
          <w:rFonts w:ascii="Palatino Linotype" w:hAnsi="Palatino Linotype"/>
          <w:b/>
          <w:color w:val="000000"/>
          <w:sz w:val="24"/>
          <w:szCs w:val="24"/>
          <w:lang w:val="ro-RO"/>
        </w:rPr>
      </w:pPr>
    </w:p>
    <w:p w14:paraId="12A6A6B4" w14:textId="77777777" w:rsidR="00A605E5" w:rsidRDefault="00A605E5" w:rsidP="002C0CAA">
      <w:pPr>
        <w:tabs>
          <w:tab w:val="left" w:pos="3015"/>
        </w:tabs>
        <w:spacing w:after="0" w:line="240" w:lineRule="auto"/>
        <w:jc w:val="center"/>
        <w:rPr>
          <w:rFonts w:ascii="Palatino Linotype" w:hAnsi="Palatino Linotype"/>
          <w:b/>
          <w:color w:val="000000"/>
          <w:sz w:val="24"/>
          <w:szCs w:val="24"/>
          <w:lang w:val="ro-RO"/>
        </w:rPr>
      </w:pPr>
    </w:p>
    <w:p w14:paraId="1759285C" w14:textId="79D16DF2" w:rsidR="00510897" w:rsidRPr="00510897" w:rsidRDefault="002C0CAA" w:rsidP="00510897">
      <w:pPr>
        <w:spacing w:after="0" w:line="240" w:lineRule="auto"/>
        <w:ind w:left="720"/>
        <w:jc w:val="center"/>
        <w:rPr>
          <w:rFonts w:ascii="Palatino Linotype" w:hAnsi="Palatino Linotype"/>
          <w:b/>
          <w:sz w:val="24"/>
          <w:szCs w:val="24"/>
          <w:lang w:val="ro-RO"/>
        </w:rPr>
      </w:pPr>
      <w:r>
        <w:rPr>
          <w:rFonts w:ascii="Palatino Linotype" w:hAnsi="Palatino Linotype"/>
          <w:b/>
          <w:lang w:val="es-ES"/>
        </w:rPr>
        <w:t xml:space="preserve">Tabel </w:t>
      </w:r>
      <w:r w:rsidR="00A605E5" w:rsidRPr="00CA595B">
        <w:rPr>
          <w:rFonts w:ascii="Palatino Linotype" w:hAnsi="Palatino Linotype"/>
          <w:b/>
          <w:lang w:val="es-ES"/>
        </w:rPr>
        <w:t xml:space="preserve">nominal cu rezultatele </w:t>
      </w:r>
      <w:r w:rsidR="00A36B33">
        <w:rPr>
          <w:rFonts w:ascii="Palatino Linotype" w:hAnsi="Palatino Linotype"/>
          <w:b/>
          <w:lang w:val="es-ES"/>
        </w:rPr>
        <w:t xml:space="preserve">FINALE </w:t>
      </w:r>
      <w:r w:rsidR="00A605E5" w:rsidRPr="00CA595B">
        <w:rPr>
          <w:rFonts w:ascii="Palatino Linotype" w:hAnsi="Palatino Linotype"/>
          <w:b/>
          <w:lang w:val="es-ES"/>
        </w:rPr>
        <w:t xml:space="preserve">obţinute </w:t>
      </w:r>
      <w:r w:rsidR="00A605E5">
        <w:rPr>
          <w:rFonts w:ascii="Palatino Linotype" w:hAnsi="Palatino Linotype"/>
          <w:b/>
          <w:sz w:val="24"/>
          <w:szCs w:val="24"/>
          <w:lang w:val="ro-RO"/>
        </w:rPr>
        <w:t xml:space="preserve">la </w:t>
      </w:r>
      <w:r w:rsidR="00403F5A" w:rsidRPr="00403F5A">
        <w:rPr>
          <w:rFonts w:ascii="Palatino Linotype" w:hAnsi="Palatino Linotype"/>
          <w:b/>
          <w:bCs/>
          <w:sz w:val="24"/>
          <w:szCs w:val="24"/>
          <w:lang w:val="ro-RO"/>
        </w:rPr>
        <w:t xml:space="preserve">interviul organizat în data de </w:t>
      </w:r>
      <w:r w:rsidR="00510897" w:rsidRPr="00510897">
        <w:rPr>
          <w:rFonts w:ascii="Palatino Linotype" w:hAnsi="Palatino Linotype"/>
          <w:b/>
          <w:bCs/>
          <w:sz w:val="24"/>
          <w:szCs w:val="24"/>
          <w:lang w:val="ro-RO"/>
        </w:rPr>
        <w:t xml:space="preserve">01.02.2023, ora 14.00, </w:t>
      </w:r>
      <w:r w:rsidR="00510897" w:rsidRPr="00510897">
        <w:rPr>
          <w:rFonts w:ascii="Palatino Linotype" w:hAnsi="Palatino Linotype"/>
          <w:b/>
          <w:sz w:val="24"/>
          <w:szCs w:val="24"/>
          <w:lang w:val="ro-RO"/>
        </w:rPr>
        <w:t xml:space="preserve">în vederea </w:t>
      </w:r>
      <w:bookmarkStart w:id="1" w:name="_Hlk126132260"/>
      <w:r w:rsidR="00510897" w:rsidRPr="00510897">
        <w:rPr>
          <w:rFonts w:ascii="Palatino Linotype" w:hAnsi="Palatino Linotype"/>
          <w:b/>
          <w:sz w:val="24"/>
          <w:szCs w:val="24"/>
          <w:lang w:val="ro-RO"/>
        </w:rPr>
        <w:t>ocupării postului vacant de</w:t>
      </w:r>
      <w:r w:rsidR="00510897" w:rsidRPr="00510897">
        <w:rPr>
          <w:rFonts w:ascii="Palatino Linotype" w:hAnsi="Palatino Linotype"/>
          <w:b/>
          <w:sz w:val="24"/>
          <w:szCs w:val="24"/>
        </w:rPr>
        <w:t xml:space="preserve"> șef serviciu </w:t>
      </w:r>
      <w:r w:rsidR="00510897" w:rsidRPr="00510897">
        <w:rPr>
          <w:rFonts w:ascii="Palatino Linotype" w:hAnsi="Palatino Linotype"/>
          <w:b/>
          <w:sz w:val="24"/>
          <w:szCs w:val="24"/>
          <w:lang w:val="ro-RO"/>
        </w:rPr>
        <w:t xml:space="preserve"> din cadrul Direcției Suport Logistic– Serviciul Achiziții, prevăzut la poziţia nr. 194 din Statul de Organizare al Inspectoratului General pentru Imigrări cu recrutare din sursă internă, din rândul ofiţerilor de poliţie ai M.A.I., </w:t>
      </w:r>
      <w:bookmarkEnd w:id="1"/>
    </w:p>
    <w:p w14:paraId="2496F27B" w14:textId="308FCA85" w:rsidR="00403F5A" w:rsidRPr="00403F5A" w:rsidRDefault="00403F5A" w:rsidP="00510897">
      <w:pPr>
        <w:spacing w:after="0" w:line="240" w:lineRule="auto"/>
        <w:jc w:val="both"/>
        <w:rPr>
          <w:b/>
          <w:szCs w:val="28"/>
          <w:lang w:val="ro-RO"/>
        </w:rPr>
      </w:pPr>
    </w:p>
    <w:p w14:paraId="1E55F8EC" w14:textId="72A13163" w:rsidR="00EA2B5E" w:rsidRPr="002C0CAA" w:rsidRDefault="00EA2B5E" w:rsidP="00CD6ECE">
      <w:pPr>
        <w:spacing w:after="0" w:line="240" w:lineRule="auto"/>
        <w:jc w:val="center"/>
        <w:rPr>
          <w:rFonts w:ascii="Palatino Linotype" w:hAnsi="Palatino Linotype"/>
          <w:b/>
          <w:sz w:val="24"/>
          <w:szCs w:val="24"/>
          <w:lang w:val="ro-RO"/>
        </w:rPr>
      </w:pPr>
    </w:p>
    <w:p w14:paraId="633B2BAE" w14:textId="77777777" w:rsidR="00A605E5" w:rsidRPr="00CA595B" w:rsidRDefault="00A605E5" w:rsidP="00EA2B5E">
      <w:pPr>
        <w:spacing w:after="0" w:line="240" w:lineRule="auto"/>
        <w:jc w:val="center"/>
        <w:rPr>
          <w:rFonts w:ascii="Palatino Linotype" w:hAnsi="Palatino Linotype"/>
          <w:b/>
          <w:lang w:val="es-ES"/>
        </w:rPr>
      </w:pPr>
    </w:p>
    <w:p w14:paraId="7007AA05" w14:textId="77777777" w:rsidR="00EA2B5E" w:rsidRPr="007648A1" w:rsidRDefault="00EA2B5E" w:rsidP="00EA2B5E">
      <w:pPr>
        <w:spacing w:after="0" w:line="240" w:lineRule="auto"/>
        <w:jc w:val="both"/>
        <w:rPr>
          <w:rFonts w:ascii="Palatino Linotype" w:hAnsi="Palatino Linotype"/>
          <w:sz w:val="24"/>
          <w:szCs w:val="24"/>
          <w:lang w:val="ro-RO"/>
        </w:rPr>
      </w:pPr>
    </w:p>
    <w:p w14:paraId="71126CA9" w14:textId="77777777" w:rsidR="00EA2B5E" w:rsidRDefault="00EA2B5E" w:rsidP="00EA2B5E">
      <w:pPr>
        <w:spacing w:after="0" w:line="240" w:lineRule="auto"/>
        <w:jc w:val="both"/>
        <w:rPr>
          <w:rFonts w:ascii="Palatino Linotype" w:hAnsi="Palatino Linotype"/>
          <w:sz w:val="24"/>
          <w:szCs w:val="24"/>
          <w:lang w:val="es-ES"/>
        </w:rPr>
      </w:pPr>
    </w:p>
    <w:tbl>
      <w:tblPr>
        <w:tblW w:w="96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
        <w:gridCol w:w="4771"/>
        <w:gridCol w:w="2020"/>
        <w:gridCol w:w="2203"/>
      </w:tblGrid>
      <w:tr w:rsidR="00A36B33" w:rsidRPr="00341D2F" w14:paraId="5D7E8C19" w14:textId="0CBC34F3" w:rsidTr="00A36B33">
        <w:trPr>
          <w:trHeight w:val="300"/>
        </w:trPr>
        <w:tc>
          <w:tcPr>
            <w:tcW w:w="621" w:type="dxa"/>
            <w:vAlign w:val="center"/>
          </w:tcPr>
          <w:p w14:paraId="6ADF907E" w14:textId="77777777" w:rsidR="00A36B33" w:rsidRPr="00341D2F" w:rsidRDefault="00A36B33" w:rsidP="0028039C">
            <w:pPr>
              <w:spacing w:after="0" w:line="240" w:lineRule="auto"/>
              <w:jc w:val="center"/>
              <w:rPr>
                <w:rFonts w:ascii="Palatino Linotype" w:hAnsi="Palatino Linotype"/>
                <w:b/>
                <w:color w:val="000000"/>
                <w:sz w:val="24"/>
                <w:szCs w:val="24"/>
                <w:lang w:val="es-ES"/>
              </w:rPr>
            </w:pPr>
            <w:r w:rsidRPr="00341D2F">
              <w:rPr>
                <w:rFonts w:ascii="Palatino Linotype" w:hAnsi="Palatino Linotype"/>
                <w:b/>
                <w:color w:val="000000"/>
                <w:sz w:val="24"/>
                <w:szCs w:val="24"/>
                <w:lang w:val="es-ES"/>
              </w:rPr>
              <w:t>Nr. Crt.</w:t>
            </w:r>
          </w:p>
        </w:tc>
        <w:tc>
          <w:tcPr>
            <w:tcW w:w="4771" w:type="dxa"/>
            <w:shd w:val="clear" w:color="auto" w:fill="auto"/>
            <w:noWrap/>
            <w:vAlign w:val="center"/>
          </w:tcPr>
          <w:p w14:paraId="1DB730C8" w14:textId="77777777" w:rsidR="00A36B33" w:rsidRPr="00341D2F" w:rsidRDefault="00A36B33" w:rsidP="0028039C">
            <w:pPr>
              <w:spacing w:after="0" w:line="240" w:lineRule="auto"/>
              <w:jc w:val="center"/>
              <w:rPr>
                <w:rFonts w:ascii="Palatino Linotype" w:hAnsi="Palatino Linotype"/>
                <w:b/>
                <w:color w:val="000000"/>
                <w:sz w:val="24"/>
                <w:szCs w:val="24"/>
                <w:lang w:val="es-ES"/>
              </w:rPr>
            </w:pPr>
            <w:r w:rsidRPr="00341D2F">
              <w:rPr>
                <w:rFonts w:ascii="Palatino Linotype" w:hAnsi="Palatino Linotype"/>
                <w:b/>
                <w:color w:val="000000"/>
                <w:sz w:val="24"/>
                <w:szCs w:val="24"/>
                <w:lang w:val="es-ES"/>
              </w:rPr>
              <w:t>Numele şi prenumele candidaţilor</w:t>
            </w:r>
          </w:p>
        </w:tc>
        <w:tc>
          <w:tcPr>
            <w:tcW w:w="2034" w:type="dxa"/>
            <w:vAlign w:val="center"/>
          </w:tcPr>
          <w:p w14:paraId="17D717A4" w14:textId="77777777" w:rsidR="00A36B33" w:rsidRPr="00EA2B5E" w:rsidRDefault="00A36B33" w:rsidP="0028039C">
            <w:pPr>
              <w:spacing w:after="0" w:line="240" w:lineRule="auto"/>
              <w:jc w:val="center"/>
              <w:rPr>
                <w:rFonts w:ascii="Palatino Linotype" w:hAnsi="Palatino Linotype"/>
                <w:b/>
                <w:color w:val="000000"/>
                <w:sz w:val="24"/>
                <w:szCs w:val="24"/>
                <w:lang w:val="ro-RO"/>
              </w:rPr>
            </w:pPr>
            <w:r>
              <w:rPr>
                <w:rFonts w:ascii="Palatino Linotype" w:hAnsi="Palatino Linotype"/>
                <w:b/>
                <w:color w:val="000000"/>
                <w:sz w:val="24"/>
                <w:szCs w:val="24"/>
                <w:lang w:val="es-ES"/>
              </w:rPr>
              <w:t>Nota obţinută</w:t>
            </w:r>
          </w:p>
        </w:tc>
        <w:tc>
          <w:tcPr>
            <w:tcW w:w="2191" w:type="dxa"/>
          </w:tcPr>
          <w:p w14:paraId="2B47F3E5" w14:textId="27D9D94F" w:rsidR="00A36B33" w:rsidRDefault="00A36B33" w:rsidP="0028039C">
            <w:pPr>
              <w:spacing w:after="0" w:line="240" w:lineRule="auto"/>
              <w:jc w:val="center"/>
              <w:rPr>
                <w:rFonts w:ascii="Palatino Linotype" w:hAnsi="Palatino Linotype"/>
                <w:b/>
                <w:color w:val="000000"/>
                <w:sz w:val="24"/>
                <w:szCs w:val="24"/>
                <w:lang w:val="es-ES"/>
              </w:rPr>
            </w:pPr>
            <w:r>
              <w:rPr>
                <w:rFonts w:ascii="Palatino Linotype" w:hAnsi="Palatino Linotype"/>
                <w:b/>
                <w:color w:val="000000"/>
                <w:sz w:val="24"/>
                <w:szCs w:val="24"/>
                <w:lang w:val="es-ES"/>
              </w:rPr>
              <w:t>ADMIS/RESPINS</w:t>
            </w:r>
          </w:p>
        </w:tc>
      </w:tr>
      <w:tr w:rsidR="00A36B33" w:rsidRPr="003353D8" w14:paraId="1C1C49F1" w14:textId="026452B7" w:rsidTr="00A36B33">
        <w:trPr>
          <w:trHeight w:val="300"/>
        </w:trPr>
        <w:tc>
          <w:tcPr>
            <w:tcW w:w="621" w:type="dxa"/>
          </w:tcPr>
          <w:p w14:paraId="5AD17A51" w14:textId="77777777" w:rsidR="00A36B33" w:rsidRPr="003353D8" w:rsidRDefault="00A36B33" w:rsidP="00510897">
            <w:pPr>
              <w:numPr>
                <w:ilvl w:val="0"/>
                <w:numId w:val="17"/>
              </w:numPr>
              <w:spacing w:after="0" w:line="240" w:lineRule="auto"/>
              <w:rPr>
                <w:rFonts w:ascii="Palatino Linotype" w:hAnsi="Palatino Linotype"/>
                <w:color w:val="000000"/>
                <w:sz w:val="24"/>
                <w:szCs w:val="24"/>
                <w:lang w:val="es-ES"/>
              </w:rPr>
            </w:pPr>
          </w:p>
        </w:tc>
        <w:tc>
          <w:tcPr>
            <w:tcW w:w="4771" w:type="dxa"/>
            <w:shd w:val="clear" w:color="auto" w:fill="auto"/>
            <w:noWrap/>
            <w:vAlign w:val="bottom"/>
          </w:tcPr>
          <w:p w14:paraId="314E4A19" w14:textId="338F439F" w:rsidR="00A36B33" w:rsidRPr="00601D4C" w:rsidRDefault="00A36B33" w:rsidP="00510897">
            <w:pPr>
              <w:spacing w:line="256" w:lineRule="auto"/>
              <w:rPr>
                <w:rFonts w:ascii="Palatino Linotype" w:hAnsi="Palatino Linotype"/>
                <w:sz w:val="24"/>
                <w:szCs w:val="24"/>
                <w:lang w:val="ro-RO"/>
              </w:rPr>
            </w:pPr>
            <w:r w:rsidRPr="00601D4C">
              <w:rPr>
                <w:rFonts w:ascii="Palatino Linotype" w:hAnsi="Palatino Linotype"/>
                <w:color w:val="000000"/>
                <w:sz w:val="24"/>
                <w:szCs w:val="24"/>
              </w:rPr>
              <w:t>28689</w:t>
            </w:r>
          </w:p>
        </w:tc>
        <w:tc>
          <w:tcPr>
            <w:tcW w:w="2034" w:type="dxa"/>
          </w:tcPr>
          <w:p w14:paraId="237D5E4D" w14:textId="38ED3B84" w:rsidR="00A36B33" w:rsidRPr="00601D4C" w:rsidRDefault="00A36B33" w:rsidP="00510897">
            <w:pPr>
              <w:spacing w:after="0" w:line="240" w:lineRule="auto"/>
              <w:rPr>
                <w:rFonts w:ascii="Palatino Linotype" w:hAnsi="Palatino Linotype"/>
                <w:color w:val="000000"/>
                <w:sz w:val="24"/>
                <w:szCs w:val="24"/>
                <w:lang w:val="es-ES"/>
              </w:rPr>
            </w:pPr>
            <w:r w:rsidRPr="00601D4C">
              <w:rPr>
                <w:rFonts w:ascii="Palatino Linotype" w:hAnsi="Palatino Linotype"/>
                <w:color w:val="000000"/>
                <w:sz w:val="24"/>
                <w:szCs w:val="24"/>
                <w:lang w:val="es-ES"/>
              </w:rPr>
              <w:t>3.38</w:t>
            </w:r>
          </w:p>
        </w:tc>
        <w:tc>
          <w:tcPr>
            <w:tcW w:w="2191" w:type="dxa"/>
          </w:tcPr>
          <w:p w14:paraId="5DC5E4A3" w14:textId="02922DF7" w:rsidR="00A36B33" w:rsidRPr="00601D4C" w:rsidRDefault="00A36B33" w:rsidP="00510897">
            <w:pPr>
              <w:spacing w:after="0" w:line="240" w:lineRule="auto"/>
              <w:rPr>
                <w:rFonts w:ascii="Palatino Linotype" w:hAnsi="Palatino Linotype"/>
                <w:color w:val="000000"/>
                <w:sz w:val="24"/>
                <w:szCs w:val="24"/>
                <w:lang w:val="es-ES"/>
              </w:rPr>
            </w:pPr>
            <w:r>
              <w:rPr>
                <w:rFonts w:ascii="Palatino Linotype" w:hAnsi="Palatino Linotype"/>
                <w:color w:val="000000"/>
                <w:sz w:val="24"/>
                <w:szCs w:val="24"/>
                <w:lang w:val="es-ES"/>
              </w:rPr>
              <w:t>RESPINS</w:t>
            </w:r>
          </w:p>
        </w:tc>
      </w:tr>
      <w:tr w:rsidR="00A36B33" w:rsidRPr="003353D8" w14:paraId="16D6ACE9" w14:textId="0BE116DD" w:rsidTr="00A36B33">
        <w:trPr>
          <w:trHeight w:val="300"/>
        </w:trPr>
        <w:tc>
          <w:tcPr>
            <w:tcW w:w="621" w:type="dxa"/>
          </w:tcPr>
          <w:p w14:paraId="7117B94C" w14:textId="77777777" w:rsidR="00A36B33" w:rsidRPr="003353D8" w:rsidRDefault="00A36B33" w:rsidP="00510897">
            <w:pPr>
              <w:numPr>
                <w:ilvl w:val="0"/>
                <w:numId w:val="17"/>
              </w:numPr>
              <w:spacing w:after="0" w:line="240" w:lineRule="auto"/>
              <w:rPr>
                <w:rFonts w:ascii="Palatino Linotype" w:hAnsi="Palatino Linotype"/>
                <w:color w:val="000000"/>
                <w:sz w:val="24"/>
                <w:szCs w:val="24"/>
                <w:lang w:val="es-ES"/>
              </w:rPr>
            </w:pPr>
          </w:p>
        </w:tc>
        <w:tc>
          <w:tcPr>
            <w:tcW w:w="4771" w:type="dxa"/>
            <w:shd w:val="clear" w:color="auto" w:fill="auto"/>
            <w:noWrap/>
            <w:vAlign w:val="bottom"/>
          </w:tcPr>
          <w:p w14:paraId="362C9D02" w14:textId="1A2209B3" w:rsidR="00A36B33" w:rsidRPr="00601D4C" w:rsidRDefault="00A36B33" w:rsidP="00510897">
            <w:pPr>
              <w:spacing w:line="256" w:lineRule="auto"/>
              <w:rPr>
                <w:rFonts w:ascii="Palatino Linotype" w:hAnsi="Palatino Linotype" w:cs="Arial"/>
                <w:color w:val="000000"/>
                <w:sz w:val="24"/>
                <w:szCs w:val="24"/>
              </w:rPr>
            </w:pPr>
            <w:r w:rsidRPr="00601D4C">
              <w:rPr>
                <w:rFonts w:ascii="Palatino Linotype" w:hAnsi="Palatino Linotype" w:cs="Arial"/>
                <w:color w:val="000000"/>
                <w:sz w:val="24"/>
                <w:szCs w:val="24"/>
              </w:rPr>
              <w:t>28701</w:t>
            </w:r>
          </w:p>
        </w:tc>
        <w:tc>
          <w:tcPr>
            <w:tcW w:w="2034" w:type="dxa"/>
          </w:tcPr>
          <w:p w14:paraId="68902E11" w14:textId="4988B12A" w:rsidR="00A36B33" w:rsidRPr="00601D4C" w:rsidRDefault="00A36B33" w:rsidP="00510897">
            <w:pPr>
              <w:spacing w:after="0" w:line="240" w:lineRule="auto"/>
              <w:rPr>
                <w:rFonts w:ascii="Palatino Linotype" w:hAnsi="Palatino Linotype"/>
                <w:color w:val="000000"/>
                <w:sz w:val="24"/>
                <w:szCs w:val="24"/>
                <w:lang w:val="es-ES"/>
              </w:rPr>
            </w:pPr>
            <w:r w:rsidRPr="00601D4C">
              <w:rPr>
                <w:rFonts w:ascii="Palatino Linotype" w:hAnsi="Palatino Linotype"/>
                <w:color w:val="000000"/>
                <w:sz w:val="24"/>
                <w:szCs w:val="24"/>
                <w:lang w:val="es-ES"/>
              </w:rPr>
              <w:t>7.52</w:t>
            </w:r>
          </w:p>
        </w:tc>
        <w:tc>
          <w:tcPr>
            <w:tcW w:w="2191" w:type="dxa"/>
          </w:tcPr>
          <w:p w14:paraId="5536D801" w14:textId="14E953F5" w:rsidR="00A36B33" w:rsidRPr="00601D4C" w:rsidRDefault="00A36B33" w:rsidP="00510897">
            <w:pPr>
              <w:spacing w:after="0" w:line="240" w:lineRule="auto"/>
              <w:rPr>
                <w:rFonts w:ascii="Palatino Linotype" w:hAnsi="Palatino Linotype"/>
                <w:color w:val="000000"/>
                <w:sz w:val="24"/>
                <w:szCs w:val="24"/>
                <w:lang w:val="es-ES"/>
              </w:rPr>
            </w:pPr>
            <w:r>
              <w:rPr>
                <w:rFonts w:ascii="Palatino Linotype" w:hAnsi="Palatino Linotype"/>
                <w:color w:val="000000"/>
                <w:sz w:val="24"/>
                <w:szCs w:val="24"/>
                <w:lang w:val="es-ES"/>
              </w:rPr>
              <w:t>ADMIS</w:t>
            </w:r>
          </w:p>
        </w:tc>
      </w:tr>
    </w:tbl>
    <w:p w14:paraId="03C34F9B" w14:textId="77777777" w:rsidR="00EA2B5E" w:rsidRDefault="00EA2B5E" w:rsidP="00EA2B5E">
      <w:pPr>
        <w:spacing w:after="0" w:line="240" w:lineRule="auto"/>
        <w:jc w:val="both"/>
        <w:rPr>
          <w:rFonts w:ascii="Palatino Linotype" w:hAnsi="Palatino Linotype"/>
          <w:b/>
          <w:i/>
          <w:sz w:val="24"/>
          <w:szCs w:val="24"/>
          <w:lang w:val="es-ES"/>
        </w:rPr>
      </w:pPr>
    </w:p>
    <w:p w14:paraId="76D1B0F7" w14:textId="77777777" w:rsidR="00A605E5" w:rsidRPr="00266CFA" w:rsidRDefault="00A605E5" w:rsidP="00CA595B">
      <w:pPr>
        <w:jc w:val="both"/>
        <w:rPr>
          <w:rFonts w:ascii="Palatino Linotype" w:hAnsi="Palatino Linotype"/>
          <w:b/>
          <w:i/>
        </w:rPr>
      </w:pPr>
    </w:p>
    <w:p w14:paraId="657EF4C1" w14:textId="5E472A35" w:rsidR="00A605E5" w:rsidRPr="00266CFA" w:rsidRDefault="00A605E5" w:rsidP="00CA595B">
      <w:pPr>
        <w:spacing w:after="0" w:line="240" w:lineRule="auto"/>
        <w:jc w:val="both"/>
        <w:rPr>
          <w:rFonts w:ascii="Palatino Linotype" w:hAnsi="Palatino Linotype"/>
          <w:b/>
          <w:i/>
        </w:rPr>
      </w:pPr>
      <w:r w:rsidRPr="00266CFA">
        <w:rPr>
          <w:rFonts w:ascii="Palatino Linotype" w:hAnsi="Palatino Linotype"/>
          <w:b/>
          <w:i/>
        </w:rPr>
        <w:t xml:space="preserve">                                                                           </w:t>
      </w:r>
      <w:r w:rsidRPr="00266CFA">
        <w:rPr>
          <w:rFonts w:ascii="Palatino Linotype" w:hAnsi="Palatino Linotype"/>
          <w:b/>
          <w:i/>
        </w:rPr>
        <w:tab/>
      </w:r>
      <w:r w:rsidRPr="00266CFA">
        <w:rPr>
          <w:rFonts w:ascii="Palatino Linotype" w:hAnsi="Palatino Linotype"/>
          <w:b/>
          <w:i/>
        </w:rPr>
        <w:tab/>
      </w:r>
      <w:r w:rsidRPr="00266CFA">
        <w:rPr>
          <w:rFonts w:ascii="Palatino Linotype" w:hAnsi="Palatino Linotype"/>
          <w:b/>
          <w:i/>
        </w:rPr>
        <w:tab/>
      </w:r>
      <w:r w:rsidR="00754017">
        <w:rPr>
          <w:rFonts w:ascii="Palatino Linotype" w:hAnsi="Palatino Linotype"/>
          <w:b/>
          <w:i/>
        </w:rPr>
        <w:t xml:space="preserve">                          </w:t>
      </w:r>
      <w:r w:rsidR="00403F5A">
        <w:rPr>
          <w:rFonts w:ascii="Palatino Linotype" w:hAnsi="Palatino Linotype"/>
          <w:b/>
          <w:i/>
        </w:rPr>
        <w:t>0</w:t>
      </w:r>
      <w:r w:rsidR="00A36B33">
        <w:rPr>
          <w:rFonts w:ascii="Palatino Linotype" w:hAnsi="Palatino Linotype"/>
          <w:b/>
          <w:i/>
        </w:rPr>
        <w:t>3</w:t>
      </w:r>
      <w:r w:rsidR="00464B05">
        <w:rPr>
          <w:rFonts w:ascii="Palatino Linotype" w:hAnsi="Palatino Linotype"/>
          <w:b/>
          <w:i/>
        </w:rPr>
        <w:t>.0</w:t>
      </w:r>
      <w:r w:rsidR="00510897">
        <w:rPr>
          <w:rFonts w:ascii="Palatino Linotype" w:hAnsi="Palatino Linotype"/>
          <w:b/>
          <w:i/>
        </w:rPr>
        <w:t>2</w:t>
      </w:r>
      <w:r w:rsidR="007D5687">
        <w:rPr>
          <w:rFonts w:ascii="Palatino Linotype" w:hAnsi="Palatino Linotype"/>
          <w:b/>
          <w:i/>
        </w:rPr>
        <w:t>.20</w:t>
      </w:r>
      <w:r w:rsidR="00403F5A">
        <w:rPr>
          <w:rFonts w:ascii="Palatino Linotype" w:hAnsi="Palatino Linotype"/>
          <w:b/>
          <w:i/>
        </w:rPr>
        <w:t>2</w:t>
      </w:r>
      <w:r w:rsidR="00510897">
        <w:rPr>
          <w:rFonts w:ascii="Palatino Linotype" w:hAnsi="Palatino Linotype"/>
          <w:b/>
          <w:i/>
        </w:rPr>
        <w:t>3</w:t>
      </w:r>
    </w:p>
    <w:p w14:paraId="27F6D311" w14:textId="30D92F5D" w:rsidR="00A605E5" w:rsidRPr="00266CFA" w:rsidRDefault="00A605E5" w:rsidP="00CA595B">
      <w:pPr>
        <w:spacing w:after="0" w:line="240" w:lineRule="auto"/>
        <w:jc w:val="both"/>
        <w:rPr>
          <w:rFonts w:ascii="Palatino Linotype" w:hAnsi="Palatino Linotype"/>
          <w:b/>
          <w:i/>
        </w:rPr>
      </w:pPr>
      <w:r w:rsidRPr="00266CFA">
        <w:rPr>
          <w:rFonts w:ascii="Palatino Linotype" w:hAnsi="Palatino Linotype"/>
          <w:b/>
          <w:i/>
        </w:rPr>
        <w:t xml:space="preserve">             </w:t>
      </w:r>
    </w:p>
    <w:p w14:paraId="430BFD48" w14:textId="77777777" w:rsidR="00A605E5" w:rsidRDefault="00A605E5" w:rsidP="00CA595B">
      <w:pPr>
        <w:spacing w:after="0" w:line="240" w:lineRule="auto"/>
        <w:jc w:val="both"/>
        <w:rPr>
          <w:rFonts w:ascii="Palatino Linotype" w:hAnsi="Palatino Linotype"/>
          <w:b/>
          <w:i/>
        </w:rPr>
      </w:pPr>
    </w:p>
    <w:p w14:paraId="3E007F49" w14:textId="77777777" w:rsidR="00A605E5" w:rsidRDefault="00A605E5" w:rsidP="00CA595B">
      <w:pPr>
        <w:spacing w:after="0" w:line="240" w:lineRule="auto"/>
        <w:jc w:val="both"/>
        <w:rPr>
          <w:rFonts w:ascii="Palatino Linotype" w:hAnsi="Palatino Linotype"/>
          <w:b/>
          <w:i/>
        </w:rPr>
      </w:pPr>
    </w:p>
    <w:p w14:paraId="341FDBFA" w14:textId="0A3A83EA" w:rsidR="00A605E5" w:rsidRDefault="00510897" w:rsidP="00CA595B">
      <w:pPr>
        <w:spacing w:after="0" w:line="240" w:lineRule="auto"/>
        <w:jc w:val="both"/>
        <w:rPr>
          <w:rFonts w:ascii="Palatino Linotype" w:hAnsi="Palatino Linotype"/>
          <w:b/>
          <w:i/>
        </w:rPr>
      </w:pPr>
      <w:r>
        <w:rPr>
          <w:rFonts w:ascii="Palatino Linotype" w:hAnsi="Palatino Linotype"/>
          <w:b/>
          <w:i/>
        </w:rPr>
        <w:t>Președinate ____________________</w:t>
      </w:r>
    </w:p>
    <w:p w14:paraId="2C5EB18C" w14:textId="77777777" w:rsidR="00510897" w:rsidRPr="00266CFA" w:rsidRDefault="00510897" w:rsidP="00CA595B">
      <w:pPr>
        <w:spacing w:after="0" w:line="240" w:lineRule="auto"/>
        <w:jc w:val="both"/>
        <w:rPr>
          <w:rFonts w:ascii="Palatino Linotype" w:hAnsi="Palatino Linotype"/>
          <w:b/>
          <w:i/>
        </w:rPr>
      </w:pPr>
    </w:p>
    <w:p w14:paraId="4546D219" w14:textId="07DB6A62" w:rsidR="00A605E5" w:rsidRDefault="00A605E5" w:rsidP="00CA595B">
      <w:pPr>
        <w:tabs>
          <w:tab w:val="left" w:pos="945"/>
        </w:tabs>
        <w:spacing w:after="0" w:line="240" w:lineRule="auto"/>
        <w:jc w:val="both"/>
        <w:rPr>
          <w:rFonts w:ascii="Palatino Linotype" w:hAnsi="Palatino Linotype"/>
          <w:b/>
          <w:i/>
        </w:rPr>
      </w:pPr>
      <w:r>
        <w:rPr>
          <w:rFonts w:ascii="Palatino Linotype" w:hAnsi="Palatino Linotype"/>
          <w:b/>
          <w:i/>
        </w:rPr>
        <w:t xml:space="preserve">            </w:t>
      </w:r>
    </w:p>
    <w:p w14:paraId="48F6DF79" w14:textId="77777777" w:rsidR="00A605E5" w:rsidRPr="00266CFA" w:rsidRDefault="00A605E5" w:rsidP="00CA595B">
      <w:pPr>
        <w:tabs>
          <w:tab w:val="left" w:pos="945"/>
        </w:tabs>
        <w:spacing w:after="0" w:line="240" w:lineRule="auto"/>
        <w:jc w:val="both"/>
        <w:rPr>
          <w:rFonts w:ascii="Palatino Linotype" w:hAnsi="Palatino Linotype"/>
          <w:b/>
          <w:i/>
        </w:rPr>
      </w:pPr>
    </w:p>
    <w:p w14:paraId="41E80F5B" w14:textId="00D2956E" w:rsidR="00A605E5" w:rsidRPr="00266CFA" w:rsidRDefault="00510897" w:rsidP="00CA595B">
      <w:pPr>
        <w:spacing w:after="0" w:line="240" w:lineRule="auto"/>
        <w:jc w:val="both"/>
        <w:rPr>
          <w:rFonts w:ascii="Palatino Linotype" w:hAnsi="Palatino Linotype"/>
          <w:b/>
          <w:i/>
        </w:rPr>
      </w:pPr>
      <w:r w:rsidRPr="00266CFA">
        <w:rPr>
          <w:rFonts w:ascii="Palatino Linotype" w:hAnsi="Palatino Linotype"/>
          <w:b/>
          <w:i/>
        </w:rPr>
        <w:t>Secretar</w:t>
      </w:r>
      <w:r w:rsidR="00A605E5" w:rsidRPr="00266CFA">
        <w:rPr>
          <w:rFonts w:ascii="Palatino Linotype" w:hAnsi="Palatino Linotype"/>
          <w:b/>
          <w:i/>
        </w:rPr>
        <w:t>___________________</w:t>
      </w:r>
      <w:r w:rsidR="00A605E5">
        <w:rPr>
          <w:rFonts w:ascii="Palatino Linotype" w:hAnsi="Palatino Linotype"/>
          <w:b/>
          <w:i/>
        </w:rPr>
        <w:t>_</w:t>
      </w:r>
    </w:p>
    <w:sectPr w:rsidR="00A605E5" w:rsidRPr="00266CFA" w:rsidSect="00104050">
      <w:footerReference w:type="default" r:id="rId8"/>
      <w:headerReference w:type="first" r:id="rId9"/>
      <w:footerReference w:type="first" r:id="rId10"/>
      <w:pgSz w:w="11906" w:h="16838"/>
      <w:pgMar w:top="719" w:right="926" w:bottom="540" w:left="126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9C3E0" w14:textId="77777777" w:rsidR="00487818" w:rsidRDefault="00487818" w:rsidP="00081535">
      <w:pPr>
        <w:spacing w:after="0" w:line="240" w:lineRule="auto"/>
      </w:pPr>
      <w:r>
        <w:separator/>
      </w:r>
    </w:p>
  </w:endnote>
  <w:endnote w:type="continuationSeparator" w:id="0">
    <w:p w14:paraId="0D6B2F12" w14:textId="77777777" w:rsidR="00487818" w:rsidRDefault="00487818" w:rsidP="0008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0A1" w14:textId="77777777" w:rsidR="00A605E5" w:rsidRPr="00AC2FF0" w:rsidRDefault="00A605E5">
    <w:pPr>
      <w:pStyle w:val="Footer"/>
      <w:jc w:val="right"/>
      <w:rPr>
        <w:rFonts w:ascii="Palatino Linotype" w:hAnsi="Palatino Linotype"/>
        <w:color w:val="1F4E79"/>
      </w:rPr>
    </w:pPr>
    <w:r w:rsidRPr="00AC2FF0">
      <w:rPr>
        <w:rFonts w:ascii="Palatino Linotype" w:hAnsi="Palatino Linotype"/>
        <w:color w:val="1F4E79"/>
        <w:lang w:val="ro-RO"/>
      </w:rPr>
      <w:t>pagina</w:t>
    </w:r>
    <w:r w:rsidRPr="00AC2FF0">
      <w:rPr>
        <w:rFonts w:ascii="Palatino Linotype" w:hAnsi="Palatino Linotype"/>
        <w:color w:val="1F4E79"/>
      </w:rPr>
      <w:t xml:space="preserve"> </w:t>
    </w:r>
    <w:r w:rsidR="00DF4B64" w:rsidRPr="00AC2FF0">
      <w:rPr>
        <w:rFonts w:ascii="Palatino Linotype" w:hAnsi="Palatino Linotype"/>
        <w:color w:val="1F4E79"/>
      </w:rPr>
      <w:fldChar w:fldCharType="begin"/>
    </w:r>
    <w:r w:rsidRPr="00AC2FF0">
      <w:rPr>
        <w:rFonts w:ascii="Palatino Linotype" w:hAnsi="Palatino Linotype"/>
        <w:color w:val="1F4E79"/>
      </w:rPr>
      <w:instrText xml:space="preserve"> PAGE </w:instrText>
    </w:r>
    <w:r w:rsidR="00DF4B64" w:rsidRPr="00AC2FF0">
      <w:rPr>
        <w:rFonts w:ascii="Palatino Linotype" w:hAnsi="Palatino Linotype"/>
        <w:color w:val="1F4E79"/>
      </w:rPr>
      <w:fldChar w:fldCharType="separate"/>
    </w:r>
    <w:r w:rsidR="00CD6ECE">
      <w:rPr>
        <w:rFonts w:ascii="Palatino Linotype" w:hAnsi="Palatino Linotype"/>
        <w:noProof/>
        <w:color w:val="1F4E79"/>
      </w:rPr>
      <w:t>1</w:t>
    </w:r>
    <w:r w:rsidR="00DF4B64" w:rsidRPr="00AC2FF0">
      <w:rPr>
        <w:rFonts w:ascii="Palatino Linotype" w:hAnsi="Palatino Linotype"/>
        <w:color w:val="1F4E79"/>
      </w:rPr>
      <w:fldChar w:fldCharType="end"/>
    </w:r>
    <w:r w:rsidRPr="00AC2FF0">
      <w:rPr>
        <w:rFonts w:ascii="Palatino Linotype" w:hAnsi="Palatino Linotype"/>
        <w:color w:val="1F4E79"/>
      </w:rPr>
      <w:t xml:space="preserve"> din </w:t>
    </w:r>
    <w:r>
      <w:rPr>
        <w:rFonts w:ascii="Palatino Linotype" w:hAnsi="Palatino Linotype"/>
        <w:color w:val="1F4E79"/>
      </w:rPr>
      <w:t>1</w:t>
    </w:r>
  </w:p>
  <w:p w14:paraId="60A2B34A" w14:textId="77777777" w:rsidR="00A605E5" w:rsidRPr="0056372F" w:rsidRDefault="00A605E5">
    <w:pPr>
      <w:pStyle w:val="Foo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D19F" w14:textId="7FF7120E" w:rsidR="00A605E5" w:rsidRPr="003F6E27" w:rsidRDefault="00BA5780" w:rsidP="00B063B8">
    <w:pPr>
      <w:pStyle w:val="Footer"/>
      <w:jc w:val="center"/>
      <w:rPr>
        <w:rFonts w:ascii="Palatino Linotype" w:hAnsi="Palatino Linotype"/>
        <w:color w:val="1F4E79"/>
        <w:sz w:val="18"/>
        <w:szCs w:val="18"/>
        <w:lang w:val="ro-RO"/>
      </w:rPr>
    </w:pPr>
    <w:r>
      <w:rPr>
        <w:noProof/>
        <w:lang w:val="en-US"/>
      </w:rPr>
      <mc:AlternateContent>
        <mc:Choice Requires="wpg">
          <w:drawing>
            <wp:anchor distT="4294967295" distB="4294967295" distL="114300" distR="114300" simplePos="0" relativeHeight="251662336" behindDoc="0" locked="0" layoutInCell="1" allowOverlap="1" wp14:anchorId="17C8CC76" wp14:editId="391544A4">
              <wp:simplePos x="0" y="0"/>
              <wp:positionH relativeFrom="column">
                <wp:posOffset>647065</wp:posOffset>
              </wp:positionH>
              <wp:positionV relativeFrom="paragraph">
                <wp:posOffset>76834</wp:posOffset>
              </wp:positionV>
              <wp:extent cx="4457700" cy="0"/>
              <wp:effectExtent l="0" t="38100" r="19050" b="1905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0"/>
                        <a:chOff x="2700" y="15307"/>
                        <a:chExt cx="7020" cy="0"/>
                      </a:xfrm>
                    </wpg:grpSpPr>
                    <wps:wsp>
                      <wps:cNvPr id="8" name="Line 6"/>
                      <wps:cNvCnPr>
                        <a:cxnSpLocks noChangeShapeType="1"/>
                      </wps:cNvCnPr>
                      <wps:spPr bwMode="auto">
                        <a:xfrm>
                          <a:off x="2700" y="15307"/>
                          <a:ext cx="2340" cy="0"/>
                        </a:xfrm>
                        <a:prstGeom prst="line">
                          <a:avLst/>
                        </a:prstGeom>
                        <a:noFill/>
                        <a:ln w="76200">
                          <a:solidFill>
                            <a:srgbClr val="0000FF"/>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040" y="15307"/>
                          <a:ext cx="2340" cy="0"/>
                        </a:xfrm>
                        <a:prstGeom prst="line">
                          <a:avLst/>
                        </a:prstGeom>
                        <a:noFill/>
                        <a:ln w="76200">
                          <a:solidFill>
                            <a:srgbClr val="FFFF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7380" y="15307"/>
                          <a:ext cx="2340" cy="0"/>
                        </a:xfrm>
                        <a:prstGeom prst="line">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EFD95F" id="Group 9" o:spid="_x0000_s1026" style="position:absolute;margin-left:50.95pt;margin-top:6.05pt;width:351pt;height:0;z-index:251662336;mso-wrap-distance-top:-3e-5mm;mso-wrap-distance-bottom:-3e-5mm" coordorigin="2700,15307" coordsize="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">
              <v:line id="Line 6" o:spid="_x0000_s1027" style="position:absolute;visibility:visible;mso-wrap-style:square" from="2700,15307" to="504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" strokecolor="blue" strokeweight="6pt"/>
              <v:line id="Line 7" o:spid="_x0000_s1028" style="position:absolute;visibility:visible;mso-wrap-style:square" from="5040,15307" to="738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" strokecolor="yellow" strokeweight="6pt"/>
              <v:line id="Line 8" o:spid="_x0000_s1029" style="position:absolute;visibility:visible;mso-wrap-style:square" from="7380,15307" to="9720,15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" strokecolor="red" strokeweight="6pt"/>
            </v:group>
          </w:pict>
        </mc:Fallback>
      </mc:AlternateContent>
    </w:r>
  </w:p>
  <w:p w14:paraId="17E37477" w14:textId="77777777" w:rsidR="00A605E5" w:rsidRPr="00762263" w:rsidRDefault="00A605E5" w:rsidP="00B063B8">
    <w:pPr>
      <w:pStyle w:val="Footer"/>
      <w:jc w:val="center"/>
      <w:rPr>
        <w:rFonts w:ascii="Palatino Linotype" w:hAnsi="Palatino Linotype"/>
        <w:sz w:val="18"/>
        <w:szCs w:val="18"/>
        <w:lang w:val="ro-RO"/>
      </w:rPr>
    </w:pPr>
    <w:r w:rsidRPr="00762263">
      <w:rPr>
        <w:rFonts w:ascii="Palatino Linotype" w:hAnsi="Palatino Linotype"/>
        <w:sz w:val="18"/>
        <w:szCs w:val="18"/>
        <w:lang w:val="ro-RO"/>
      </w:rPr>
      <w:t>Strada Lt.col. Marinescu Constantin nr. 15A, Sector 5, Bucureşti</w:t>
    </w:r>
  </w:p>
  <w:p w14:paraId="0BF7B973" w14:textId="77777777" w:rsidR="00A605E5" w:rsidRPr="00762263" w:rsidRDefault="00A605E5" w:rsidP="00B063B8">
    <w:pPr>
      <w:pStyle w:val="Footer"/>
      <w:jc w:val="center"/>
      <w:rPr>
        <w:rFonts w:ascii="Palatino Linotype" w:hAnsi="Palatino Linotype"/>
        <w:sz w:val="18"/>
        <w:szCs w:val="18"/>
        <w:u w:val="single"/>
        <w:lang w:val="ro-RO"/>
      </w:rPr>
    </w:pPr>
    <w:r w:rsidRPr="00762263">
      <w:rPr>
        <w:rFonts w:ascii="Palatino Linotype" w:hAnsi="Palatino Linotype"/>
        <w:sz w:val="18"/>
        <w:szCs w:val="18"/>
        <w:lang w:val="ro-RO"/>
      </w:rPr>
      <w:t xml:space="preserve">fax: 021.410.75.01 e-mail: </w:t>
    </w:r>
    <w:hyperlink r:id="rId1" w:history="1">
      <w:r w:rsidRPr="00762263">
        <w:rPr>
          <w:rStyle w:val="Hyperlink"/>
          <w:rFonts w:ascii="Palatino Linotype" w:hAnsi="Palatino Linotype"/>
          <w:sz w:val="18"/>
          <w:szCs w:val="18"/>
          <w:lang w:val="ro-RO"/>
        </w:rPr>
        <w:t>igi</w:t>
      </w:r>
      <w:r w:rsidRPr="00762263">
        <w:rPr>
          <w:rStyle w:val="Hyperlink"/>
          <w:rFonts w:ascii="Palatino Linotype" w:hAnsi="Palatino Linotype"/>
          <w:sz w:val="18"/>
          <w:szCs w:val="18"/>
          <w:lang w:val="sv-SE"/>
        </w:rPr>
        <w:t>@</w:t>
      </w:r>
      <w:r w:rsidRPr="00762263">
        <w:rPr>
          <w:rStyle w:val="Hyperlink"/>
          <w:rFonts w:ascii="Palatino Linotype" w:hAnsi="Palatino Linotype"/>
          <w:sz w:val="18"/>
          <w:szCs w:val="18"/>
          <w:lang w:val="ro-RO"/>
        </w:rPr>
        <w:t>mai.gov.ro</w:t>
      </w:r>
    </w:hyperlink>
    <w:r w:rsidRPr="00762263">
      <w:rPr>
        <w:rFonts w:ascii="Palatino Linotype" w:hAnsi="Palatino Linotype"/>
        <w:sz w:val="18"/>
        <w:szCs w:val="18"/>
        <w:lang w:val="ro-R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DBD9" w14:textId="77777777" w:rsidR="00487818" w:rsidRDefault="00487818" w:rsidP="00081535">
      <w:pPr>
        <w:spacing w:after="0" w:line="240" w:lineRule="auto"/>
      </w:pPr>
      <w:r>
        <w:separator/>
      </w:r>
    </w:p>
  </w:footnote>
  <w:footnote w:type="continuationSeparator" w:id="0">
    <w:p w14:paraId="4E2AF7CF" w14:textId="77777777" w:rsidR="00487818" w:rsidRDefault="00487818" w:rsidP="0008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1138"/>
      <w:gridCol w:w="5822"/>
      <w:gridCol w:w="268"/>
      <w:gridCol w:w="2553"/>
    </w:tblGrid>
    <w:tr w:rsidR="00A605E5" w:rsidRPr="00C341C1" w14:paraId="270E9F32" w14:textId="77777777" w:rsidTr="00390B09">
      <w:trPr>
        <w:trHeight w:val="1090"/>
      </w:trPr>
      <w:tc>
        <w:tcPr>
          <w:tcW w:w="1138" w:type="dxa"/>
        </w:tcPr>
        <w:p w14:paraId="0C407BCC" w14:textId="3CD33572" w:rsidR="00A605E5" w:rsidRPr="00C341C1" w:rsidRDefault="00BA5780" w:rsidP="00CF7C6B">
          <w:pPr>
            <w:pStyle w:val="Header"/>
            <w:rPr>
              <w:rFonts w:ascii="Times New Roman" w:hAnsi="Times New Roman"/>
              <w:sz w:val="20"/>
              <w:szCs w:val="20"/>
              <w:lang w:val="ro-RO"/>
            </w:rPr>
          </w:pPr>
          <w:r>
            <w:rPr>
              <w:noProof/>
              <w:lang w:val="en-US"/>
            </w:rPr>
            <mc:AlternateContent>
              <mc:Choice Requires="wps">
                <w:drawing>
                  <wp:anchor distT="0" distB="0" distL="114300" distR="114300" simplePos="0" relativeHeight="251660288" behindDoc="0" locked="0" layoutInCell="1" allowOverlap="1" wp14:anchorId="553E420A" wp14:editId="11E2974E">
                    <wp:simplePos x="0" y="0"/>
                    <wp:positionH relativeFrom="column">
                      <wp:posOffset>-69215</wp:posOffset>
                    </wp:positionH>
                    <wp:positionV relativeFrom="paragraph">
                      <wp:posOffset>687070</wp:posOffset>
                    </wp:positionV>
                    <wp:extent cx="6210300" cy="0"/>
                    <wp:effectExtent l="35560" t="39370" r="40640" b="36830"/>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0"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EA785" id="Straight Connector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4.1pt" to="483.5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" strokecolor="#002060" strokeweight="5pt">
                    <v:stroke linestyle="thinThick" joinstyle="miter"/>
                  </v:line>
                </w:pict>
              </mc:Fallback>
            </mc:AlternateContent>
          </w:r>
          <w:r w:rsidR="00863FCF">
            <w:rPr>
              <w:rFonts w:ascii="Times New Roman" w:hAnsi="Times New Roman"/>
              <w:noProof/>
              <w:sz w:val="20"/>
              <w:szCs w:val="20"/>
              <w:lang w:val="ro-RO" w:eastAsia="ro-RO"/>
            </w:rPr>
            <w:drawing>
              <wp:inline distT="0" distB="0" distL="0" distR="0" wp14:anchorId="50785472" wp14:editId="334C78F3">
                <wp:extent cx="45720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57200" cy="600075"/>
                        </a:xfrm>
                        <a:prstGeom prst="rect">
                          <a:avLst/>
                        </a:prstGeom>
                        <a:noFill/>
                        <a:ln w="9525">
                          <a:noFill/>
                          <a:miter lim="800000"/>
                          <a:headEnd/>
                          <a:tailEnd/>
                        </a:ln>
                      </pic:spPr>
                    </pic:pic>
                  </a:graphicData>
                </a:graphic>
              </wp:inline>
            </w:drawing>
          </w:r>
        </w:p>
      </w:tc>
      <w:tc>
        <w:tcPr>
          <w:tcW w:w="5822" w:type="dxa"/>
        </w:tcPr>
        <w:p w14:paraId="20D9E59A" w14:textId="77777777" w:rsidR="00A605E5" w:rsidRPr="00C341C1" w:rsidRDefault="00A605E5" w:rsidP="007A7FE0">
          <w:pPr>
            <w:pStyle w:val="Header"/>
            <w:rPr>
              <w:rFonts w:ascii="Palatino Linotype" w:hAnsi="Palatino Linotype"/>
              <w:b/>
              <w:sz w:val="24"/>
              <w:szCs w:val="24"/>
              <w:lang w:val="ro-RO"/>
            </w:rPr>
          </w:pPr>
          <w:r w:rsidRPr="00C341C1">
            <w:rPr>
              <w:rFonts w:ascii="Palatino Linotype" w:hAnsi="Palatino Linotype"/>
              <w:b/>
              <w:sz w:val="24"/>
              <w:szCs w:val="24"/>
              <w:lang w:val="ro-RO"/>
            </w:rPr>
            <w:t>MINISTERUL AFACERILOR INTERNE</w:t>
          </w:r>
        </w:p>
        <w:p w14:paraId="624A0A07" w14:textId="77777777" w:rsidR="00A605E5" w:rsidRPr="00C341C1" w:rsidRDefault="00A605E5" w:rsidP="00C341C1">
          <w:pPr>
            <w:pStyle w:val="Header"/>
            <w:jc w:val="both"/>
            <w:rPr>
              <w:rFonts w:ascii="Palatino Linotype" w:hAnsi="Palatino Linotype"/>
              <w:lang w:val="ro-RO"/>
            </w:rPr>
          </w:pPr>
          <w:r w:rsidRPr="00C341C1">
            <w:rPr>
              <w:rFonts w:ascii="Palatino Linotype" w:hAnsi="Palatino Linotype"/>
              <w:lang w:val="ro-RO"/>
            </w:rPr>
            <w:t>INSPECTORATUL GENERAL PENTRU IMIGRĂRI</w:t>
          </w:r>
        </w:p>
        <w:p w14:paraId="4D6F9A84" w14:textId="77777777" w:rsidR="00A605E5" w:rsidRPr="00C341C1" w:rsidRDefault="00A605E5" w:rsidP="00C341C1">
          <w:pPr>
            <w:pStyle w:val="Header"/>
            <w:jc w:val="both"/>
            <w:rPr>
              <w:rFonts w:ascii="Palatino Linotype" w:hAnsi="Palatino Linotype"/>
              <w:sz w:val="24"/>
              <w:szCs w:val="24"/>
              <w:lang w:val="ro-RO"/>
            </w:rPr>
          </w:pPr>
          <w:r>
            <w:rPr>
              <w:rFonts w:ascii="Palatino Linotype" w:hAnsi="Palatino Linotype"/>
              <w:sz w:val="24"/>
              <w:szCs w:val="24"/>
              <w:lang w:val="ro-RO"/>
            </w:rPr>
            <w:t>Serviciul Resurse Umane</w:t>
          </w:r>
        </w:p>
      </w:tc>
      <w:tc>
        <w:tcPr>
          <w:tcW w:w="268" w:type="dxa"/>
        </w:tcPr>
        <w:p w14:paraId="4D8789FA" w14:textId="77777777" w:rsidR="00A605E5" w:rsidRPr="00C341C1" w:rsidRDefault="00A605E5" w:rsidP="00CF7C6B">
          <w:pPr>
            <w:pStyle w:val="Header"/>
            <w:rPr>
              <w:rFonts w:ascii="Palatino Linotype" w:hAnsi="Palatino Linotype"/>
              <w:sz w:val="24"/>
              <w:szCs w:val="24"/>
              <w:lang w:val="ro-RO"/>
            </w:rPr>
          </w:pPr>
        </w:p>
      </w:tc>
      <w:tc>
        <w:tcPr>
          <w:tcW w:w="2553" w:type="dxa"/>
        </w:tcPr>
        <w:p w14:paraId="63C5155C" w14:textId="77777777" w:rsidR="00A605E5" w:rsidRPr="00C341C1" w:rsidRDefault="00A605E5" w:rsidP="00C341C1">
          <w:pPr>
            <w:spacing w:after="0" w:line="240" w:lineRule="auto"/>
            <w:rPr>
              <w:rFonts w:ascii="Palatino Linotype" w:hAnsi="Palatino Linotype"/>
              <w:sz w:val="18"/>
              <w:szCs w:val="18"/>
              <w:lang w:val="ro-RO"/>
            </w:rPr>
          </w:pPr>
          <w:r w:rsidRPr="00C341C1">
            <w:rPr>
              <w:rFonts w:ascii="Palatino Linotype" w:hAnsi="Palatino Linotype"/>
              <w:sz w:val="18"/>
              <w:szCs w:val="18"/>
              <w:lang w:val="ro-RO"/>
            </w:rPr>
            <w:t>Nesecret</w:t>
          </w:r>
        </w:p>
        <w:p w14:paraId="1AD14696" w14:textId="77777777" w:rsidR="00A605E5" w:rsidRPr="00C341C1" w:rsidRDefault="00A605E5" w:rsidP="00C341C1">
          <w:pPr>
            <w:spacing w:after="0" w:line="240" w:lineRule="auto"/>
            <w:rPr>
              <w:rFonts w:ascii="Palatino Linotype" w:hAnsi="Palatino Linotype"/>
              <w:sz w:val="18"/>
              <w:szCs w:val="18"/>
              <w:lang w:val="en-US"/>
            </w:rPr>
          </w:pPr>
          <w:r w:rsidRPr="00C341C1">
            <w:rPr>
              <w:rFonts w:ascii="Palatino Linotype" w:hAnsi="Palatino Linotype"/>
              <w:sz w:val="18"/>
              <w:szCs w:val="18"/>
              <w:lang w:val="en-US"/>
            </w:rPr>
            <w:t>Exemplar nr. __</w:t>
          </w:r>
        </w:p>
        <w:p w14:paraId="698DAC00" w14:textId="77777777" w:rsidR="00A605E5" w:rsidRPr="00C341C1" w:rsidRDefault="00A605E5" w:rsidP="00C341C1">
          <w:pPr>
            <w:spacing w:after="0" w:line="240" w:lineRule="auto"/>
            <w:rPr>
              <w:rFonts w:ascii="Palatino Linotype" w:hAnsi="Palatino Linotype"/>
              <w:sz w:val="18"/>
              <w:szCs w:val="18"/>
              <w:lang w:val="en-US"/>
            </w:rPr>
          </w:pPr>
          <w:r w:rsidRPr="00C341C1">
            <w:rPr>
              <w:rFonts w:ascii="Palatino Linotype" w:hAnsi="Palatino Linotype"/>
              <w:sz w:val="18"/>
              <w:szCs w:val="18"/>
              <w:lang w:val="en-US"/>
            </w:rPr>
            <w:t>Nr. ___________/</w:t>
          </w:r>
          <w:r>
            <w:rPr>
              <w:rFonts w:ascii="Palatino Linotype" w:hAnsi="Palatino Linotype"/>
              <w:sz w:val="18"/>
              <w:szCs w:val="18"/>
              <w:lang w:val="en-US"/>
            </w:rPr>
            <w:t>SRU</w:t>
          </w:r>
        </w:p>
        <w:p w14:paraId="7B0C6F16" w14:textId="77777777" w:rsidR="00A605E5" w:rsidRPr="00C341C1" w:rsidRDefault="00A605E5" w:rsidP="00C341C1">
          <w:pPr>
            <w:spacing w:after="0" w:line="240" w:lineRule="auto"/>
            <w:ind w:left="-180" w:firstLine="180"/>
            <w:rPr>
              <w:rFonts w:ascii="Palatino Linotype" w:hAnsi="Palatino Linotype"/>
              <w:sz w:val="24"/>
              <w:szCs w:val="24"/>
              <w:lang w:val="ro-RO"/>
            </w:rPr>
          </w:pPr>
          <w:r w:rsidRPr="00C341C1">
            <w:rPr>
              <w:rFonts w:ascii="Palatino Linotype" w:hAnsi="Palatino Linotype"/>
              <w:sz w:val="18"/>
              <w:szCs w:val="18"/>
              <w:lang w:val="ro-RO"/>
            </w:rPr>
            <w:t>București</w:t>
          </w:r>
          <w:r w:rsidRPr="00C341C1">
            <w:rPr>
              <w:rFonts w:ascii="Palatino Linotype" w:hAnsi="Palatino Linotype"/>
              <w:sz w:val="18"/>
              <w:szCs w:val="18"/>
              <w:lang w:val="en-US"/>
            </w:rPr>
            <w:t>, ___.___.2016</w:t>
          </w:r>
        </w:p>
      </w:tc>
    </w:tr>
  </w:tbl>
  <w:p w14:paraId="76FE12E8" w14:textId="77777777" w:rsidR="00A605E5" w:rsidRPr="001A2043" w:rsidRDefault="00A605E5" w:rsidP="00C91C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5CFB"/>
    <w:multiLevelType w:val="hybridMultilevel"/>
    <w:tmpl w:val="DEF283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8E1235"/>
    <w:multiLevelType w:val="hybridMultilevel"/>
    <w:tmpl w:val="579ED684"/>
    <w:lvl w:ilvl="0" w:tplc="34C4D354">
      <w:start w:val="1"/>
      <w:numFmt w:val="decimal"/>
      <w:lvlText w:val="%1."/>
      <w:lvlJc w:val="left"/>
      <w:pPr>
        <w:ind w:left="360" w:hanging="360"/>
      </w:pPr>
      <w:rPr>
        <w:rFonts w:cs="Verdana"/>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0E3D5E"/>
    <w:multiLevelType w:val="hybridMultilevel"/>
    <w:tmpl w:val="DC8CA090"/>
    <w:lvl w:ilvl="0" w:tplc="5AA4D494">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1E7927"/>
    <w:multiLevelType w:val="hybridMultilevel"/>
    <w:tmpl w:val="5B0A02C6"/>
    <w:lvl w:ilvl="0" w:tplc="0418000F">
      <w:start w:val="1"/>
      <w:numFmt w:val="decimal"/>
      <w:lvlText w:val="%1."/>
      <w:lvlJc w:val="left"/>
      <w:pPr>
        <w:ind w:left="360" w:hanging="360"/>
      </w:pPr>
      <w:rPr>
        <w:rFonts w:cs="Verdan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F57C11"/>
    <w:multiLevelType w:val="hybridMultilevel"/>
    <w:tmpl w:val="CD9EA2F0"/>
    <w:lvl w:ilvl="0" w:tplc="0409000F">
      <w:start w:val="1"/>
      <w:numFmt w:val="decimal"/>
      <w:lvlText w:val="%1."/>
      <w:lvlJc w:val="left"/>
      <w:pPr>
        <w:tabs>
          <w:tab w:val="num" w:pos="1068"/>
        </w:tabs>
        <w:ind w:left="1068"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15:restartNumberingAfterBreak="0">
    <w:nsid w:val="3E103ED2"/>
    <w:multiLevelType w:val="hybridMultilevel"/>
    <w:tmpl w:val="177A1CC0"/>
    <w:lvl w:ilvl="0" w:tplc="B98A7926">
      <w:start w:val="1"/>
      <w:numFmt w:val="lowerLetter"/>
      <w:lvlText w:val="%1)"/>
      <w:lvlJc w:val="left"/>
      <w:pPr>
        <w:tabs>
          <w:tab w:val="num" w:pos="1215"/>
        </w:tabs>
        <w:ind w:left="1215" w:hanging="495"/>
      </w:pPr>
      <w:rPr>
        <w:rFonts w:cs="Times New Roman" w:hint="default"/>
      </w:rPr>
    </w:lvl>
    <w:lvl w:ilvl="1" w:tplc="AB3E0A6C">
      <w:start w:val="2"/>
      <w:numFmt w:val="bullet"/>
      <w:lvlText w:val="-"/>
      <w:lvlJc w:val="left"/>
      <w:pPr>
        <w:tabs>
          <w:tab w:val="num" w:pos="1800"/>
        </w:tabs>
        <w:ind w:left="1800" w:hanging="360"/>
      </w:pPr>
      <w:rPr>
        <w:rFonts w:ascii="Comic Sans MS" w:eastAsia="Times New Roman" w:hAnsi="Comic Sans MS" w:hint="default"/>
      </w:rPr>
    </w:lvl>
    <w:lvl w:ilvl="2" w:tplc="83CED730">
      <w:start w:val="6"/>
      <w:numFmt w:val="upperLetter"/>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EEC345C"/>
    <w:multiLevelType w:val="hybridMultilevel"/>
    <w:tmpl w:val="A27E3FDC"/>
    <w:lvl w:ilvl="0" w:tplc="34C4D354">
      <w:start w:val="1"/>
      <w:numFmt w:val="decimal"/>
      <w:lvlText w:val="%1."/>
      <w:lvlJc w:val="left"/>
      <w:pPr>
        <w:ind w:left="360" w:hanging="360"/>
      </w:pPr>
      <w:rPr>
        <w:rFonts w:cs="Verdana"/>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1B203A6"/>
    <w:multiLevelType w:val="hybridMultilevel"/>
    <w:tmpl w:val="270435C6"/>
    <w:lvl w:ilvl="0" w:tplc="33C8D7A0">
      <w:start w:val="1"/>
      <w:numFmt w:val="decimal"/>
      <w:lvlText w:val="%1."/>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25FFA"/>
    <w:multiLevelType w:val="hybridMultilevel"/>
    <w:tmpl w:val="FF4493EA"/>
    <w:lvl w:ilvl="0" w:tplc="5AA4D494">
      <w:start w:val="1"/>
      <w:numFmt w:val="lowerLetter"/>
      <w:lvlText w:val="%1)"/>
      <w:lvlJc w:val="left"/>
      <w:pPr>
        <w:tabs>
          <w:tab w:val="num" w:pos="360"/>
        </w:tabs>
        <w:ind w:left="360" w:hanging="360"/>
      </w:pPr>
      <w:rPr>
        <w:rFonts w:cs="Times New Roman" w:hint="default"/>
      </w:rPr>
    </w:lvl>
    <w:lvl w:ilvl="1" w:tplc="24A65E44">
      <w:start w:val="3"/>
      <w:numFmt w:val="upperLetter"/>
      <w:lvlText w:val="%2."/>
      <w:lvlJc w:val="left"/>
      <w:pPr>
        <w:tabs>
          <w:tab w:val="num" w:pos="1080"/>
        </w:tabs>
        <w:ind w:left="1080" w:hanging="360"/>
      </w:pPr>
      <w:rPr>
        <w:rFonts w:cs="Times New Roman" w:hint="default"/>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44792672"/>
    <w:multiLevelType w:val="hybridMultilevel"/>
    <w:tmpl w:val="D45EADA6"/>
    <w:lvl w:ilvl="0" w:tplc="B192E3E2">
      <w:numFmt w:val="bullet"/>
      <w:lvlText w:val="-"/>
      <w:lvlJc w:val="left"/>
      <w:pPr>
        <w:tabs>
          <w:tab w:val="num" w:pos="720"/>
        </w:tabs>
        <w:ind w:left="720" w:hanging="360"/>
      </w:pPr>
      <w:rPr>
        <w:rFonts w:ascii="Palatino Linotype" w:eastAsia="Times New Roman" w:hAnsi="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E427E"/>
    <w:multiLevelType w:val="hybridMultilevel"/>
    <w:tmpl w:val="6F28B988"/>
    <w:lvl w:ilvl="0" w:tplc="56B60D8E">
      <w:numFmt w:val="bullet"/>
      <w:lvlText w:val="-"/>
      <w:lvlJc w:val="left"/>
      <w:pPr>
        <w:tabs>
          <w:tab w:val="num" w:pos="1080"/>
        </w:tabs>
        <w:ind w:left="1080" w:hanging="36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7CA2C21"/>
    <w:multiLevelType w:val="hybridMultilevel"/>
    <w:tmpl w:val="A984A666"/>
    <w:lvl w:ilvl="0" w:tplc="04090015">
      <w:start w:val="1"/>
      <w:numFmt w:val="upperLetter"/>
      <w:lvlText w:val="%1."/>
      <w:lvlJc w:val="left"/>
      <w:pPr>
        <w:tabs>
          <w:tab w:val="num" w:pos="720"/>
        </w:tabs>
        <w:ind w:left="720" w:hanging="360"/>
      </w:pPr>
      <w:rPr>
        <w:rFonts w:cs="Times New Roman" w:hint="default"/>
      </w:rPr>
    </w:lvl>
    <w:lvl w:ilvl="1" w:tplc="75A834CA">
      <w:start w:val="1"/>
      <w:numFmt w:val="decimal"/>
      <w:lvlText w:val="%2."/>
      <w:lvlJc w:val="left"/>
      <w:pPr>
        <w:tabs>
          <w:tab w:val="num" w:pos="1440"/>
        </w:tabs>
        <w:ind w:left="1440" w:hanging="360"/>
      </w:pPr>
      <w:rPr>
        <w:rFonts w:cs="Times New Roman" w:hint="default"/>
      </w:rPr>
    </w:lvl>
    <w:lvl w:ilvl="2" w:tplc="0E0654BA">
      <w:start w:val="1"/>
      <w:numFmt w:val="lowerLetter"/>
      <w:lvlText w:val="%3)"/>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954277C"/>
    <w:multiLevelType w:val="hybridMultilevel"/>
    <w:tmpl w:val="6D62DD9A"/>
    <w:lvl w:ilvl="0" w:tplc="1BF03CA8">
      <w:numFmt w:val="bullet"/>
      <w:lvlText w:val="-"/>
      <w:lvlJc w:val="left"/>
      <w:pPr>
        <w:tabs>
          <w:tab w:val="num" w:pos="1080"/>
        </w:tabs>
        <w:ind w:left="1080" w:hanging="36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997A85"/>
    <w:multiLevelType w:val="hybridMultilevel"/>
    <w:tmpl w:val="4A68DEC8"/>
    <w:lvl w:ilvl="0" w:tplc="0418000F">
      <w:start w:val="1"/>
      <w:numFmt w:val="decimal"/>
      <w:lvlText w:val="%1."/>
      <w:lvlJc w:val="left"/>
      <w:pPr>
        <w:ind w:left="360" w:hanging="360"/>
      </w:pPr>
      <w:rPr>
        <w:rFonts w:cs="Verdan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D6A7D7F"/>
    <w:multiLevelType w:val="hybridMultilevel"/>
    <w:tmpl w:val="A27E3FDC"/>
    <w:lvl w:ilvl="0" w:tplc="34C4D354">
      <w:start w:val="1"/>
      <w:numFmt w:val="decimal"/>
      <w:lvlText w:val="%1."/>
      <w:lvlJc w:val="left"/>
      <w:pPr>
        <w:ind w:left="360" w:hanging="360"/>
      </w:pPr>
      <w:rPr>
        <w:rFonts w:cs="Verdana"/>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EC339D9"/>
    <w:multiLevelType w:val="hybridMultilevel"/>
    <w:tmpl w:val="41A01882"/>
    <w:lvl w:ilvl="0" w:tplc="BFDA9EA2">
      <w:start w:val="1"/>
      <w:numFmt w:val="lowerLetter"/>
      <w:lvlText w:val="%1)"/>
      <w:lvlJc w:val="left"/>
      <w:pPr>
        <w:tabs>
          <w:tab w:val="num" w:pos="1125"/>
        </w:tabs>
        <w:ind w:left="1125" w:hanging="405"/>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BFA3561"/>
    <w:multiLevelType w:val="hybridMultilevel"/>
    <w:tmpl w:val="0AB417AA"/>
    <w:lvl w:ilvl="0" w:tplc="0418000F">
      <w:start w:val="1"/>
      <w:numFmt w:val="decimal"/>
      <w:lvlText w:val="%1."/>
      <w:lvlJc w:val="left"/>
      <w:pPr>
        <w:ind w:left="1080" w:hanging="360"/>
      </w:pPr>
      <w:rPr>
        <w:rFonts w:cs="Verdana"/>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E114B2F"/>
    <w:multiLevelType w:val="hybridMultilevel"/>
    <w:tmpl w:val="1E26DE9E"/>
    <w:lvl w:ilvl="0" w:tplc="0418000F">
      <w:start w:val="1"/>
      <w:numFmt w:val="decimal"/>
      <w:lvlText w:val="%1."/>
      <w:lvlJc w:val="left"/>
      <w:pPr>
        <w:ind w:left="360" w:hanging="360"/>
      </w:pPr>
      <w:rPr>
        <w:rFonts w:cs="Verdana"/>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1EE0540"/>
    <w:multiLevelType w:val="hybridMultilevel"/>
    <w:tmpl w:val="199CF720"/>
    <w:lvl w:ilvl="0" w:tplc="0418000F">
      <w:start w:val="1"/>
      <w:numFmt w:val="decimal"/>
      <w:lvlText w:val="%1."/>
      <w:lvlJc w:val="left"/>
      <w:pPr>
        <w:ind w:left="470" w:hanging="360"/>
      </w:pPr>
      <w:rPr>
        <w:rFonts w:cs="Verdana"/>
      </w:rPr>
    </w:lvl>
    <w:lvl w:ilvl="1" w:tplc="04090019" w:tentative="1">
      <w:start w:val="1"/>
      <w:numFmt w:val="lowerLetter"/>
      <w:lvlText w:val="%2."/>
      <w:lvlJc w:val="left"/>
      <w:pPr>
        <w:tabs>
          <w:tab w:val="num" w:pos="1190"/>
        </w:tabs>
        <w:ind w:left="1190" w:hanging="360"/>
      </w:pPr>
      <w:rPr>
        <w:rFonts w:cs="Times New Roman"/>
      </w:rPr>
    </w:lvl>
    <w:lvl w:ilvl="2" w:tplc="0409001B" w:tentative="1">
      <w:start w:val="1"/>
      <w:numFmt w:val="lowerRoman"/>
      <w:lvlText w:val="%3."/>
      <w:lvlJc w:val="right"/>
      <w:pPr>
        <w:tabs>
          <w:tab w:val="num" w:pos="1910"/>
        </w:tabs>
        <w:ind w:left="1910" w:hanging="180"/>
      </w:pPr>
      <w:rPr>
        <w:rFonts w:cs="Times New Roman"/>
      </w:rPr>
    </w:lvl>
    <w:lvl w:ilvl="3" w:tplc="0409000F" w:tentative="1">
      <w:start w:val="1"/>
      <w:numFmt w:val="decimal"/>
      <w:lvlText w:val="%4."/>
      <w:lvlJc w:val="left"/>
      <w:pPr>
        <w:tabs>
          <w:tab w:val="num" w:pos="2630"/>
        </w:tabs>
        <w:ind w:left="2630" w:hanging="360"/>
      </w:pPr>
      <w:rPr>
        <w:rFonts w:cs="Times New Roman"/>
      </w:rPr>
    </w:lvl>
    <w:lvl w:ilvl="4" w:tplc="04090019" w:tentative="1">
      <w:start w:val="1"/>
      <w:numFmt w:val="lowerLetter"/>
      <w:lvlText w:val="%5."/>
      <w:lvlJc w:val="left"/>
      <w:pPr>
        <w:tabs>
          <w:tab w:val="num" w:pos="3350"/>
        </w:tabs>
        <w:ind w:left="3350" w:hanging="360"/>
      </w:pPr>
      <w:rPr>
        <w:rFonts w:cs="Times New Roman"/>
      </w:rPr>
    </w:lvl>
    <w:lvl w:ilvl="5" w:tplc="0409001B" w:tentative="1">
      <w:start w:val="1"/>
      <w:numFmt w:val="lowerRoman"/>
      <w:lvlText w:val="%6."/>
      <w:lvlJc w:val="right"/>
      <w:pPr>
        <w:tabs>
          <w:tab w:val="num" w:pos="4070"/>
        </w:tabs>
        <w:ind w:left="4070" w:hanging="180"/>
      </w:pPr>
      <w:rPr>
        <w:rFonts w:cs="Times New Roman"/>
      </w:rPr>
    </w:lvl>
    <w:lvl w:ilvl="6" w:tplc="0409000F" w:tentative="1">
      <w:start w:val="1"/>
      <w:numFmt w:val="decimal"/>
      <w:lvlText w:val="%7."/>
      <w:lvlJc w:val="left"/>
      <w:pPr>
        <w:tabs>
          <w:tab w:val="num" w:pos="4790"/>
        </w:tabs>
        <w:ind w:left="4790" w:hanging="360"/>
      </w:pPr>
      <w:rPr>
        <w:rFonts w:cs="Times New Roman"/>
      </w:rPr>
    </w:lvl>
    <w:lvl w:ilvl="7" w:tplc="04090019" w:tentative="1">
      <w:start w:val="1"/>
      <w:numFmt w:val="lowerLetter"/>
      <w:lvlText w:val="%8."/>
      <w:lvlJc w:val="left"/>
      <w:pPr>
        <w:tabs>
          <w:tab w:val="num" w:pos="5510"/>
        </w:tabs>
        <w:ind w:left="5510" w:hanging="360"/>
      </w:pPr>
      <w:rPr>
        <w:rFonts w:cs="Times New Roman"/>
      </w:rPr>
    </w:lvl>
    <w:lvl w:ilvl="8" w:tplc="0409001B" w:tentative="1">
      <w:start w:val="1"/>
      <w:numFmt w:val="lowerRoman"/>
      <w:lvlText w:val="%9."/>
      <w:lvlJc w:val="right"/>
      <w:pPr>
        <w:tabs>
          <w:tab w:val="num" w:pos="6230"/>
        </w:tabs>
        <w:ind w:left="6230" w:hanging="180"/>
      </w:pPr>
      <w:rPr>
        <w:rFonts w:cs="Times New Roman"/>
      </w:rPr>
    </w:lvl>
  </w:abstractNum>
  <w:abstractNum w:abstractNumId="19" w15:restartNumberingAfterBreak="0">
    <w:nsid w:val="7D5C10A3"/>
    <w:multiLevelType w:val="hybridMultilevel"/>
    <w:tmpl w:val="6B669F26"/>
    <w:lvl w:ilvl="0" w:tplc="D370EA4A">
      <w:numFmt w:val="bullet"/>
      <w:lvlText w:val="-"/>
      <w:lvlJc w:val="left"/>
      <w:pPr>
        <w:tabs>
          <w:tab w:val="num" w:pos="1080"/>
        </w:tabs>
        <w:ind w:left="1080" w:hanging="360"/>
      </w:pPr>
      <w:rPr>
        <w:rFonts w:ascii="Times New Roman" w:eastAsia="Times New Roman" w:hAnsi="Times New Roman" w:hint="default"/>
        <w:i w:val="0"/>
        <w:color w:val="000000"/>
      </w:rPr>
    </w:lvl>
    <w:lvl w:ilvl="1" w:tplc="0418000F">
      <w:start w:val="1"/>
      <w:numFmt w:val="decimal"/>
      <w:lvlText w:val="%2."/>
      <w:lvlJc w:val="left"/>
      <w:pPr>
        <w:ind w:left="1800" w:hanging="360"/>
      </w:pPr>
      <w:rPr>
        <w:rFonts w:cs="Verdana" w:hint="default"/>
        <w:i w:val="0"/>
        <w:color w:val="00000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DE216D9"/>
    <w:multiLevelType w:val="hybridMultilevel"/>
    <w:tmpl w:val="F626B56A"/>
    <w:lvl w:ilvl="0" w:tplc="09287E9E">
      <w:numFmt w:val="bullet"/>
      <w:lvlText w:val="-"/>
      <w:lvlJc w:val="left"/>
      <w:pPr>
        <w:tabs>
          <w:tab w:val="num" w:pos="1620"/>
        </w:tabs>
        <w:ind w:left="1620" w:hanging="900"/>
      </w:pPr>
      <w:rPr>
        <w:rFonts w:ascii="Palatino Linotype" w:eastAsia="Times New Roman" w:hAnsi="Palatino Linotyp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C618A9"/>
    <w:multiLevelType w:val="hybridMultilevel"/>
    <w:tmpl w:val="9C6A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0"/>
  </w:num>
  <w:num w:numId="5">
    <w:abstractNumId w:val="8"/>
  </w:num>
  <w:num w:numId="6">
    <w:abstractNumId w:val="2"/>
  </w:num>
  <w:num w:numId="7">
    <w:abstractNumId w:val="19"/>
  </w:num>
  <w:num w:numId="8">
    <w:abstractNumId w:val="15"/>
  </w:num>
  <w:num w:numId="9">
    <w:abstractNumId w:val="11"/>
  </w:num>
  <w:num w:numId="10">
    <w:abstractNumId w:val="5"/>
  </w:num>
  <w:num w:numId="11">
    <w:abstractNumId w:val="12"/>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17"/>
  </w:num>
  <w:num w:numId="17">
    <w:abstractNumId w:val="14"/>
  </w:num>
  <w:num w:numId="18">
    <w:abstractNumId w:val="16"/>
  </w:num>
  <w:num w:numId="19">
    <w:abstractNumId w:val="1"/>
  </w:num>
  <w:num w:numId="20">
    <w:abstractNumId w:val="13"/>
  </w:num>
  <w:num w:numId="21">
    <w:abstractNumId w:val="3"/>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35"/>
    <w:rsid w:val="00024D2D"/>
    <w:rsid w:val="00025DAB"/>
    <w:rsid w:val="0004149D"/>
    <w:rsid w:val="00046AB1"/>
    <w:rsid w:val="0005589F"/>
    <w:rsid w:val="000560E8"/>
    <w:rsid w:val="00081535"/>
    <w:rsid w:val="00082A51"/>
    <w:rsid w:val="000A1DBA"/>
    <w:rsid w:val="000B3662"/>
    <w:rsid w:val="000B7F9C"/>
    <w:rsid w:val="000C176A"/>
    <w:rsid w:val="000C260F"/>
    <w:rsid w:val="000C29AF"/>
    <w:rsid w:val="000C30E9"/>
    <w:rsid w:val="000C5B95"/>
    <w:rsid w:val="000D0EC2"/>
    <w:rsid w:val="000D4014"/>
    <w:rsid w:val="0010086F"/>
    <w:rsid w:val="00101713"/>
    <w:rsid w:val="00104050"/>
    <w:rsid w:val="0011703A"/>
    <w:rsid w:val="00126E0D"/>
    <w:rsid w:val="00133915"/>
    <w:rsid w:val="00142AE8"/>
    <w:rsid w:val="00145B0E"/>
    <w:rsid w:val="0014778A"/>
    <w:rsid w:val="00147851"/>
    <w:rsid w:val="00155256"/>
    <w:rsid w:val="00156B51"/>
    <w:rsid w:val="00161B7B"/>
    <w:rsid w:val="001628AE"/>
    <w:rsid w:val="00171428"/>
    <w:rsid w:val="00171706"/>
    <w:rsid w:val="0017510A"/>
    <w:rsid w:val="00177DB4"/>
    <w:rsid w:val="00181309"/>
    <w:rsid w:val="00181F28"/>
    <w:rsid w:val="00182D2B"/>
    <w:rsid w:val="0019012A"/>
    <w:rsid w:val="00193995"/>
    <w:rsid w:val="001A2043"/>
    <w:rsid w:val="001A2C13"/>
    <w:rsid w:val="001B08FF"/>
    <w:rsid w:val="001B38AF"/>
    <w:rsid w:val="001B6A08"/>
    <w:rsid w:val="001C00F5"/>
    <w:rsid w:val="001C3A89"/>
    <w:rsid w:val="001C695D"/>
    <w:rsid w:val="001D4247"/>
    <w:rsid w:val="001D438C"/>
    <w:rsid w:val="001D5198"/>
    <w:rsid w:val="001E1FAF"/>
    <w:rsid w:val="001E2B11"/>
    <w:rsid w:val="001E6708"/>
    <w:rsid w:val="001E68F5"/>
    <w:rsid w:val="001E6AE6"/>
    <w:rsid w:val="001E6E91"/>
    <w:rsid w:val="001E6F7B"/>
    <w:rsid w:val="001F3D83"/>
    <w:rsid w:val="001F3FBF"/>
    <w:rsid w:val="00205580"/>
    <w:rsid w:val="002122D9"/>
    <w:rsid w:val="00214409"/>
    <w:rsid w:val="00217BDA"/>
    <w:rsid w:val="002221E1"/>
    <w:rsid w:val="002271E2"/>
    <w:rsid w:val="002310A3"/>
    <w:rsid w:val="00241C2E"/>
    <w:rsid w:val="00241E5E"/>
    <w:rsid w:val="00254D7E"/>
    <w:rsid w:val="00256160"/>
    <w:rsid w:val="0025633D"/>
    <w:rsid w:val="002607F1"/>
    <w:rsid w:val="00266CFA"/>
    <w:rsid w:val="00282B2A"/>
    <w:rsid w:val="00287C71"/>
    <w:rsid w:val="002A4794"/>
    <w:rsid w:val="002A5768"/>
    <w:rsid w:val="002B25A9"/>
    <w:rsid w:val="002B4FB0"/>
    <w:rsid w:val="002B6A5B"/>
    <w:rsid w:val="002C0CAA"/>
    <w:rsid w:val="002C29FF"/>
    <w:rsid w:val="002C3C73"/>
    <w:rsid w:val="002E48E0"/>
    <w:rsid w:val="002E55FB"/>
    <w:rsid w:val="002F139C"/>
    <w:rsid w:val="002F1F31"/>
    <w:rsid w:val="00300409"/>
    <w:rsid w:val="00301521"/>
    <w:rsid w:val="00301AA5"/>
    <w:rsid w:val="003067DE"/>
    <w:rsid w:val="003104CF"/>
    <w:rsid w:val="0031059A"/>
    <w:rsid w:val="00315F8F"/>
    <w:rsid w:val="003203D8"/>
    <w:rsid w:val="003218FA"/>
    <w:rsid w:val="00326A5A"/>
    <w:rsid w:val="00330C4F"/>
    <w:rsid w:val="0033576E"/>
    <w:rsid w:val="00345BDE"/>
    <w:rsid w:val="003506C5"/>
    <w:rsid w:val="00350C78"/>
    <w:rsid w:val="00356E2B"/>
    <w:rsid w:val="003649D6"/>
    <w:rsid w:val="00364ABF"/>
    <w:rsid w:val="003740C3"/>
    <w:rsid w:val="00377706"/>
    <w:rsid w:val="003861DC"/>
    <w:rsid w:val="00390183"/>
    <w:rsid w:val="00390B09"/>
    <w:rsid w:val="00394140"/>
    <w:rsid w:val="003965E2"/>
    <w:rsid w:val="003A111F"/>
    <w:rsid w:val="003A272C"/>
    <w:rsid w:val="003A587E"/>
    <w:rsid w:val="003B0DC0"/>
    <w:rsid w:val="003B25B7"/>
    <w:rsid w:val="003C03F4"/>
    <w:rsid w:val="003C389C"/>
    <w:rsid w:val="003D44E3"/>
    <w:rsid w:val="003D47A3"/>
    <w:rsid w:val="003F6E27"/>
    <w:rsid w:val="00400101"/>
    <w:rsid w:val="00402E6E"/>
    <w:rsid w:val="00403F5A"/>
    <w:rsid w:val="004052BE"/>
    <w:rsid w:val="0041301D"/>
    <w:rsid w:val="00413D38"/>
    <w:rsid w:val="00415D23"/>
    <w:rsid w:val="00422787"/>
    <w:rsid w:val="00436730"/>
    <w:rsid w:val="0043766D"/>
    <w:rsid w:val="00440E07"/>
    <w:rsid w:val="004413C2"/>
    <w:rsid w:val="00446D77"/>
    <w:rsid w:val="00451A4B"/>
    <w:rsid w:val="00451B7B"/>
    <w:rsid w:val="004522C8"/>
    <w:rsid w:val="00454841"/>
    <w:rsid w:val="00455270"/>
    <w:rsid w:val="00460A1A"/>
    <w:rsid w:val="00464599"/>
    <w:rsid w:val="00464B05"/>
    <w:rsid w:val="0046588B"/>
    <w:rsid w:val="00475ABC"/>
    <w:rsid w:val="004821FD"/>
    <w:rsid w:val="00482982"/>
    <w:rsid w:val="00487818"/>
    <w:rsid w:val="004A1EDC"/>
    <w:rsid w:val="004A3099"/>
    <w:rsid w:val="004A582D"/>
    <w:rsid w:val="004A6393"/>
    <w:rsid w:val="004B419C"/>
    <w:rsid w:val="004C2CA0"/>
    <w:rsid w:val="004C77A7"/>
    <w:rsid w:val="004E61B5"/>
    <w:rsid w:val="004F7C8F"/>
    <w:rsid w:val="005041A2"/>
    <w:rsid w:val="00510897"/>
    <w:rsid w:val="0052030C"/>
    <w:rsid w:val="00525ECE"/>
    <w:rsid w:val="00530287"/>
    <w:rsid w:val="0054391D"/>
    <w:rsid w:val="00544D23"/>
    <w:rsid w:val="0054664B"/>
    <w:rsid w:val="00547B59"/>
    <w:rsid w:val="00562E99"/>
    <w:rsid w:val="0056372F"/>
    <w:rsid w:val="00567819"/>
    <w:rsid w:val="005707A4"/>
    <w:rsid w:val="0057106B"/>
    <w:rsid w:val="00577037"/>
    <w:rsid w:val="005771B6"/>
    <w:rsid w:val="00581447"/>
    <w:rsid w:val="0059083A"/>
    <w:rsid w:val="005944F0"/>
    <w:rsid w:val="005A0FC0"/>
    <w:rsid w:val="005A31A8"/>
    <w:rsid w:val="005A499E"/>
    <w:rsid w:val="005A5DF3"/>
    <w:rsid w:val="005B2F32"/>
    <w:rsid w:val="005B36B8"/>
    <w:rsid w:val="005C7070"/>
    <w:rsid w:val="005E3942"/>
    <w:rsid w:val="005F25D2"/>
    <w:rsid w:val="005F2A4A"/>
    <w:rsid w:val="005F45D5"/>
    <w:rsid w:val="00600FBA"/>
    <w:rsid w:val="00601823"/>
    <w:rsid w:val="00601D4C"/>
    <w:rsid w:val="006046DE"/>
    <w:rsid w:val="00610159"/>
    <w:rsid w:val="00615089"/>
    <w:rsid w:val="00615649"/>
    <w:rsid w:val="0061638C"/>
    <w:rsid w:val="0062646B"/>
    <w:rsid w:val="00627F4B"/>
    <w:rsid w:val="006310C0"/>
    <w:rsid w:val="006409F7"/>
    <w:rsid w:val="006427AC"/>
    <w:rsid w:val="006506B0"/>
    <w:rsid w:val="006522C9"/>
    <w:rsid w:val="00652E5D"/>
    <w:rsid w:val="0065651F"/>
    <w:rsid w:val="006573CD"/>
    <w:rsid w:val="006633AF"/>
    <w:rsid w:val="006719E9"/>
    <w:rsid w:val="0067258D"/>
    <w:rsid w:val="00673C47"/>
    <w:rsid w:val="00677D8B"/>
    <w:rsid w:val="00681800"/>
    <w:rsid w:val="00693C80"/>
    <w:rsid w:val="006A0A47"/>
    <w:rsid w:val="006A15EF"/>
    <w:rsid w:val="006A5209"/>
    <w:rsid w:val="006A7225"/>
    <w:rsid w:val="006C0719"/>
    <w:rsid w:val="006C4EE1"/>
    <w:rsid w:val="006C78DC"/>
    <w:rsid w:val="006E0D30"/>
    <w:rsid w:val="006E6B3E"/>
    <w:rsid w:val="007075E9"/>
    <w:rsid w:val="00707808"/>
    <w:rsid w:val="007147FA"/>
    <w:rsid w:val="0071758A"/>
    <w:rsid w:val="00720BA1"/>
    <w:rsid w:val="00724F0C"/>
    <w:rsid w:val="00724F42"/>
    <w:rsid w:val="00725B88"/>
    <w:rsid w:val="00725F7E"/>
    <w:rsid w:val="0073058D"/>
    <w:rsid w:val="00730C61"/>
    <w:rsid w:val="00736066"/>
    <w:rsid w:val="007412B0"/>
    <w:rsid w:val="00741C97"/>
    <w:rsid w:val="007432F3"/>
    <w:rsid w:val="00745A12"/>
    <w:rsid w:val="00745F10"/>
    <w:rsid w:val="00746632"/>
    <w:rsid w:val="00754017"/>
    <w:rsid w:val="007563C7"/>
    <w:rsid w:val="00761114"/>
    <w:rsid w:val="00762263"/>
    <w:rsid w:val="00764C8A"/>
    <w:rsid w:val="00786FA1"/>
    <w:rsid w:val="007920E7"/>
    <w:rsid w:val="007A003D"/>
    <w:rsid w:val="007A2BAD"/>
    <w:rsid w:val="007A3092"/>
    <w:rsid w:val="007A340B"/>
    <w:rsid w:val="007A5048"/>
    <w:rsid w:val="007A5FD3"/>
    <w:rsid w:val="007A7FE0"/>
    <w:rsid w:val="007B3336"/>
    <w:rsid w:val="007B7412"/>
    <w:rsid w:val="007C0E4C"/>
    <w:rsid w:val="007C6669"/>
    <w:rsid w:val="007C6B5A"/>
    <w:rsid w:val="007D47E0"/>
    <w:rsid w:val="007D4FDD"/>
    <w:rsid w:val="007D5687"/>
    <w:rsid w:val="007D5D57"/>
    <w:rsid w:val="007E1842"/>
    <w:rsid w:val="007E2B32"/>
    <w:rsid w:val="007E3C24"/>
    <w:rsid w:val="007F5F0D"/>
    <w:rsid w:val="007F69D3"/>
    <w:rsid w:val="008101D1"/>
    <w:rsid w:val="0081261A"/>
    <w:rsid w:val="00815406"/>
    <w:rsid w:val="00816B15"/>
    <w:rsid w:val="00830F09"/>
    <w:rsid w:val="00832FF1"/>
    <w:rsid w:val="00844DB5"/>
    <w:rsid w:val="00846A94"/>
    <w:rsid w:val="00850F96"/>
    <w:rsid w:val="00856F67"/>
    <w:rsid w:val="00857AB2"/>
    <w:rsid w:val="0086148B"/>
    <w:rsid w:val="0086183A"/>
    <w:rsid w:val="00861BE4"/>
    <w:rsid w:val="00863FCF"/>
    <w:rsid w:val="00865406"/>
    <w:rsid w:val="008657D6"/>
    <w:rsid w:val="00872E15"/>
    <w:rsid w:val="008739FB"/>
    <w:rsid w:val="00877924"/>
    <w:rsid w:val="008825A3"/>
    <w:rsid w:val="008841DD"/>
    <w:rsid w:val="00885103"/>
    <w:rsid w:val="00886EA3"/>
    <w:rsid w:val="008937E9"/>
    <w:rsid w:val="008953B8"/>
    <w:rsid w:val="008958DD"/>
    <w:rsid w:val="008A731C"/>
    <w:rsid w:val="008A7AAE"/>
    <w:rsid w:val="008B4E33"/>
    <w:rsid w:val="008B7696"/>
    <w:rsid w:val="008C13F3"/>
    <w:rsid w:val="008D5E02"/>
    <w:rsid w:val="008D626E"/>
    <w:rsid w:val="008E511B"/>
    <w:rsid w:val="008E5659"/>
    <w:rsid w:val="008E7244"/>
    <w:rsid w:val="008F2904"/>
    <w:rsid w:val="008F44EE"/>
    <w:rsid w:val="008F7DE1"/>
    <w:rsid w:val="00900A98"/>
    <w:rsid w:val="00902622"/>
    <w:rsid w:val="00925812"/>
    <w:rsid w:val="00925923"/>
    <w:rsid w:val="009271AF"/>
    <w:rsid w:val="0093658A"/>
    <w:rsid w:val="00937D0E"/>
    <w:rsid w:val="00947BFC"/>
    <w:rsid w:val="009632AC"/>
    <w:rsid w:val="0096610F"/>
    <w:rsid w:val="00966B08"/>
    <w:rsid w:val="00971D19"/>
    <w:rsid w:val="0097738E"/>
    <w:rsid w:val="00985FFB"/>
    <w:rsid w:val="00987F96"/>
    <w:rsid w:val="009913A7"/>
    <w:rsid w:val="00994ED6"/>
    <w:rsid w:val="009A141E"/>
    <w:rsid w:val="009A7611"/>
    <w:rsid w:val="009B1228"/>
    <w:rsid w:val="009B5DD0"/>
    <w:rsid w:val="009B70D9"/>
    <w:rsid w:val="009C5857"/>
    <w:rsid w:val="009C5F7D"/>
    <w:rsid w:val="009C7581"/>
    <w:rsid w:val="009D03AA"/>
    <w:rsid w:val="009D144B"/>
    <w:rsid w:val="009D22A1"/>
    <w:rsid w:val="009D4361"/>
    <w:rsid w:val="009D5CF7"/>
    <w:rsid w:val="009E4991"/>
    <w:rsid w:val="009E6138"/>
    <w:rsid w:val="009E7BDB"/>
    <w:rsid w:val="009F3C8F"/>
    <w:rsid w:val="00A02EA3"/>
    <w:rsid w:val="00A15D62"/>
    <w:rsid w:val="00A221A1"/>
    <w:rsid w:val="00A22F14"/>
    <w:rsid w:val="00A26FF5"/>
    <w:rsid w:val="00A36B33"/>
    <w:rsid w:val="00A40648"/>
    <w:rsid w:val="00A45F6A"/>
    <w:rsid w:val="00A51E58"/>
    <w:rsid w:val="00A605E5"/>
    <w:rsid w:val="00A71EC1"/>
    <w:rsid w:val="00A74F38"/>
    <w:rsid w:val="00A84B3C"/>
    <w:rsid w:val="00AA53A5"/>
    <w:rsid w:val="00AB56C9"/>
    <w:rsid w:val="00AB6A3D"/>
    <w:rsid w:val="00AB6FAA"/>
    <w:rsid w:val="00AC0CDC"/>
    <w:rsid w:val="00AC2FF0"/>
    <w:rsid w:val="00AC6B75"/>
    <w:rsid w:val="00AD0784"/>
    <w:rsid w:val="00AD274E"/>
    <w:rsid w:val="00AF2CC0"/>
    <w:rsid w:val="00AF6486"/>
    <w:rsid w:val="00B01CB5"/>
    <w:rsid w:val="00B03FDA"/>
    <w:rsid w:val="00B063B8"/>
    <w:rsid w:val="00B14178"/>
    <w:rsid w:val="00B15F39"/>
    <w:rsid w:val="00B17625"/>
    <w:rsid w:val="00B20B1B"/>
    <w:rsid w:val="00B26908"/>
    <w:rsid w:val="00B307AD"/>
    <w:rsid w:val="00B31D4A"/>
    <w:rsid w:val="00B40B9C"/>
    <w:rsid w:val="00B52D22"/>
    <w:rsid w:val="00B53E1D"/>
    <w:rsid w:val="00B54C35"/>
    <w:rsid w:val="00B61CB0"/>
    <w:rsid w:val="00B62746"/>
    <w:rsid w:val="00B64249"/>
    <w:rsid w:val="00B65360"/>
    <w:rsid w:val="00B86FAB"/>
    <w:rsid w:val="00B929B9"/>
    <w:rsid w:val="00B9650E"/>
    <w:rsid w:val="00BA05A2"/>
    <w:rsid w:val="00BA5780"/>
    <w:rsid w:val="00BA77A2"/>
    <w:rsid w:val="00BB1884"/>
    <w:rsid w:val="00BB5B4F"/>
    <w:rsid w:val="00BD08C4"/>
    <w:rsid w:val="00BD459E"/>
    <w:rsid w:val="00BE6342"/>
    <w:rsid w:val="00BE7D58"/>
    <w:rsid w:val="00BF17B3"/>
    <w:rsid w:val="00BF59EB"/>
    <w:rsid w:val="00C013CC"/>
    <w:rsid w:val="00C057F1"/>
    <w:rsid w:val="00C15407"/>
    <w:rsid w:val="00C20027"/>
    <w:rsid w:val="00C21574"/>
    <w:rsid w:val="00C21AF2"/>
    <w:rsid w:val="00C2547C"/>
    <w:rsid w:val="00C341C1"/>
    <w:rsid w:val="00C34EC7"/>
    <w:rsid w:val="00C4796A"/>
    <w:rsid w:val="00C502DD"/>
    <w:rsid w:val="00C557C1"/>
    <w:rsid w:val="00C57D16"/>
    <w:rsid w:val="00C62BC6"/>
    <w:rsid w:val="00C6797C"/>
    <w:rsid w:val="00C8261A"/>
    <w:rsid w:val="00C85F39"/>
    <w:rsid w:val="00C91C18"/>
    <w:rsid w:val="00C955C1"/>
    <w:rsid w:val="00CA595B"/>
    <w:rsid w:val="00CA60F2"/>
    <w:rsid w:val="00CB2A13"/>
    <w:rsid w:val="00CB6116"/>
    <w:rsid w:val="00CD6ECE"/>
    <w:rsid w:val="00CE36DC"/>
    <w:rsid w:val="00CF7C6B"/>
    <w:rsid w:val="00D00978"/>
    <w:rsid w:val="00D05B58"/>
    <w:rsid w:val="00D05DEB"/>
    <w:rsid w:val="00D26943"/>
    <w:rsid w:val="00D3362F"/>
    <w:rsid w:val="00D363E0"/>
    <w:rsid w:val="00D41EF2"/>
    <w:rsid w:val="00D42D89"/>
    <w:rsid w:val="00D46A81"/>
    <w:rsid w:val="00D46E3C"/>
    <w:rsid w:val="00D50DA1"/>
    <w:rsid w:val="00D57985"/>
    <w:rsid w:val="00D63232"/>
    <w:rsid w:val="00D83031"/>
    <w:rsid w:val="00D97AFE"/>
    <w:rsid w:val="00DA0018"/>
    <w:rsid w:val="00DB364F"/>
    <w:rsid w:val="00DB5645"/>
    <w:rsid w:val="00DB5661"/>
    <w:rsid w:val="00DC2482"/>
    <w:rsid w:val="00DD02A0"/>
    <w:rsid w:val="00DD1329"/>
    <w:rsid w:val="00DE099A"/>
    <w:rsid w:val="00DE5A03"/>
    <w:rsid w:val="00DF32BC"/>
    <w:rsid w:val="00DF3764"/>
    <w:rsid w:val="00DF3C52"/>
    <w:rsid w:val="00DF4B64"/>
    <w:rsid w:val="00E000CD"/>
    <w:rsid w:val="00E0390D"/>
    <w:rsid w:val="00E10F77"/>
    <w:rsid w:val="00E12D70"/>
    <w:rsid w:val="00E26AE7"/>
    <w:rsid w:val="00E30458"/>
    <w:rsid w:val="00E3088D"/>
    <w:rsid w:val="00E326BC"/>
    <w:rsid w:val="00E34F22"/>
    <w:rsid w:val="00E41988"/>
    <w:rsid w:val="00E56AC7"/>
    <w:rsid w:val="00E65C5C"/>
    <w:rsid w:val="00E66544"/>
    <w:rsid w:val="00E66A0A"/>
    <w:rsid w:val="00E67B86"/>
    <w:rsid w:val="00E70BBB"/>
    <w:rsid w:val="00E72B35"/>
    <w:rsid w:val="00E84DC3"/>
    <w:rsid w:val="00E8595D"/>
    <w:rsid w:val="00E90AD7"/>
    <w:rsid w:val="00E93701"/>
    <w:rsid w:val="00EA2B5E"/>
    <w:rsid w:val="00EA3526"/>
    <w:rsid w:val="00EA77BB"/>
    <w:rsid w:val="00EB17A7"/>
    <w:rsid w:val="00EB42DB"/>
    <w:rsid w:val="00EB4B27"/>
    <w:rsid w:val="00EC1790"/>
    <w:rsid w:val="00EC44C7"/>
    <w:rsid w:val="00ED4EFC"/>
    <w:rsid w:val="00ED693A"/>
    <w:rsid w:val="00EE3B93"/>
    <w:rsid w:val="00EF01F4"/>
    <w:rsid w:val="00F10979"/>
    <w:rsid w:val="00F1737B"/>
    <w:rsid w:val="00F2196C"/>
    <w:rsid w:val="00F238C8"/>
    <w:rsid w:val="00F333A0"/>
    <w:rsid w:val="00F360B2"/>
    <w:rsid w:val="00F361FD"/>
    <w:rsid w:val="00F3668E"/>
    <w:rsid w:val="00F47197"/>
    <w:rsid w:val="00F5412B"/>
    <w:rsid w:val="00F55B91"/>
    <w:rsid w:val="00F56929"/>
    <w:rsid w:val="00F64ECB"/>
    <w:rsid w:val="00F64F43"/>
    <w:rsid w:val="00F744B6"/>
    <w:rsid w:val="00F7491D"/>
    <w:rsid w:val="00F74CFE"/>
    <w:rsid w:val="00F750FD"/>
    <w:rsid w:val="00F964F3"/>
    <w:rsid w:val="00FB5FED"/>
    <w:rsid w:val="00FD6081"/>
    <w:rsid w:val="00FE1693"/>
    <w:rsid w:val="00FE7917"/>
    <w:rsid w:val="00FF1A82"/>
    <w:rsid w:val="00FF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11348"/>
  <w15:docId w15:val="{D5A16C17-37FD-433A-B5FF-51503578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DC0"/>
    <w:pPr>
      <w:spacing w:after="160" w:line="259" w:lineRule="auto"/>
    </w:pPr>
    <w:rPr>
      <w:rFonts w:eastAsia="Times New Roman"/>
      <w:lang w:val="en-GB"/>
    </w:rPr>
  </w:style>
  <w:style w:type="paragraph" w:styleId="Heading1">
    <w:name w:val="heading 1"/>
    <w:basedOn w:val="Normal"/>
    <w:next w:val="Normal"/>
    <w:link w:val="Heading1Char"/>
    <w:uiPriority w:val="99"/>
    <w:qFormat/>
    <w:locked/>
    <w:rsid w:val="0073058D"/>
    <w:pPr>
      <w:keepNext/>
      <w:spacing w:after="0" w:line="240" w:lineRule="auto"/>
      <w:jc w:val="both"/>
      <w:outlineLvl w:val="0"/>
    </w:pPr>
    <w:rPr>
      <w:rFonts w:ascii="Times New Roman" w:hAnsi="Times New Roman"/>
      <w:b/>
      <w:sz w:val="24"/>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6C9"/>
    <w:rPr>
      <w:rFonts w:ascii="Cambria" w:hAnsi="Cambria" w:cs="Times New Roman"/>
      <w:b/>
      <w:bCs/>
      <w:kern w:val="32"/>
      <w:sz w:val="32"/>
      <w:szCs w:val="32"/>
      <w:lang w:val="en-GB"/>
    </w:rPr>
  </w:style>
  <w:style w:type="paragraph" w:styleId="Header">
    <w:name w:val="header"/>
    <w:basedOn w:val="Normal"/>
    <w:link w:val="HeaderChar"/>
    <w:uiPriority w:val="99"/>
    <w:rsid w:val="0008153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81535"/>
    <w:rPr>
      <w:rFonts w:cs="Times New Roman"/>
    </w:rPr>
  </w:style>
  <w:style w:type="paragraph" w:styleId="Footer">
    <w:name w:val="footer"/>
    <w:basedOn w:val="Normal"/>
    <w:link w:val="FooterChar"/>
    <w:uiPriority w:val="99"/>
    <w:rsid w:val="0008153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81535"/>
    <w:rPr>
      <w:rFonts w:cs="Times New Roman"/>
    </w:rPr>
  </w:style>
  <w:style w:type="table" w:styleId="TableGrid">
    <w:name w:val="Table Grid"/>
    <w:basedOn w:val="TableNormal"/>
    <w:uiPriority w:val="99"/>
    <w:rsid w:val="0008153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6E27"/>
    <w:rPr>
      <w:rFonts w:ascii="Tahoma" w:hAnsi="Tahoma" w:cs="Tahoma"/>
      <w:sz w:val="16"/>
      <w:szCs w:val="16"/>
    </w:rPr>
  </w:style>
  <w:style w:type="paragraph" w:customStyle="1" w:styleId="a">
    <w:name w:val="Знак Знак"/>
    <w:basedOn w:val="Normal"/>
    <w:next w:val="Normal"/>
    <w:uiPriority w:val="99"/>
    <w:rsid w:val="00E65C5C"/>
    <w:pPr>
      <w:spacing w:line="240" w:lineRule="exact"/>
    </w:pPr>
    <w:rPr>
      <w:rFonts w:ascii="Tahoma" w:hAnsi="Tahoma"/>
      <w:sz w:val="24"/>
      <w:szCs w:val="20"/>
      <w:lang w:val="en-US"/>
    </w:rPr>
  </w:style>
  <w:style w:type="character" w:customStyle="1" w:styleId="panchor2">
    <w:name w:val="panchor2"/>
    <w:basedOn w:val="DefaultParagraphFont"/>
    <w:uiPriority w:val="99"/>
    <w:rsid w:val="000560E8"/>
    <w:rPr>
      <w:rFonts w:ascii="Courier New" w:hAnsi="Courier New" w:cs="Courier New"/>
      <w:color w:val="0000FF"/>
      <w:sz w:val="22"/>
      <w:szCs w:val="22"/>
      <w:u w:val="single"/>
    </w:rPr>
  </w:style>
  <w:style w:type="paragraph" w:styleId="FootnoteText">
    <w:name w:val="footnote text"/>
    <w:basedOn w:val="Normal"/>
    <w:link w:val="FootnoteTextChar"/>
    <w:uiPriority w:val="99"/>
    <w:rsid w:val="001F3FBF"/>
    <w:pPr>
      <w:spacing w:after="0" w:line="240" w:lineRule="auto"/>
    </w:pPr>
    <w:rPr>
      <w:rFonts w:ascii="Times New Roman" w:hAnsi="Times New Roman"/>
      <w:sz w:val="20"/>
      <w:szCs w:val="20"/>
      <w:lang w:val="ro-RO"/>
    </w:rPr>
  </w:style>
  <w:style w:type="character" w:customStyle="1" w:styleId="FootnoteTextChar">
    <w:name w:val="Footnote Text Char"/>
    <w:basedOn w:val="DefaultParagraphFont"/>
    <w:link w:val="FootnoteText"/>
    <w:uiPriority w:val="99"/>
    <w:locked/>
    <w:rsid w:val="001F3FBF"/>
    <w:rPr>
      <w:rFonts w:cs="Times New Roman"/>
      <w:lang w:val="ro-RO" w:eastAsia="en-US" w:bidi="ar-SA"/>
    </w:rPr>
  </w:style>
  <w:style w:type="character" w:styleId="FootnoteReference">
    <w:name w:val="footnote reference"/>
    <w:basedOn w:val="DefaultParagraphFont"/>
    <w:uiPriority w:val="99"/>
    <w:rsid w:val="001F3FBF"/>
    <w:rPr>
      <w:rFonts w:cs="Times New Roman"/>
      <w:vertAlign w:val="superscript"/>
    </w:rPr>
  </w:style>
  <w:style w:type="paragraph" w:styleId="BodyText">
    <w:name w:val="Body Text"/>
    <w:basedOn w:val="Normal"/>
    <w:link w:val="BodyTextChar"/>
    <w:uiPriority w:val="99"/>
    <w:rsid w:val="00D83031"/>
    <w:pPr>
      <w:spacing w:after="0" w:line="360" w:lineRule="auto"/>
      <w:jc w:val="both"/>
    </w:pPr>
    <w:rPr>
      <w:rFonts w:ascii="Arial" w:hAnsi="Arial" w:cs="Arial"/>
      <w:szCs w:val="20"/>
      <w:lang w:val="ro-RO"/>
    </w:rPr>
  </w:style>
  <w:style w:type="character" w:customStyle="1" w:styleId="BodyTextChar">
    <w:name w:val="Body Text Char"/>
    <w:basedOn w:val="DefaultParagraphFont"/>
    <w:link w:val="BodyText"/>
    <w:uiPriority w:val="99"/>
    <w:semiHidden/>
    <w:locked/>
    <w:rsid w:val="00EE3B93"/>
    <w:rPr>
      <w:rFonts w:cs="Times New Roman"/>
      <w:lang w:val="en-GB"/>
    </w:rPr>
  </w:style>
  <w:style w:type="paragraph" w:styleId="BodyTextIndent">
    <w:name w:val="Body Text Indent"/>
    <w:basedOn w:val="Normal"/>
    <w:link w:val="BodyTextIndentChar"/>
    <w:uiPriority w:val="99"/>
    <w:rsid w:val="00D83031"/>
    <w:pPr>
      <w:spacing w:after="120" w:line="240" w:lineRule="auto"/>
      <w:ind w:left="283"/>
    </w:pPr>
    <w:rPr>
      <w:rFonts w:ascii="Times New Roman" w:hAnsi="Times New Roman"/>
      <w:sz w:val="24"/>
      <w:szCs w:val="24"/>
      <w:lang w:val="ro-RO" w:eastAsia="ro-RO"/>
    </w:rPr>
  </w:style>
  <w:style w:type="character" w:customStyle="1" w:styleId="BodyTextIndentChar">
    <w:name w:val="Body Text Indent Char"/>
    <w:basedOn w:val="DefaultParagraphFont"/>
    <w:link w:val="BodyTextIndent"/>
    <w:uiPriority w:val="99"/>
    <w:locked/>
    <w:rsid w:val="00D83031"/>
    <w:rPr>
      <w:rFonts w:cs="Times New Roman"/>
      <w:sz w:val="24"/>
      <w:szCs w:val="24"/>
      <w:lang w:val="ro-RO" w:eastAsia="ro-RO" w:bidi="ar-SA"/>
    </w:rPr>
  </w:style>
  <w:style w:type="paragraph" w:customStyle="1" w:styleId="CVTitle">
    <w:name w:val="CV Title"/>
    <w:basedOn w:val="Normal"/>
    <w:uiPriority w:val="99"/>
    <w:rsid w:val="00D83031"/>
    <w:pPr>
      <w:suppressAutoHyphens/>
      <w:spacing w:after="0" w:line="240" w:lineRule="auto"/>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uiPriority w:val="99"/>
    <w:rsid w:val="00D83031"/>
    <w:pPr>
      <w:suppressAutoHyphens/>
      <w:spacing w:before="74" w:after="0" w:line="240" w:lineRule="auto"/>
      <w:ind w:left="113" w:right="113"/>
      <w:jc w:val="right"/>
    </w:pPr>
    <w:rPr>
      <w:rFonts w:ascii="Arial Narrow" w:hAnsi="Arial Narrow"/>
      <w:b/>
      <w:sz w:val="24"/>
      <w:szCs w:val="20"/>
      <w:lang w:val="ro-RO" w:eastAsia="ar-SA"/>
    </w:rPr>
  </w:style>
  <w:style w:type="paragraph" w:customStyle="1" w:styleId="CVHeading2">
    <w:name w:val="CV Heading 2"/>
    <w:basedOn w:val="CVHeading1"/>
    <w:next w:val="Normal"/>
    <w:uiPriority w:val="99"/>
    <w:rsid w:val="00D83031"/>
    <w:pPr>
      <w:spacing w:before="0"/>
    </w:pPr>
    <w:rPr>
      <w:b w:val="0"/>
      <w:sz w:val="22"/>
    </w:rPr>
  </w:style>
  <w:style w:type="paragraph" w:customStyle="1" w:styleId="CVHeading2-FirstLine">
    <w:name w:val="CV Heading 2 - First Line"/>
    <w:basedOn w:val="CVHeading2"/>
    <w:next w:val="CVHeading2"/>
    <w:uiPriority w:val="99"/>
    <w:rsid w:val="00D83031"/>
    <w:pPr>
      <w:spacing w:before="74"/>
    </w:pPr>
  </w:style>
  <w:style w:type="paragraph" w:customStyle="1" w:styleId="CVHeading3">
    <w:name w:val="CV Heading 3"/>
    <w:basedOn w:val="Normal"/>
    <w:next w:val="Normal"/>
    <w:uiPriority w:val="99"/>
    <w:rsid w:val="00D83031"/>
    <w:pPr>
      <w:suppressAutoHyphens/>
      <w:spacing w:after="0" w:line="240" w:lineRule="auto"/>
      <w:ind w:left="113" w:right="113"/>
      <w:jc w:val="right"/>
      <w:textAlignment w:val="center"/>
    </w:pPr>
    <w:rPr>
      <w:rFonts w:ascii="Arial Narrow" w:hAnsi="Arial Narrow"/>
      <w:sz w:val="20"/>
      <w:szCs w:val="20"/>
      <w:lang w:val="ro-RO" w:eastAsia="ar-SA"/>
    </w:rPr>
  </w:style>
  <w:style w:type="paragraph" w:customStyle="1" w:styleId="CVHeading3-FirstLine">
    <w:name w:val="CV Heading 3 - First Line"/>
    <w:basedOn w:val="CVHeading3"/>
    <w:next w:val="CVHeading3"/>
    <w:uiPriority w:val="99"/>
    <w:rsid w:val="00D83031"/>
    <w:pPr>
      <w:spacing w:before="74"/>
    </w:pPr>
  </w:style>
  <w:style w:type="paragraph" w:customStyle="1" w:styleId="CVHeadingLanguage">
    <w:name w:val="CV Heading Language"/>
    <w:basedOn w:val="CVHeading2"/>
    <w:next w:val="LevelAssessment-Code"/>
    <w:uiPriority w:val="99"/>
    <w:rsid w:val="00D83031"/>
    <w:rPr>
      <w:b/>
    </w:rPr>
  </w:style>
  <w:style w:type="paragraph" w:customStyle="1" w:styleId="LevelAssessment-Code">
    <w:name w:val="Level Assessment - Code"/>
    <w:basedOn w:val="Normal"/>
    <w:next w:val="LevelAssessment-Description"/>
    <w:uiPriority w:val="99"/>
    <w:rsid w:val="00D83031"/>
    <w:pPr>
      <w:suppressAutoHyphens/>
      <w:spacing w:after="0" w:line="240" w:lineRule="auto"/>
      <w:ind w:left="28"/>
      <w:jc w:val="center"/>
    </w:pPr>
    <w:rPr>
      <w:rFonts w:ascii="Arial Narrow" w:hAnsi="Arial Narrow"/>
      <w:sz w:val="18"/>
      <w:szCs w:val="20"/>
      <w:lang w:val="ro-RO" w:eastAsia="ar-SA"/>
    </w:rPr>
  </w:style>
  <w:style w:type="paragraph" w:customStyle="1" w:styleId="LevelAssessment-Description">
    <w:name w:val="Level Assessment - Description"/>
    <w:basedOn w:val="LevelAssessment-Code"/>
    <w:next w:val="LevelAssessment-Code"/>
    <w:uiPriority w:val="99"/>
    <w:rsid w:val="00D83031"/>
    <w:pPr>
      <w:textAlignment w:val="bottom"/>
    </w:pPr>
  </w:style>
  <w:style w:type="paragraph" w:customStyle="1" w:styleId="CVHeadingLevel">
    <w:name w:val="CV Heading Level"/>
    <w:basedOn w:val="CVHeading3"/>
    <w:next w:val="Normal"/>
    <w:uiPriority w:val="99"/>
    <w:rsid w:val="00D83031"/>
    <w:rPr>
      <w:i/>
    </w:rPr>
  </w:style>
  <w:style w:type="paragraph" w:customStyle="1" w:styleId="LevelAssessment-Heading1">
    <w:name w:val="Level Assessment - Heading 1"/>
    <w:basedOn w:val="LevelAssessment-Code"/>
    <w:uiPriority w:val="99"/>
    <w:rsid w:val="00D83031"/>
    <w:pPr>
      <w:ind w:left="57" w:right="57"/>
    </w:pPr>
    <w:rPr>
      <w:b/>
      <w:sz w:val="22"/>
    </w:rPr>
  </w:style>
  <w:style w:type="paragraph" w:customStyle="1" w:styleId="LevelAssessment-Heading2">
    <w:name w:val="Level Assessment - Heading 2"/>
    <w:basedOn w:val="Normal"/>
    <w:uiPriority w:val="99"/>
    <w:rsid w:val="00D83031"/>
    <w:pPr>
      <w:suppressAutoHyphens/>
      <w:spacing w:after="0" w:line="240" w:lineRule="auto"/>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uiPriority w:val="99"/>
    <w:rsid w:val="00D83031"/>
    <w:pPr>
      <w:ind w:left="113"/>
      <w:jc w:val="left"/>
    </w:pPr>
    <w:rPr>
      <w:i/>
    </w:rPr>
  </w:style>
  <w:style w:type="paragraph" w:customStyle="1" w:styleId="CVMajor-FirstLine">
    <w:name w:val="CV Major - First Line"/>
    <w:basedOn w:val="Normal"/>
    <w:next w:val="Normal"/>
    <w:uiPriority w:val="99"/>
    <w:rsid w:val="00D83031"/>
    <w:pPr>
      <w:suppressAutoHyphens/>
      <w:spacing w:before="74" w:after="0" w:line="240" w:lineRule="auto"/>
      <w:ind w:left="113" w:right="113"/>
    </w:pPr>
    <w:rPr>
      <w:rFonts w:ascii="Arial Narrow" w:hAnsi="Arial Narrow"/>
      <w:b/>
      <w:sz w:val="24"/>
      <w:szCs w:val="20"/>
      <w:lang w:val="ro-RO" w:eastAsia="ar-SA"/>
    </w:rPr>
  </w:style>
  <w:style w:type="paragraph" w:customStyle="1" w:styleId="CVMedium-FirstLine">
    <w:name w:val="CV Medium - First Line"/>
    <w:basedOn w:val="Normal"/>
    <w:next w:val="Normal"/>
    <w:uiPriority w:val="99"/>
    <w:rsid w:val="00D83031"/>
    <w:pPr>
      <w:suppressAutoHyphens/>
      <w:spacing w:before="74" w:after="0" w:line="240" w:lineRule="auto"/>
      <w:ind w:left="113" w:right="113"/>
    </w:pPr>
    <w:rPr>
      <w:rFonts w:ascii="Arial Narrow" w:hAnsi="Arial Narrow"/>
      <w:b/>
      <w:szCs w:val="20"/>
      <w:lang w:val="ro-RO" w:eastAsia="ar-SA"/>
    </w:rPr>
  </w:style>
  <w:style w:type="paragraph" w:customStyle="1" w:styleId="CVNormal">
    <w:name w:val="CV Normal"/>
    <w:basedOn w:val="Normal"/>
    <w:uiPriority w:val="99"/>
    <w:rsid w:val="00D83031"/>
    <w:pPr>
      <w:suppressAutoHyphens/>
      <w:spacing w:after="0" w:line="240" w:lineRule="auto"/>
      <w:ind w:left="113" w:right="113"/>
    </w:pPr>
    <w:rPr>
      <w:rFonts w:ascii="Arial Narrow" w:hAnsi="Arial Narrow"/>
      <w:sz w:val="20"/>
      <w:szCs w:val="20"/>
      <w:lang w:val="ro-RO" w:eastAsia="ar-SA"/>
    </w:rPr>
  </w:style>
  <w:style w:type="paragraph" w:customStyle="1" w:styleId="CVSpacer">
    <w:name w:val="CV Spacer"/>
    <w:basedOn w:val="CVNormal"/>
    <w:uiPriority w:val="99"/>
    <w:rsid w:val="00D83031"/>
    <w:rPr>
      <w:sz w:val="4"/>
    </w:rPr>
  </w:style>
  <w:style w:type="paragraph" w:customStyle="1" w:styleId="CVNormal-FirstLine">
    <w:name w:val="CV Normal - First Line"/>
    <w:basedOn w:val="CVNormal"/>
    <w:next w:val="CVNormal"/>
    <w:uiPriority w:val="99"/>
    <w:rsid w:val="00D83031"/>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48206">
      <w:marLeft w:val="0"/>
      <w:marRight w:val="0"/>
      <w:marTop w:val="0"/>
      <w:marBottom w:val="0"/>
      <w:divBdr>
        <w:top w:val="none" w:sz="0" w:space="0" w:color="auto"/>
        <w:left w:val="none" w:sz="0" w:space="0" w:color="auto"/>
        <w:bottom w:val="none" w:sz="0" w:space="0" w:color="auto"/>
        <w:right w:val="none" w:sz="0" w:space="0" w:color="auto"/>
      </w:divBdr>
    </w:div>
    <w:div w:id="309748207">
      <w:marLeft w:val="0"/>
      <w:marRight w:val="0"/>
      <w:marTop w:val="0"/>
      <w:marBottom w:val="0"/>
      <w:divBdr>
        <w:top w:val="none" w:sz="0" w:space="0" w:color="auto"/>
        <w:left w:val="none" w:sz="0" w:space="0" w:color="auto"/>
        <w:bottom w:val="none" w:sz="0" w:space="0" w:color="auto"/>
        <w:right w:val="none" w:sz="0" w:space="0" w:color="auto"/>
      </w:divBdr>
    </w:div>
    <w:div w:id="309748208">
      <w:marLeft w:val="0"/>
      <w:marRight w:val="0"/>
      <w:marTop w:val="0"/>
      <w:marBottom w:val="0"/>
      <w:divBdr>
        <w:top w:val="none" w:sz="0" w:space="0" w:color="auto"/>
        <w:left w:val="none" w:sz="0" w:space="0" w:color="auto"/>
        <w:bottom w:val="none" w:sz="0" w:space="0" w:color="auto"/>
        <w:right w:val="none" w:sz="0" w:space="0" w:color="auto"/>
      </w:divBdr>
    </w:div>
    <w:div w:id="309748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gi@mai.gov.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 ă t r e</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ă t r e</dc:title>
  <dc:subject/>
  <dc:creator>Emil NICULESCU</dc:creator>
  <cp:keywords/>
  <dc:description/>
  <cp:lastModifiedBy>Iana Amira Monica</cp:lastModifiedBy>
  <cp:revision>5</cp:revision>
  <cp:lastPrinted>2023-02-01T16:37:00Z</cp:lastPrinted>
  <dcterms:created xsi:type="dcterms:W3CDTF">2023-02-01T16:42:00Z</dcterms:created>
  <dcterms:modified xsi:type="dcterms:W3CDTF">2023-02-03T13:14:00Z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0x010100EB1FEADA2103B745968E7590EF7E5EE1</vt:lpwstr>
  </property>
</Properties>
</file>