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77777777" w:rsidR="00294EC8" w:rsidRPr="006567CC" w:rsidRDefault="00294EC8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2B60B43C">
                <wp:simplePos x="0" y="0"/>
                <wp:positionH relativeFrom="margin">
                  <wp:posOffset>-660</wp:posOffset>
                </wp:positionH>
                <wp:positionV relativeFrom="paragraph">
                  <wp:posOffset>-353719</wp:posOffset>
                </wp:positionV>
                <wp:extent cx="2905125" cy="1499616"/>
                <wp:effectExtent l="0" t="0" r="0" b="571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9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-.05pt;margin-top:-27.85pt;width:228.75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" filled="f" stroked="f">
                <v:textbox>
                  <w:txbxContent>
                    <w:p w14:paraId="17825E9C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6EA79B3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77777777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7BCB0967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</w:t>
                            </w:r>
                            <w:r w:rsidR="003271BF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14AF2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28502</w:t>
                            </w:r>
                            <w:r w:rsidR="003271BF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14AF2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02.09.2022</w:t>
                            </w:r>
                            <w:bookmarkStart w:id="0" w:name="_GoBack"/>
                            <w:bookmarkEnd w:id="0"/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0D6BED8" w14:textId="77777777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7BCB0967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</w:t>
                      </w:r>
                      <w:r w:rsidR="003271BF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B14AF2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28502</w:t>
                      </w:r>
                      <w:r w:rsidR="003271BF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B14AF2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02.09.2022</w:t>
                      </w:r>
                      <w:bookmarkStart w:id="1" w:name="_GoBack"/>
                      <w:bookmarkEnd w:id="1"/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598A579E" w14:textId="3EF0DDD1" w:rsidR="009F0D5C" w:rsidRDefault="009F0D5C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97A7524" w14:textId="30B898A2" w:rsidR="003271BF" w:rsidRPr="006567CC" w:rsidRDefault="003271BF" w:rsidP="003271BF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>PRECIZĂRI</w:t>
      </w:r>
    </w:p>
    <w:p w14:paraId="2B502157" w14:textId="00F64E45" w:rsidR="009F0D5C" w:rsidRPr="00CA3A08" w:rsidRDefault="00294EC8" w:rsidP="00CA3A08">
      <w:pPr>
        <w:ind w:firstLine="720"/>
        <w:jc w:val="center"/>
        <w:rPr>
          <w:rFonts w:ascii="Palatino Linotype" w:hAnsi="Palatino Linotype"/>
          <w:b/>
          <w:lang w:val="ro-RO"/>
        </w:rPr>
      </w:pPr>
      <w:r w:rsidRPr="00CA3A08">
        <w:rPr>
          <w:rFonts w:ascii="Palatino Linotype" w:hAnsi="Palatino Linotype"/>
          <w:b/>
          <w:color w:val="000000"/>
          <w:lang w:val="ro-RO"/>
        </w:rPr>
        <w:t xml:space="preserve">În atenţia candidaţilor înscrişi la concursul organizat de către Inspectoratul General pentru Imigrări </w:t>
      </w:r>
      <w:r w:rsidRPr="00CA3A08">
        <w:rPr>
          <w:rFonts w:ascii="Palatino Linotype" w:hAnsi="Palatino Linotype"/>
          <w:b/>
          <w:bCs/>
          <w:lang w:val="ro-RO"/>
        </w:rPr>
        <w:t xml:space="preserve">în vederea </w:t>
      </w:r>
      <w:r w:rsidRPr="00CA3A08">
        <w:rPr>
          <w:rFonts w:ascii="Palatino Linotype" w:hAnsi="Palatino Linotype"/>
          <w:b/>
          <w:lang w:val="ro-RO"/>
        </w:rPr>
        <w:t xml:space="preserve">ocupării unui post vacant de ofițer </w:t>
      </w:r>
      <w:bookmarkStart w:id="2" w:name="_Hlk96502219"/>
      <w:r w:rsidR="007B31CE" w:rsidRPr="00CA3A08">
        <w:rPr>
          <w:rFonts w:ascii="Palatino Linotype" w:hAnsi="Palatino Linotype"/>
          <w:b/>
          <w:color w:val="000000"/>
          <w:lang w:val="ro-RO"/>
        </w:rPr>
        <w:t xml:space="preserve">din cadrul </w:t>
      </w:r>
      <w:bookmarkEnd w:id="2"/>
      <w:r w:rsidR="003271BF" w:rsidRPr="00CA3A08">
        <w:rPr>
          <w:rFonts w:ascii="Palatino Linotype" w:hAnsi="Palatino Linotype"/>
          <w:b/>
          <w:bCs/>
          <w:lang w:val="ro-RO"/>
        </w:rPr>
        <w:t>Serviciului Implementare Programe (aparat propriu</w:t>
      </w:r>
      <w:r w:rsidR="003271BF" w:rsidRPr="00CA3A08">
        <w:rPr>
          <w:rFonts w:ascii="Palatino Linotype" w:hAnsi="Palatino Linotype"/>
          <w:b/>
          <w:i/>
          <w:lang w:val="ro-RO"/>
        </w:rPr>
        <w:t>)</w:t>
      </w:r>
      <w:r w:rsidR="00FD331F" w:rsidRPr="00CA3A08">
        <w:rPr>
          <w:rFonts w:ascii="Palatino Linotype" w:hAnsi="Palatino Linotype"/>
          <w:lang w:val="ro-RO"/>
        </w:rPr>
        <w:t xml:space="preserve">, </w:t>
      </w:r>
      <w:r w:rsidR="00FD331F" w:rsidRPr="00CA3A08">
        <w:rPr>
          <w:rFonts w:ascii="Palatino Linotype" w:hAnsi="Palatino Linotype"/>
          <w:b/>
          <w:bCs/>
          <w:lang w:val="ro-RO"/>
        </w:rPr>
        <w:t>prevăzut la poziția nr. 97 din Statul de Organizare al Inspectoratului General pentru Imigrări</w:t>
      </w:r>
      <w:r w:rsidRPr="00CA3A08">
        <w:rPr>
          <w:rFonts w:ascii="Palatino Linotype" w:hAnsi="Palatino Linotype"/>
          <w:b/>
          <w:color w:val="000000"/>
          <w:lang w:val="ro-RO"/>
        </w:rPr>
        <w:t>, cu personal recrutat prin încadrare directă</w:t>
      </w:r>
      <w:r w:rsidRPr="00CA3A08">
        <w:rPr>
          <w:rFonts w:ascii="Palatino Linotype" w:hAnsi="Palatino Linotype"/>
          <w:b/>
          <w:lang w:val="ro-RO"/>
        </w:rPr>
        <w:t>.</w:t>
      </w:r>
    </w:p>
    <w:p w14:paraId="3C1BD162" w14:textId="77777777" w:rsidR="00294EC8" w:rsidRPr="006567CC" w:rsidRDefault="00294EC8" w:rsidP="009F0D5C">
      <w:pPr>
        <w:rPr>
          <w:rFonts w:ascii="Palatino Linotype" w:hAnsi="Palatino Linotype"/>
          <w:bCs/>
          <w:i/>
          <w:color w:val="FF0000"/>
          <w:lang w:val="ro-RO"/>
        </w:rPr>
      </w:pPr>
      <w:r w:rsidRPr="006567CC"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123C8115" w14:textId="621F0F00" w:rsidR="00294EC8" w:rsidRDefault="00294EC8" w:rsidP="00294EC8">
      <w:pPr>
        <w:jc w:val="both"/>
        <w:rPr>
          <w:rFonts w:ascii="Palatino Linotype" w:hAnsi="Palatino Linotype"/>
          <w:bCs/>
          <w:color w:val="000000"/>
          <w:lang w:val="ro-RO"/>
        </w:rPr>
      </w:pPr>
      <w:r w:rsidRPr="006567CC">
        <w:rPr>
          <w:rFonts w:ascii="Palatino Linotype" w:hAnsi="Palatino Linotype"/>
          <w:bCs/>
          <w:i/>
          <w:color w:val="FF0000"/>
          <w:lang w:val="ro-RO"/>
        </w:rPr>
        <w:tab/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În urma analizei dosarelor candidaţilor înscrişi la concursul organizat pentru </w:t>
      </w:r>
      <w:r w:rsidRPr="006567CC">
        <w:rPr>
          <w:rFonts w:ascii="Palatino Linotype" w:hAnsi="Palatino Linotype"/>
          <w:bCs/>
          <w:lang w:val="ro-RO"/>
        </w:rPr>
        <w:t>ocup</w:t>
      </w:r>
      <w:r w:rsidR="007B31CE">
        <w:rPr>
          <w:rFonts w:ascii="Palatino Linotype" w:hAnsi="Palatino Linotype"/>
          <w:bCs/>
          <w:lang w:val="ro-RO"/>
        </w:rPr>
        <w:t>area</w:t>
      </w:r>
      <w:r w:rsidRPr="006567CC">
        <w:rPr>
          <w:rFonts w:ascii="Palatino Linotype" w:hAnsi="Palatino Linotype"/>
          <w:bCs/>
          <w:lang w:val="ro-RO"/>
        </w:rPr>
        <w:t xml:space="preserve"> unui post vacant de ofițer</w:t>
      </w:r>
      <w:r w:rsidR="007B31CE">
        <w:rPr>
          <w:rFonts w:ascii="Palatino Linotype" w:hAnsi="Palatino Linotype"/>
          <w:bCs/>
          <w:lang w:val="ro-RO"/>
        </w:rPr>
        <w:t xml:space="preserve"> </w:t>
      </w:r>
      <w:r w:rsidR="007B31CE" w:rsidRPr="007B31CE">
        <w:rPr>
          <w:rFonts w:ascii="Palatino Linotype" w:hAnsi="Palatino Linotype"/>
          <w:bCs/>
          <w:lang w:val="ro-RO"/>
        </w:rPr>
        <w:t xml:space="preserve">din cadrul </w:t>
      </w:r>
      <w:r w:rsidR="00FD331F" w:rsidRPr="003271BF">
        <w:rPr>
          <w:rFonts w:ascii="Palatino Linotype" w:hAnsi="Palatino Linotype"/>
          <w:b/>
          <w:bCs/>
          <w:lang w:val="ro-RO"/>
        </w:rPr>
        <w:t>Serviciului Implementare Programe (aparat propriu</w:t>
      </w:r>
      <w:r w:rsidR="00FD331F" w:rsidRPr="003271BF">
        <w:rPr>
          <w:rFonts w:ascii="Palatino Linotype" w:hAnsi="Palatino Linotype"/>
          <w:b/>
          <w:i/>
          <w:lang w:val="ro-RO"/>
        </w:rPr>
        <w:t>)</w:t>
      </w:r>
      <w:r w:rsidR="00FD331F" w:rsidRPr="007E0F3F">
        <w:rPr>
          <w:rFonts w:ascii="Palatino Linotype" w:hAnsi="Palatino Linotype"/>
          <w:sz w:val="20"/>
          <w:szCs w:val="20"/>
          <w:lang w:val="ro-RO"/>
        </w:rPr>
        <w:t xml:space="preserve">, </w:t>
      </w:r>
      <w:r w:rsidR="00FD331F" w:rsidRPr="00FD331F">
        <w:rPr>
          <w:rFonts w:ascii="Palatino Linotype" w:hAnsi="Palatino Linotype"/>
          <w:b/>
          <w:bCs/>
          <w:sz w:val="22"/>
          <w:szCs w:val="22"/>
          <w:lang w:val="ro-RO"/>
        </w:rPr>
        <w:t xml:space="preserve">prevăzut la poziția nr. 97 </w:t>
      </w:r>
      <w:r w:rsidRPr="006567CC">
        <w:rPr>
          <w:rFonts w:ascii="Palatino Linotype" w:hAnsi="Palatino Linotype"/>
          <w:bCs/>
          <w:lang w:val="ro-RO"/>
        </w:rPr>
        <w:t xml:space="preserve"> din Statul de Organizare al Inspectoratului General pentru Imigrări, cu personal recrutat prin încadrare directă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, comisia de concurs a constatat </w:t>
      </w:r>
      <w:r w:rsidRPr="006567CC">
        <w:rPr>
          <w:rFonts w:ascii="Palatino Linotype" w:hAnsi="Palatino Linotype"/>
          <w:b/>
          <w:color w:val="000000"/>
          <w:lang w:val="ro-RO"/>
        </w:rPr>
        <w:t>încetarea procedurii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de concurs pentru următorii candidați, astfel:</w:t>
      </w:r>
    </w:p>
    <w:p w14:paraId="3630CC5C" w14:textId="77777777" w:rsidR="009F0D5C" w:rsidRPr="006567CC" w:rsidRDefault="009F0D5C" w:rsidP="00294EC8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984"/>
        <w:gridCol w:w="7883"/>
      </w:tblGrid>
      <w:tr w:rsidR="00294EC8" w:rsidRPr="006567CC" w14:paraId="00D7B456" w14:textId="77777777" w:rsidTr="00F661DB">
        <w:trPr>
          <w:trHeight w:val="440"/>
          <w:jc w:val="center"/>
        </w:trPr>
        <w:tc>
          <w:tcPr>
            <w:tcW w:w="846" w:type="dxa"/>
            <w:shd w:val="clear" w:color="auto" w:fill="A6A6A6"/>
            <w:noWrap/>
            <w:vAlign w:val="center"/>
          </w:tcPr>
          <w:p w14:paraId="091CB513" w14:textId="77777777" w:rsidR="00294EC8" w:rsidRPr="00F661DB" w:rsidRDefault="00294EC8" w:rsidP="00E60FA7">
            <w:pPr>
              <w:ind w:left="-76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F661DB">
              <w:rPr>
                <w:rFonts w:ascii="Palatino Linotype" w:hAnsi="Palatino Linotype"/>
                <w:b/>
                <w:lang w:val="ro-RO"/>
              </w:rPr>
              <w:t>Nr. crt.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2D5B509A" w14:textId="77777777" w:rsidR="00294EC8" w:rsidRPr="00F661DB" w:rsidRDefault="00294EC8" w:rsidP="00E60FA7">
            <w:pPr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F661DB">
              <w:rPr>
                <w:rFonts w:ascii="Palatino Linotype" w:hAnsi="Palatino Linotype"/>
                <w:b/>
                <w:lang w:val="ro-RO"/>
              </w:rPr>
              <w:t>Codul unic de identificare al candidatului</w:t>
            </w:r>
          </w:p>
        </w:tc>
        <w:tc>
          <w:tcPr>
            <w:tcW w:w="7883" w:type="dxa"/>
            <w:shd w:val="clear" w:color="auto" w:fill="A6A6A6"/>
            <w:noWrap/>
            <w:vAlign w:val="center"/>
          </w:tcPr>
          <w:p w14:paraId="232FEE5A" w14:textId="77777777" w:rsidR="00294EC8" w:rsidRPr="00F661DB" w:rsidRDefault="00294EC8" w:rsidP="00E60FA7">
            <w:pPr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F661DB">
              <w:rPr>
                <w:rFonts w:ascii="Palatino Linotype" w:hAnsi="Palatino Linotype"/>
                <w:b/>
                <w:lang w:val="ro-RO"/>
              </w:rPr>
              <w:t>Motivul respingerii</w:t>
            </w:r>
          </w:p>
        </w:tc>
      </w:tr>
      <w:tr w:rsidR="00294EC8" w:rsidRPr="006567CC" w14:paraId="048EAC54" w14:textId="77777777" w:rsidTr="00F661DB">
        <w:trPr>
          <w:trHeight w:val="3196"/>
          <w:jc w:val="center"/>
        </w:trPr>
        <w:tc>
          <w:tcPr>
            <w:tcW w:w="846" w:type="dxa"/>
            <w:noWrap/>
            <w:vAlign w:val="center"/>
          </w:tcPr>
          <w:p w14:paraId="6E2DFF36" w14:textId="77777777" w:rsidR="00294EC8" w:rsidRPr="006567CC" w:rsidRDefault="00294EC8" w:rsidP="0069669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14:paraId="75A4AEC1" w14:textId="77777777" w:rsidR="00294EC8" w:rsidRPr="00C0039A" w:rsidRDefault="00294EC8" w:rsidP="00E60FA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49D11C52" w14:textId="77777777" w:rsidR="00294EC8" w:rsidRPr="00C0039A" w:rsidRDefault="00294EC8" w:rsidP="00E60FA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76385984" w14:textId="77777777" w:rsidR="00294EC8" w:rsidRPr="00C0039A" w:rsidRDefault="00294EC8" w:rsidP="00E60FA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0D813FE8" w14:textId="77777777" w:rsidR="00E8030C" w:rsidRDefault="00E8030C" w:rsidP="00E60FA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0DC1F9A5" w14:textId="77777777" w:rsidR="00E8030C" w:rsidRDefault="00E8030C" w:rsidP="00E60FA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6834C7DF" w14:textId="327D58BC" w:rsidR="00294EC8" w:rsidRPr="00013BC6" w:rsidRDefault="00862C43" w:rsidP="00E60FA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013BC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28167</w:t>
            </w:r>
          </w:p>
          <w:p w14:paraId="6ACF1416" w14:textId="5727CD6D" w:rsidR="00696695" w:rsidRPr="00C0039A" w:rsidRDefault="00696695" w:rsidP="00E60FA7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883" w:type="dxa"/>
            <w:noWrap/>
            <w:vAlign w:val="center"/>
          </w:tcPr>
          <w:p w14:paraId="41A2A985" w14:textId="77777777" w:rsidR="00862C43" w:rsidRDefault="00294EC8" w:rsidP="00862C43">
            <w:pPr>
              <w:tabs>
                <w:tab w:val="left" w:pos="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9F0D5C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="00862C43"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="00862C43" w:rsidRPr="00C52A4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 w:rsidR="00862C43"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a depus la dosarul de recrutare </w:t>
            </w:r>
            <w:r w:rsidR="00862C43" w:rsidRPr="009C29C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suplimentul la diploma de licență existentă la dosar</w:t>
            </w:r>
            <w:r w:rsidR="00862C43"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încălcându-se astfel prevederile stipulate la lit. </w:t>
            </w:r>
            <w:r w:rsidR="00862C43">
              <w:rPr>
                <w:rFonts w:ascii="Palatino Linotype" w:hAnsi="Palatino Linotype"/>
                <w:sz w:val="22"/>
                <w:szCs w:val="22"/>
                <w:lang w:val="ro-RO"/>
              </w:rPr>
              <w:t>c</w:t>
            </w:r>
            <w:r w:rsidR="00862C43"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), cap II Înscrierea la examen/concurs şi documente necesare, examinarea psihologică din cadrul Anunțului de concurs nr. </w:t>
            </w:r>
            <w:r w:rsidR="00862C43">
              <w:rPr>
                <w:rFonts w:ascii="Palatino Linotype" w:hAnsi="Palatino Linotype"/>
                <w:sz w:val="22"/>
                <w:szCs w:val="22"/>
                <w:lang w:val="ro-RO"/>
              </w:rPr>
              <w:t>28013/30.06</w:t>
            </w:r>
            <w:r w:rsidR="00862C43"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.2022</w:t>
            </w:r>
            <w:r w:rsidR="00862C43">
              <w:rPr>
                <w:rFonts w:ascii="Palatino Linotype" w:hAnsi="Palatino Linotype"/>
                <w:sz w:val="22"/>
                <w:szCs w:val="22"/>
                <w:lang w:val="ro-RO"/>
              </w:rPr>
              <w:t>, respectiv art. 4 din HG nr.  728/2016.</w:t>
            </w:r>
          </w:p>
          <w:p w14:paraId="184E243E" w14:textId="77777777" w:rsidR="00862C43" w:rsidRPr="009E5BC1" w:rsidRDefault="00862C43" w:rsidP="00862C43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Pr="00C52A4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a depus</w:t>
            </w:r>
            <w:r w:rsidRPr="009E5BC1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la dosarul de recrutare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</w:t>
            </w:r>
            <w:r w:rsidRPr="009E5BC1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în termenul specificat în Anunțul de concurs nr. 28013/30.06.2022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</w:t>
            </w:r>
            <w:bookmarkStart w:id="3" w:name="_Hlk112406839"/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certificatul de absolvire a </w:t>
            </w:r>
            <w:r w:rsidRPr="00C53420">
              <w:rPr>
                <w:rFonts w:ascii="Palatino Linotype" w:hAnsi="Palatino Linotype"/>
                <w:sz w:val="22"/>
                <w:szCs w:val="22"/>
                <w:lang w:val="ro-RO"/>
              </w:rPr>
              <w:t>curs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ului de</w:t>
            </w:r>
            <w:r w:rsidRPr="00C53420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manager de proiect/expert accesare fonduri structurale/evaluator de proiect acreditat ANC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încălcându-se astfel prevederile stipulate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în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cadrul Anunțului de concurs nr.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28013/30.06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și Erata nr. 28058/07.07.2022</w:t>
            </w:r>
            <w:bookmarkEnd w:id="3"/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.</w:t>
            </w:r>
          </w:p>
          <w:p w14:paraId="25428901" w14:textId="53F38E30" w:rsidR="00294EC8" w:rsidRPr="009F0D5C" w:rsidRDefault="00294EC8" w:rsidP="00E60FA7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294EC8" w:rsidRPr="006567CC" w14:paraId="54AC1123" w14:textId="77777777" w:rsidTr="00F661DB">
        <w:trPr>
          <w:trHeight w:val="1375"/>
          <w:jc w:val="center"/>
        </w:trPr>
        <w:tc>
          <w:tcPr>
            <w:tcW w:w="846" w:type="dxa"/>
            <w:noWrap/>
            <w:vAlign w:val="center"/>
          </w:tcPr>
          <w:p w14:paraId="7075D87F" w14:textId="77777777" w:rsidR="00294EC8" w:rsidRPr="006567CC" w:rsidRDefault="00294EC8" w:rsidP="0069669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14:paraId="73FF7300" w14:textId="77777777" w:rsidR="004C1884" w:rsidRPr="00C0039A" w:rsidRDefault="004C1884" w:rsidP="004C1884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  <w:lang w:val="ro-RO"/>
              </w:rPr>
            </w:pPr>
          </w:p>
          <w:p w14:paraId="1B44C0ED" w14:textId="77777777" w:rsidR="00294EC8" w:rsidRPr="00C0039A" w:rsidRDefault="00294EC8" w:rsidP="00C0039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C0039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2</w:t>
            </w:r>
            <w:r w:rsidR="00862C43" w:rsidRPr="00C0039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8197</w:t>
            </w:r>
          </w:p>
          <w:p w14:paraId="5226CB97" w14:textId="17E2140C" w:rsidR="00696695" w:rsidRPr="00C0039A" w:rsidRDefault="00696695" w:rsidP="00E60FA7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883" w:type="dxa"/>
            <w:noWrap/>
            <w:vAlign w:val="center"/>
          </w:tcPr>
          <w:p w14:paraId="51BF7172" w14:textId="77777777" w:rsidR="00862C43" w:rsidRPr="005B2973" w:rsidRDefault="00862C43" w:rsidP="00862C43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bookmarkStart w:id="4" w:name="_Hlk112411658"/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Pr="00C52A4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a depus la dosarul de recrutare </w:t>
            </w:r>
            <w:r w:rsidRPr="005B2973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certificatul de absolvire a cursului de manager de proiect/expert accesare fonduri structurale/evaluator de proiect acreditat ANC</w:t>
            </w:r>
            <w:r w:rsidRPr="005B2973">
              <w:rPr>
                <w:rFonts w:ascii="Palatino Linotype" w:hAnsi="Palatino Linotype"/>
                <w:sz w:val="22"/>
                <w:szCs w:val="22"/>
                <w:lang w:val="ro-RO"/>
              </w:rPr>
              <w:t>, încălcându-se astfel prevederile stipulate în cadrul Anunțului de concurs nr. 28013/30.06.2022 și erata nr. 28058/07.07.2022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.</w:t>
            </w:r>
          </w:p>
          <w:bookmarkEnd w:id="4"/>
          <w:p w14:paraId="355D3AF8" w14:textId="6296E441" w:rsidR="00294EC8" w:rsidRPr="009F0D5C" w:rsidRDefault="00294EC8" w:rsidP="00E60FA7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</w:tr>
      <w:tr w:rsidR="004C1884" w:rsidRPr="006567CC" w14:paraId="37309874" w14:textId="77777777" w:rsidTr="00F661DB">
        <w:trPr>
          <w:trHeight w:val="2134"/>
          <w:jc w:val="center"/>
        </w:trPr>
        <w:tc>
          <w:tcPr>
            <w:tcW w:w="846" w:type="dxa"/>
            <w:noWrap/>
            <w:vAlign w:val="center"/>
          </w:tcPr>
          <w:p w14:paraId="681A4BC5" w14:textId="77777777" w:rsidR="004C1884" w:rsidRPr="006567CC" w:rsidRDefault="004C1884" w:rsidP="0069669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14:paraId="53D9BF86" w14:textId="77777777" w:rsidR="008856BD" w:rsidRPr="00C0039A" w:rsidRDefault="008856BD" w:rsidP="004C1884">
            <w:pPr>
              <w:jc w:val="center"/>
              <w:rPr>
                <w:rFonts w:ascii="Palatino Linotype" w:hAnsi="Palatino Linotype"/>
                <w:sz w:val="22"/>
                <w:szCs w:val="22"/>
                <w:lang w:val="ro-RO"/>
              </w:rPr>
            </w:pPr>
          </w:p>
          <w:p w14:paraId="1EA90D42" w14:textId="77777777" w:rsidR="004C1884" w:rsidRPr="00C0039A" w:rsidRDefault="004C1884" w:rsidP="00C0039A">
            <w:pP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  <w:lang w:val="ro-RO"/>
              </w:rPr>
            </w:pPr>
          </w:p>
          <w:p w14:paraId="50DBA788" w14:textId="77777777" w:rsidR="004C1884" w:rsidRPr="00C0039A" w:rsidRDefault="00862C43" w:rsidP="004C1884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C0039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28168</w:t>
            </w:r>
          </w:p>
          <w:p w14:paraId="566E52D9" w14:textId="79ADB412" w:rsidR="00696695" w:rsidRPr="00C0039A" w:rsidRDefault="00696695" w:rsidP="004C1884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883" w:type="dxa"/>
            <w:noWrap/>
            <w:vAlign w:val="center"/>
          </w:tcPr>
          <w:p w14:paraId="616D3FAC" w14:textId="1BF912CB" w:rsidR="00C0039A" w:rsidRPr="00C0039A" w:rsidRDefault="00862C43" w:rsidP="00C0039A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8B456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Candidatul a depus la dosarul de recrutare declarația pe proprie răspundere din data de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11</w:t>
            </w:r>
            <w:r w:rsidRPr="008B456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.07.2022</w:t>
            </w:r>
            <w:r w:rsidRPr="008B456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privind nesusținerea evaluării psihologice. Ca urmare a neprezentării la evaluarea psihologică, rezultă că candidatul nu îndeplinește condiția legală de participare la concurs.</w:t>
            </w:r>
          </w:p>
        </w:tc>
      </w:tr>
      <w:tr w:rsidR="004C1884" w:rsidRPr="006567CC" w14:paraId="4D14AA2A" w14:textId="77777777" w:rsidTr="00F661DB">
        <w:trPr>
          <w:trHeight w:val="610"/>
          <w:jc w:val="center"/>
        </w:trPr>
        <w:tc>
          <w:tcPr>
            <w:tcW w:w="846" w:type="dxa"/>
            <w:noWrap/>
            <w:vAlign w:val="center"/>
          </w:tcPr>
          <w:p w14:paraId="45986FCD" w14:textId="77777777" w:rsidR="004C1884" w:rsidRPr="008856BD" w:rsidRDefault="004C1884" w:rsidP="0069669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14:paraId="0405E3AB" w14:textId="77777777" w:rsidR="00570AB6" w:rsidRPr="00C0039A" w:rsidRDefault="00570AB6" w:rsidP="008856BD">
            <w:pPr>
              <w:jc w:val="center"/>
              <w:rPr>
                <w:rFonts w:ascii="Palatino Linotype" w:hAnsi="Palatino Linotype"/>
                <w:sz w:val="22"/>
                <w:szCs w:val="22"/>
                <w:lang w:val="ro-RO"/>
              </w:rPr>
            </w:pPr>
          </w:p>
          <w:p w14:paraId="70FBC294" w14:textId="77777777" w:rsidR="00570AB6" w:rsidRPr="00C0039A" w:rsidRDefault="00570AB6" w:rsidP="00C0039A">
            <w:pPr>
              <w:rPr>
                <w:rFonts w:ascii="Palatino Linotype" w:hAnsi="Palatino Linotype"/>
                <w:sz w:val="22"/>
                <w:szCs w:val="22"/>
                <w:lang w:val="ro-RO"/>
              </w:rPr>
            </w:pPr>
          </w:p>
          <w:p w14:paraId="67E3BEC8" w14:textId="77777777" w:rsidR="00862C43" w:rsidRPr="00C0039A" w:rsidRDefault="00862C43" w:rsidP="00862C43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502C010D" w14:textId="77777777" w:rsidR="00862C43" w:rsidRPr="00C0039A" w:rsidRDefault="00862C43" w:rsidP="00862C43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52E5CA86" w14:textId="77777777" w:rsidR="00862C43" w:rsidRPr="00C0039A" w:rsidRDefault="00862C43" w:rsidP="00862C43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4C1E2E4E" w14:textId="77777777" w:rsidR="00862C43" w:rsidRPr="00C0039A" w:rsidRDefault="00862C43" w:rsidP="00862C43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7888C8D5" w14:textId="77777777" w:rsidR="00862C43" w:rsidRPr="00C0039A" w:rsidRDefault="00862C43" w:rsidP="00862C43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  <w:p w14:paraId="30B74958" w14:textId="77777777" w:rsidR="004C1884" w:rsidRPr="00C0039A" w:rsidRDefault="00862C43" w:rsidP="00862C4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C0039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28275</w:t>
            </w:r>
          </w:p>
          <w:p w14:paraId="7DD251C6" w14:textId="6FB479B3" w:rsidR="00696695" w:rsidRPr="00C0039A" w:rsidRDefault="00696695" w:rsidP="00862C4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883" w:type="dxa"/>
            <w:noWrap/>
            <w:vAlign w:val="center"/>
          </w:tcPr>
          <w:p w14:paraId="5B418981" w14:textId="77777777" w:rsidR="00862C43" w:rsidRPr="009E5BC1" w:rsidRDefault="00862C43" w:rsidP="00862C43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lastRenderedPageBreak/>
              <w:t xml:space="preserve">Candidatul </w:t>
            </w:r>
            <w:r w:rsidRPr="0096134F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a depus</w:t>
            </w:r>
            <w:r w:rsidRPr="009E5BC1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la dosarul de recrutare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</w:t>
            </w:r>
            <w:r w:rsidRPr="009E5BC1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în termenul specificat în Anunțul de concurs nr. 28013/30.06.2022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</w:t>
            </w:r>
            <w:r w:rsidRPr="005B2973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certificatul de absolvire a cursului de manager de proiect/expert accesare fonduri structurale/evaluator de </w:t>
            </w:r>
            <w:r w:rsidRPr="005B2973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lastRenderedPageBreak/>
              <w:t>proiect acreditat ANC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încălcându-se astfel prevederile stipulate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în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cadrul Anunțului de concurs nr.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28013/30.06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și Erata nr. 28058/07.07.2022.</w:t>
            </w:r>
          </w:p>
          <w:p w14:paraId="7C44F306" w14:textId="77777777" w:rsidR="00862C43" w:rsidRDefault="00862C43" w:rsidP="00862C43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Pr="0096134F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a depus</w:t>
            </w:r>
            <w:r w:rsidRPr="009E5BC1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la dosarul de recrutare</w:t>
            </w:r>
            <w:r w:rsidRPr="0096134F">
              <w:rPr>
                <w:rFonts w:ascii="Palatino Linotype" w:hAnsi="Palatino Linotype"/>
                <w:sz w:val="22"/>
                <w:szCs w:val="22"/>
                <w:lang w:val="ro-RO"/>
              </w:rPr>
              <w:t>,</w:t>
            </w:r>
            <w:r w:rsidRPr="0096134F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 copia carnetului de muncă/certificatului stagiu de cotizare și/sau altor documente doveditoare care să ateste vechimea în muncă și, dacă este cazul, ale livretului militar</w:t>
            </w:r>
            <w:r w:rsidRPr="008B4566">
              <w:rPr>
                <w:rFonts w:ascii="Palatino Linotype" w:hAnsi="Palatino Linotype"/>
                <w:sz w:val="22"/>
                <w:szCs w:val="22"/>
                <w:lang w:val="ro-RO"/>
              </w:rPr>
              <w:t>, încălcându-se astfel prevederile stipulate la lit. d), cap II Înscrierea la examen/concurs şi documente necesare, examinarea psihologică din cadrul Anunțului de concurs nr. 28010/30.06.2022, respectiv “(…) copia carnetului de muncă/certificatului stagiu de cotizare și/sau altor documente doveditoare care să ateste vechimea în muncă și, dacă este cazul, ale livretului militar”.</w:t>
            </w:r>
          </w:p>
          <w:p w14:paraId="089812C4" w14:textId="1B7C68CA" w:rsidR="004C1884" w:rsidRPr="003271BF" w:rsidRDefault="00862C43" w:rsidP="003271BF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1A5F2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Pr="001A5F2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NU </w:t>
            </w:r>
            <w:r w:rsidRPr="001A5F2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a depus la dosarul de recrutare, tabelul cu rudele completat conform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precizărilor anexate </w:t>
            </w:r>
            <w:r w:rsidRPr="001A5F26">
              <w:rPr>
                <w:rFonts w:ascii="Palatino Linotype" w:hAnsi="Palatino Linotype"/>
                <w:sz w:val="22"/>
                <w:szCs w:val="22"/>
                <w:lang w:val="ro-RO"/>
              </w:rPr>
              <w:t>Anunțului de concurs nr. 28013/30.06.2022</w:t>
            </w:r>
          </w:p>
        </w:tc>
      </w:tr>
      <w:tr w:rsidR="004C1884" w:rsidRPr="006567CC" w14:paraId="78069155" w14:textId="77777777" w:rsidTr="00F661DB">
        <w:trPr>
          <w:trHeight w:val="610"/>
          <w:jc w:val="center"/>
        </w:trPr>
        <w:tc>
          <w:tcPr>
            <w:tcW w:w="846" w:type="dxa"/>
            <w:noWrap/>
            <w:vAlign w:val="center"/>
          </w:tcPr>
          <w:p w14:paraId="2CD0F99B" w14:textId="77777777" w:rsidR="004C1884" w:rsidRPr="00862C43" w:rsidRDefault="004C1884" w:rsidP="00696695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14:paraId="68047BCF" w14:textId="77777777" w:rsidR="00570AB6" w:rsidRPr="00C0039A" w:rsidRDefault="00570AB6" w:rsidP="00862C43">
            <w:pPr>
              <w:jc w:val="center"/>
              <w:rPr>
                <w:rFonts w:ascii="Palatino Linotype" w:hAnsi="Palatino Linotype"/>
                <w:sz w:val="22"/>
                <w:szCs w:val="22"/>
                <w:lang w:val="ro-RO"/>
              </w:rPr>
            </w:pPr>
          </w:p>
          <w:p w14:paraId="0F0E9F80" w14:textId="77777777" w:rsidR="00E01D55" w:rsidRPr="00C0039A" w:rsidRDefault="00E01D55" w:rsidP="00862C43">
            <w:pPr>
              <w:jc w:val="center"/>
              <w:rPr>
                <w:rFonts w:ascii="Palatino Linotype" w:hAnsi="Palatino Linotype"/>
                <w:sz w:val="22"/>
                <w:szCs w:val="22"/>
                <w:lang w:val="ro-RO"/>
              </w:rPr>
            </w:pPr>
          </w:p>
          <w:p w14:paraId="4A052816" w14:textId="77777777" w:rsidR="004C1884" w:rsidRPr="00C0039A" w:rsidRDefault="00862C43" w:rsidP="00C0039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C0039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28283</w:t>
            </w:r>
          </w:p>
          <w:p w14:paraId="0B20D10B" w14:textId="67743224" w:rsidR="00696695" w:rsidRPr="00C0039A" w:rsidRDefault="00696695" w:rsidP="00862C43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883" w:type="dxa"/>
            <w:noWrap/>
            <w:vAlign w:val="center"/>
          </w:tcPr>
          <w:p w14:paraId="5B7E9B77" w14:textId="1A72CD18" w:rsidR="00862C43" w:rsidRDefault="00862C43" w:rsidP="00862C43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Pr="00C52A4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a depus la dosarul de recrutare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  <w:r w:rsidRPr="00616B7C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declarația privind acordul înregistrării audio/video a probei de concurs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, încălcându-se astfel prevederile stipulate la lit.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n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), cap II Înscrierea la examen/concurs şi documente necesare, examinarea psihologică din cadrul Anunțului de concurs nr. 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28013/30.06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>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.</w:t>
            </w:r>
          </w:p>
          <w:p w14:paraId="05004FEB" w14:textId="0ECCDB89" w:rsidR="004C1884" w:rsidRPr="003271BF" w:rsidRDefault="00862C43" w:rsidP="003271BF">
            <w:pPr>
              <w:tabs>
                <w:tab w:val="left" w:pos="900"/>
                <w:tab w:val="left" w:pos="1080"/>
              </w:tabs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Candidatul </w:t>
            </w:r>
            <w:r w:rsidRPr="00C52A46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NU</w:t>
            </w:r>
            <w:r w:rsidRPr="00C52A46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a depus la dosarul de recrutare </w:t>
            </w:r>
            <w:r w:rsidRPr="005B2973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>certificatul de absolvire a cursului de manager de proiect/expert accesare fonduri structurale/evaluator de proiect acreditat ANC</w:t>
            </w:r>
            <w:r w:rsidRPr="005B2973">
              <w:rPr>
                <w:rFonts w:ascii="Palatino Linotype" w:hAnsi="Palatino Linotype"/>
                <w:sz w:val="22"/>
                <w:szCs w:val="22"/>
                <w:lang w:val="ro-RO"/>
              </w:rPr>
              <w:t>, încălcându-se astfel prevederile stipulate în cadrul Anunțului de concurs nr. 28013/30.06.2022 și erata nr. 28058/07.07.2022</w:t>
            </w:r>
            <w:r>
              <w:rPr>
                <w:rFonts w:ascii="Palatino Linotype" w:hAnsi="Palatino Linotype"/>
                <w:sz w:val="22"/>
                <w:szCs w:val="22"/>
                <w:lang w:val="ro-RO"/>
              </w:rPr>
              <w:t>.</w:t>
            </w:r>
          </w:p>
        </w:tc>
      </w:tr>
    </w:tbl>
    <w:p w14:paraId="64B092EA" w14:textId="77777777" w:rsidR="00CA3A08" w:rsidRDefault="00CA3A08" w:rsidP="00E21A22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390238C7" w14:textId="65011943" w:rsidR="004B3AC8" w:rsidRDefault="00294EC8" w:rsidP="00E21A22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  <w:r w:rsidRPr="006567CC">
        <w:rPr>
          <w:rFonts w:ascii="Palatino Linotype" w:hAnsi="Palatino Linotype"/>
          <w:bCs/>
          <w:color w:val="000000"/>
          <w:lang w:val="ro-RO"/>
        </w:rPr>
        <w:t xml:space="preserve">Totodată, comisia de concurs a constatat faptul că </w:t>
      </w:r>
      <w:r w:rsidRPr="006567CC">
        <w:rPr>
          <w:rFonts w:ascii="Palatino Linotype" w:hAnsi="Palatino Linotype"/>
          <w:b/>
          <w:color w:val="000000"/>
          <w:lang w:val="ro-RO"/>
        </w:rPr>
        <w:t>procedura de concurs va continua,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candida</w:t>
      </w:r>
      <w:r w:rsidR="007B31CE">
        <w:rPr>
          <w:rFonts w:ascii="Palatino Linotype" w:hAnsi="Palatino Linotype"/>
          <w:bCs/>
          <w:color w:val="000000"/>
          <w:lang w:val="ro-RO"/>
        </w:rPr>
        <w:t xml:space="preserve">ții </w:t>
      </w:r>
      <w:r w:rsidRPr="006567CC">
        <w:rPr>
          <w:rFonts w:ascii="Palatino Linotype" w:hAnsi="Palatino Linotype"/>
          <w:bCs/>
          <w:color w:val="000000"/>
          <w:lang w:val="ro-RO"/>
        </w:rPr>
        <w:t>depunând dosarul de recrutare în volum complet, după cum urmează:</w:t>
      </w:r>
    </w:p>
    <w:p w14:paraId="7632FBA6" w14:textId="77777777" w:rsidR="00CA3A08" w:rsidRPr="006567CC" w:rsidRDefault="00CA3A08" w:rsidP="00E21A22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956"/>
        <w:gridCol w:w="4253"/>
      </w:tblGrid>
      <w:tr w:rsidR="004B3AC8" w:rsidRPr="006567CC" w14:paraId="27A078AC" w14:textId="77777777" w:rsidTr="005B3908">
        <w:trPr>
          <w:trHeight w:val="360"/>
        </w:trPr>
        <w:tc>
          <w:tcPr>
            <w:tcW w:w="2565" w:type="dxa"/>
            <w:shd w:val="clear" w:color="auto" w:fill="D9D9D9"/>
            <w:vAlign w:val="center"/>
          </w:tcPr>
          <w:p w14:paraId="25490D20" w14:textId="77777777" w:rsidR="004B3AC8" w:rsidRPr="00EF05EB" w:rsidRDefault="004B3AC8" w:rsidP="00E60FA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3956" w:type="dxa"/>
            <w:shd w:val="clear" w:color="auto" w:fill="D9D9D9"/>
            <w:noWrap/>
            <w:vAlign w:val="center"/>
          </w:tcPr>
          <w:p w14:paraId="7E894E80" w14:textId="77777777" w:rsidR="004B3AC8" w:rsidRPr="00EF05EB" w:rsidRDefault="004B3AC8" w:rsidP="00E60FA7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lang w:val="ro-RO"/>
              </w:rPr>
              <w:t>Cod unic de identificare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74958872" w14:textId="77777777" w:rsidR="004B3AC8" w:rsidRPr="00EF05EB" w:rsidRDefault="004B3AC8" w:rsidP="00E60FA7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Rezultat selecție</w:t>
            </w:r>
          </w:p>
        </w:tc>
      </w:tr>
      <w:tr w:rsidR="004B3AC8" w:rsidRPr="006567CC" w14:paraId="2D7A388A" w14:textId="77777777" w:rsidTr="005B3908">
        <w:trPr>
          <w:trHeight w:val="360"/>
        </w:trPr>
        <w:tc>
          <w:tcPr>
            <w:tcW w:w="2565" w:type="dxa"/>
          </w:tcPr>
          <w:p w14:paraId="524230AE" w14:textId="77777777" w:rsidR="004B3AC8" w:rsidRPr="006567CC" w:rsidRDefault="004B3AC8" w:rsidP="00990BDC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  <w:hideMark/>
          </w:tcPr>
          <w:p w14:paraId="50526704" w14:textId="19ABB058" w:rsidR="004B3AC8" w:rsidRPr="005B3908" w:rsidRDefault="005B3908" w:rsidP="00990BDC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28274 </w:t>
            </w:r>
          </w:p>
        </w:tc>
        <w:tc>
          <w:tcPr>
            <w:tcW w:w="4253" w:type="dxa"/>
          </w:tcPr>
          <w:p w14:paraId="0446DC33" w14:textId="2768DEA0" w:rsidR="004B3AC8" w:rsidRPr="00F661DB" w:rsidRDefault="005B3908" w:rsidP="00990BDC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5B3908" w:rsidRPr="006567CC" w14:paraId="15018310" w14:textId="77777777" w:rsidTr="005B3908">
        <w:trPr>
          <w:trHeight w:val="360"/>
        </w:trPr>
        <w:tc>
          <w:tcPr>
            <w:tcW w:w="2565" w:type="dxa"/>
          </w:tcPr>
          <w:p w14:paraId="44D7DFD2" w14:textId="77777777" w:rsidR="005B3908" w:rsidRPr="006567CC" w:rsidRDefault="005B3908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28B26564" w14:textId="6A98EDBF" w:rsidR="005B3908" w:rsidRPr="005B3908" w:rsidRDefault="005B3908" w:rsidP="005B3908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28280 </w:t>
            </w:r>
          </w:p>
        </w:tc>
        <w:tc>
          <w:tcPr>
            <w:tcW w:w="4253" w:type="dxa"/>
          </w:tcPr>
          <w:p w14:paraId="5EE86898" w14:textId="7465B497" w:rsidR="005B3908" w:rsidRPr="00F661DB" w:rsidRDefault="005B3908" w:rsidP="005B3908">
            <w:pPr>
              <w:jc w:val="center"/>
              <w:rPr>
                <w:b/>
                <w:bCs/>
                <w:sz w:val="20"/>
                <w:szCs w:val="20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5B3908" w:rsidRPr="006567CC" w14:paraId="652409FC" w14:textId="77777777" w:rsidTr="005B3908">
        <w:trPr>
          <w:trHeight w:val="360"/>
        </w:trPr>
        <w:tc>
          <w:tcPr>
            <w:tcW w:w="2565" w:type="dxa"/>
          </w:tcPr>
          <w:p w14:paraId="760DA93E" w14:textId="77777777" w:rsidR="005B3908" w:rsidRPr="006567CC" w:rsidRDefault="005B3908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0522A4B7" w14:textId="07E597B3" w:rsidR="005B3908" w:rsidRPr="005B3908" w:rsidRDefault="005B3908" w:rsidP="005B3908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28170 </w:t>
            </w:r>
          </w:p>
        </w:tc>
        <w:tc>
          <w:tcPr>
            <w:tcW w:w="4253" w:type="dxa"/>
          </w:tcPr>
          <w:p w14:paraId="1D15B741" w14:textId="02B3EF85" w:rsidR="005B3908" w:rsidRPr="00F661DB" w:rsidRDefault="005B3908" w:rsidP="005B3908">
            <w:pPr>
              <w:jc w:val="center"/>
              <w:rPr>
                <w:b/>
                <w:bCs/>
                <w:sz w:val="20"/>
                <w:szCs w:val="20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5B3908" w:rsidRPr="006567CC" w14:paraId="31B4FAB5" w14:textId="77777777" w:rsidTr="005B3908">
        <w:trPr>
          <w:trHeight w:val="360"/>
        </w:trPr>
        <w:tc>
          <w:tcPr>
            <w:tcW w:w="2565" w:type="dxa"/>
          </w:tcPr>
          <w:p w14:paraId="329FEC6D" w14:textId="77777777" w:rsidR="005B3908" w:rsidRPr="006567CC" w:rsidRDefault="005B3908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3C3DF04F" w14:textId="0DF9634E" w:rsidR="005B3908" w:rsidRPr="005B3908" w:rsidRDefault="005B3908" w:rsidP="005B3908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28272 </w:t>
            </w:r>
          </w:p>
        </w:tc>
        <w:tc>
          <w:tcPr>
            <w:tcW w:w="4253" w:type="dxa"/>
          </w:tcPr>
          <w:p w14:paraId="2F38D0F4" w14:textId="13E4F599" w:rsidR="005B3908" w:rsidRPr="00F661DB" w:rsidRDefault="005B3908" w:rsidP="005B3908">
            <w:pPr>
              <w:jc w:val="center"/>
              <w:rPr>
                <w:b/>
                <w:bCs/>
                <w:sz w:val="20"/>
                <w:szCs w:val="20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5B3908" w:rsidRPr="006567CC" w14:paraId="2E9ED039" w14:textId="77777777" w:rsidTr="005B3908">
        <w:trPr>
          <w:trHeight w:val="360"/>
        </w:trPr>
        <w:tc>
          <w:tcPr>
            <w:tcW w:w="2565" w:type="dxa"/>
          </w:tcPr>
          <w:p w14:paraId="0702B1F9" w14:textId="77777777" w:rsidR="005B3908" w:rsidRPr="006567CC" w:rsidRDefault="005B3908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0D724420" w14:textId="3363606F" w:rsidR="005B3908" w:rsidRPr="005B3908" w:rsidRDefault="005B3908" w:rsidP="005B3908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28273 </w:t>
            </w:r>
          </w:p>
        </w:tc>
        <w:tc>
          <w:tcPr>
            <w:tcW w:w="4253" w:type="dxa"/>
          </w:tcPr>
          <w:p w14:paraId="73AC289C" w14:textId="3588B43B" w:rsidR="005B3908" w:rsidRPr="00F661DB" w:rsidRDefault="005B3908" w:rsidP="005B3908">
            <w:pPr>
              <w:jc w:val="center"/>
              <w:rPr>
                <w:b/>
                <w:bCs/>
                <w:sz w:val="20"/>
                <w:szCs w:val="20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5B3908" w:rsidRPr="006567CC" w14:paraId="2DA66595" w14:textId="77777777" w:rsidTr="005B3908">
        <w:trPr>
          <w:trHeight w:val="360"/>
        </w:trPr>
        <w:tc>
          <w:tcPr>
            <w:tcW w:w="2565" w:type="dxa"/>
          </w:tcPr>
          <w:p w14:paraId="1DA6F5BF" w14:textId="77777777" w:rsidR="005B3908" w:rsidRPr="006567CC" w:rsidRDefault="005B3908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292E6E77" w14:textId="0677458A" w:rsidR="005B3908" w:rsidRPr="005B3908" w:rsidRDefault="005B3908" w:rsidP="005B3908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28276 </w:t>
            </w:r>
          </w:p>
        </w:tc>
        <w:tc>
          <w:tcPr>
            <w:tcW w:w="4253" w:type="dxa"/>
          </w:tcPr>
          <w:p w14:paraId="7550890B" w14:textId="6B5291C8" w:rsidR="005B3908" w:rsidRPr="00F661DB" w:rsidRDefault="005B3908" w:rsidP="005B3908">
            <w:pPr>
              <w:jc w:val="center"/>
              <w:rPr>
                <w:b/>
                <w:bCs/>
                <w:sz w:val="20"/>
                <w:szCs w:val="20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5B3908" w:rsidRPr="006567CC" w14:paraId="31143FA9" w14:textId="77777777" w:rsidTr="005B3908">
        <w:trPr>
          <w:trHeight w:val="360"/>
        </w:trPr>
        <w:tc>
          <w:tcPr>
            <w:tcW w:w="2565" w:type="dxa"/>
          </w:tcPr>
          <w:p w14:paraId="6393BEE6" w14:textId="77777777" w:rsidR="005B3908" w:rsidRPr="006567CC" w:rsidRDefault="005B3908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360F591E" w14:textId="28B36FFD" w:rsidR="005B3908" w:rsidRPr="005B3908" w:rsidRDefault="005B3908" w:rsidP="005B3908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B390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28279 </w:t>
            </w:r>
          </w:p>
        </w:tc>
        <w:tc>
          <w:tcPr>
            <w:tcW w:w="4253" w:type="dxa"/>
          </w:tcPr>
          <w:p w14:paraId="05DAAC65" w14:textId="3EF14355" w:rsidR="005B3908" w:rsidRPr="00F661DB" w:rsidRDefault="005B3908" w:rsidP="005B3908">
            <w:pPr>
              <w:jc w:val="center"/>
              <w:rPr>
                <w:b/>
                <w:bCs/>
                <w:sz w:val="20"/>
                <w:szCs w:val="20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C0039A" w:rsidRPr="006567CC" w14:paraId="2F671731" w14:textId="77777777" w:rsidTr="005B3908">
        <w:trPr>
          <w:trHeight w:val="360"/>
        </w:trPr>
        <w:tc>
          <w:tcPr>
            <w:tcW w:w="2565" w:type="dxa"/>
          </w:tcPr>
          <w:p w14:paraId="42B994CD" w14:textId="77777777" w:rsidR="00C0039A" w:rsidRPr="006567CC" w:rsidRDefault="00C0039A" w:rsidP="005B3908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648E5D81" w14:textId="06DC00E0" w:rsidR="00C0039A" w:rsidRPr="00C0039A" w:rsidRDefault="00C0039A" w:rsidP="00C0039A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2"/>
                <w:szCs w:val="22"/>
                <w:lang w:val="ro-RO"/>
              </w:rPr>
            </w:pPr>
            <w:r w:rsidRPr="00C0039A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28169 </w:t>
            </w:r>
          </w:p>
        </w:tc>
        <w:tc>
          <w:tcPr>
            <w:tcW w:w="4253" w:type="dxa"/>
          </w:tcPr>
          <w:p w14:paraId="44A60052" w14:textId="00DBA6D0" w:rsidR="00C0039A" w:rsidRPr="00F661DB" w:rsidRDefault="00C0039A" w:rsidP="005B3908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F82D95" w:rsidRPr="006567CC" w14:paraId="2E2528C0" w14:textId="77777777" w:rsidTr="005B3908">
        <w:trPr>
          <w:trHeight w:val="360"/>
        </w:trPr>
        <w:tc>
          <w:tcPr>
            <w:tcW w:w="2565" w:type="dxa"/>
          </w:tcPr>
          <w:p w14:paraId="62E61F84" w14:textId="77777777" w:rsidR="00F82D95" w:rsidRPr="006567CC" w:rsidRDefault="00F82D95" w:rsidP="00F82D95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31540769" w14:textId="411A3B2F" w:rsidR="00F82D95" w:rsidRPr="00F82D95" w:rsidRDefault="00F82D95" w:rsidP="00F82D95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F82D95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28171 </w:t>
            </w:r>
          </w:p>
        </w:tc>
        <w:tc>
          <w:tcPr>
            <w:tcW w:w="4253" w:type="dxa"/>
          </w:tcPr>
          <w:p w14:paraId="7FAD15AA" w14:textId="1D6A9604" w:rsidR="00F82D95" w:rsidRPr="00F661DB" w:rsidRDefault="00F82D95" w:rsidP="00F82D95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  <w:tr w:rsidR="00F82D95" w:rsidRPr="006567CC" w14:paraId="5D35CA1A" w14:textId="77777777" w:rsidTr="00C0039A">
        <w:trPr>
          <w:trHeight w:val="269"/>
        </w:trPr>
        <w:tc>
          <w:tcPr>
            <w:tcW w:w="2565" w:type="dxa"/>
          </w:tcPr>
          <w:p w14:paraId="7CEDE081" w14:textId="77777777" w:rsidR="00F82D95" w:rsidRPr="006567CC" w:rsidRDefault="00F82D95" w:rsidP="00F82D95">
            <w:pPr>
              <w:numPr>
                <w:ilvl w:val="0"/>
                <w:numId w:val="2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956" w:type="dxa"/>
            <w:shd w:val="clear" w:color="auto" w:fill="auto"/>
            <w:noWrap/>
          </w:tcPr>
          <w:p w14:paraId="4CCAA1F5" w14:textId="265D618D" w:rsidR="00F82D95" w:rsidRPr="00C0039A" w:rsidRDefault="00F82D95" w:rsidP="00C0039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</w:pPr>
            <w:r w:rsidRPr="00F82D95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28196 </w:t>
            </w:r>
          </w:p>
        </w:tc>
        <w:tc>
          <w:tcPr>
            <w:tcW w:w="4253" w:type="dxa"/>
          </w:tcPr>
          <w:p w14:paraId="14B41FD4" w14:textId="1D09EB3A" w:rsidR="00F82D95" w:rsidRPr="00F661DB" w:rsidRDefault="00F82D95" w:rsidP="00F82D95">
            <w:pPr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F661DB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VALIDAT</w:t>
            </w:r>
          </w:p>
        </w:tc>
      </w:tr>
    </w:tbl>
    <w:p w14:paraId="4FD947C7" w14:textId="77777777" w:rsidR="00CA3A08" w:rsidRDefault="00CA3A08" w:rsidP="00E21A22">
      <w:pPr>
        <w:tabs>
          <w:tab w:val="left" w:pos="720"/>
        </w:tabs>
        <w:jc w:val="center"/>
        <w:rPr>
          <w:rFonts w:ascii="Palatino Linotype" w:hAnsi="Palatino Linotype"/>
          <w:b/>
          <w:sz w:val="22"/>
          <w:szCs w:val="22"/>
          <w:lang w:val="ro-RO"/>
        </w:rPr>
      </w:pPr>
    </w:p>
    <w:p w14:paraId="4E8BF385" w14:textId="2648BF22" w:rsidR="00E21A22" w:rsidRPr="00E21A22" w:rsidRDefault="00E21A22" w:rsidP="00E21A22">
      <w:pPr>
        <w:tabs>
          <w:tab w:val="left" w:pos="720"/>
        </w:tabs>
        <w:jc w:val="center"/>
        <w:rPr>
          <w:rFonts w:ascii="Palatino Linotype" w:hAnsi="Palatino Linotype"/>
          <w:lang w:val="ro-RO"/>
        </w:rPr>
      </w:pPr>
      <w:r w:rsidRPr="009B1629">
        <w:rPr>
          <w:rFonts w:ascii="Palatino Linotype" w:hAnsi="Palatino Linotype"/>
          <w:b/>
          <w:sz w:val="22"/>
          <w:szCs w:val="22"/>
          <w:lang w:val="ro-RO"/>
        </w:rPr>
        <w:t>PREŞEDINTELE COMISIEI DE CONCURS</w:t>
      </w:r>
    </w:p>
    <w:p w14:paraId="0F597E0F" w14:textId="2FB74E6F" w:rsidR="00E21A22" w:rsidRPr="00E21A22" w:rsidRDefault="00E21A22" w:rsidP="00CA3A08">
      <w:pPr>
        <w:jc w:val="center"/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 xml:space="preserve">      </w:t>
      </w:r>
    </w:p>
    <w:p w14:paraId="7745D0D3" w14:textId="77777777" w:rsidR="00E21A22" w:rsidRPr="009B1629" w:rsidRDefault="00E21A22" w:rsidP="00E21A22">
      <w:pPr>
        <w:rPr>
          <w:rFonts w:ascii="Palatino Linotype" w:hAnsi="Palatino Linotype"/>
          <w:b/>
          <w:sz w:val="22"/>
          <w:szCs w:val="22"/>
          <w:lang w:val="ro-RO"/>
        </w:rPr>
      </w:pPr>
      <w:r w:rsidRPr="009B1629">
        <w:rPr>
          <w:rFonts w:ascii="Palatino Linotype" w:hAnsi="Palatino Linotype"/>
          <w:b/>
          <w:sz w:val="22"/>
          <w:szCs w:val="22"/>
          <w:lang w:val="ro-RO"/>
        </w:rPr>
        <w:t xml:space="preserve">Membrii comisiei de concurs/examen </w:t>
      </w:r>
    </w:p>
    <w:p w14:paraId="4C692484" w14:textId="77777777" w:rsidR="00E21A22" w:rsidRPr="009B1629" w:rsidRDefault="00E21A22" w:rsidP="00E21A22">
      <w:pPr>
        <w:ind w:left="720"/>
        <w:rPr>
          <w:rFonts w:ascii="Palatino Linotype" w:hAnsi="Palatino Linotype"/>
          <w:b/>
          <w:sz w:val="22"/>
          <w:szCs w:val="22"/>
          <w:lang w:val="ro-RO"/>
        </w:rPr>
      </w:pPr>
    </w:p>
    <w:p w14:paraId="007C6D49" w14:textId="77777777" w:rsidR="00E21A22" w:rsidRPr="006E7457" w:rsidRDefault="00E21A22" w:rsidP="00E21A22">
      <w:pPr>
        <w:rPr>
          <w:rFonts w:ascii="Palatino Linotype" w:hAnsi="Palatino Linotype"/>
          <w:b/>
          <w:sz w:val="22"/>
          <w:szCs w:val="22"/>
        </w:rPr>
      </w:pPr>
    </w:p>
    <w:p w14:paraId="63283939" w14:textId="77777777" w:rsidR="00E21A22" w:rsidRPr="00E21A22" w:rsidRDefault="00E21A22" w:rsidP="00E21A22">
      <w:pPr>
        <w:tabs>
          <w:tab w:val="left" w:pos="7395"/>
          <w:tab w:val="right" w:pos="9922"/>
        </w:tabs>
        <w:ind w:left="720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E21A22">
        <w:rPr>
          <w:rFonts w:ascii="Palatino Linotype" w:hAnsi="Palatino Linotype"/>
          <w:b/>
          <w:sz w:val="20"/>
          <w:szCs w:val="20"/>
          <w:lang w:val="ro-RO"/>
        </w:rPr>
        <w:t>Secretarul comisiei</w:t>
      </w:r>
    </w:p>
    <w:p w14:paraId="6C773549" w14:textId="77777777" w:rsidR="00E21A22" w:rsidRPr="008B4566" w:rsidRDefault="00E21A22" w:rsidP="00E21A22">
      <w:pPr>
        <w:tabs>
          <w:tab w:val="left" w:pos="7395"/>
          <w:tab w:val="right" w:pos="9922"/>
        </w:tabs>
        <w:ind w:left="720"/>
        <w:rPr>
          <w:rFonts w:ascii="Palatino Linotype" w:hAnsi="Palatino Linotype"/>
          <w:sz w:val="22"/>
          <w:szCs w:val="22"/>
          <w:lang w:val="ro-RO"/>
        </w:rPr>
      </w:pPr>
      <w:r w:rsidRPr="008B4566">
        <w:rPr>
          <w:rFonts w:ascii="Palatino Linotype" w:hAnsi="Palatino Linotype"/>
          <w:sz w:val="22"/>
          <w:szCs w:val="22"/>
          <w:lang w:val="ro-RO"/>
        </w:rPr>
        <w:t xml:space="preserve">                                                                                                        </w:t>
      </w:r>
    </w:p>
    <w:p w14:paraId="3362FF70" w14:textId="77777777" w:rsidR="00294EC8" w:rsidRPr="00E81E9C" w:rsidRDefault="00E81E9C" w:rsidP="009F0D5C">
      <w:pPr>
        <w:spacing w:line="360" w:lineRule="auto"/>
        <w:ind w:firstLine="720"/>
        <w:jc w:val="right"/>
        <w:rPr>
          <w:rFonts w:ascii="Palatino Linotype" w:hAnsi="Palatino Linotype"/>
          <w:bCs/>
          <w:i/>
          <w:iCs/>
          <w:lang w:val="ro-RO"/>
        </w:rPr>
      </w:pPr>
      <w:r>
        <w:rPr>
          <w:rFonts w:ascii="Palatino Linotype" w:hAnsi="Palatino Linotype"/>
          <w:bCs/>
          <w:i/>
          <w:iCs/>
          <w:lang w:val="ro-RO"/>
        </w:rPr>
        <w:t xml:space="preserve"> </w:t>
      </w:r>
    </w:p>
    <w:p w14:paraId="77EE3590" w14:textId="77777777" w:rsidR="00C97DED" w:rsidRPr="006567CC" w:rsidRDefault="00C97DED">
      <w:pPr>
        <w:rPr>
          <w:lang w:val="ro-RO"/>
        </w:rPr>
      </w:pPr>
    </w:p>
    <w:sectPr w:rsidR="00C97DED" w:rsidRPr="006567CC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01FE" w14:textId="77777777" w:rsidR="00893529" w:rsidRDefault="00893529">
      <w:r>
        <w:separator/>
      </w:r>
    </w:p>
  </w:endnote>
  <w:endnote w:type="continuationSeparator" w:id="0">
    <w:p w14:paraId="142B2E3A" w14:textId="77777777" w:rsidR="00893529" w:rsidRDefault="0089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8B4B" w14:textId="77777777" w:rsidR="00893529" w:rsidRDefault="00893529">
      <w:r>
        <w:separator/>
      </w:r>
    </w:p>
  </w:footnote>
  <w:footnote w:type="continuationSeparator" w:id="0">
    <w:p w14:paraId="667A80B5" w14:textId="77777777" w:rsidR="00893529" w:rsidRDefault="0089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663748"/>
    <w:multiLevelType w:val="hybridMultilevel"/>
    <w:tmpl w:val="1BB2EE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CC849BF"/>
    <w:multiLevelType w:val="hybridMultilevel"/>
    <w:tmpl w:val="6FD0EFE4"/>
    <w:lvl w:ilvl="0" w:tplc="9C18B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54D5"/>
    <w:multiLevelType w:val="hybridMultilevel"/>
    <w:tmpl w:val="47748AB8"/>
    <w:lvl w:ilvl="0" w:tplc="CDA84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357B8"/>
    <w:multiLevelType w:val="hybridMultilevel"/>
    <w:tmpl w:val="AEB4AF96"/>
    <w:lvl w:ilvl="0" w:tplc="1662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13BC6"/>
    <w:rsid w:val="000D69E5"/>
    <w:rsid w:val="000F7974"/>
    <w:rsid w:val="001A19FD"/>
    <w:rsid w:val="002051D8"/>
    <w:rsid w:val="00294EC8"/>
    <w:rsid w:val="003271BF"/>
    <w:rsid w:val="004659E1"/>
    <w:rsid w:val="004B3AC8"/>
    <w:rsid w:val="004B7F35"/>
    <w:rsid w:val="004C0EE2"/>
    <w:rsid w:val="004C1884"/>
    <w:rsid w:val="0050159C"/>
    <w:rsid w:val="00515D21"/>
    <w:rsid w:val="00570AB6"/>
    <w:rsid w:val="005B3908"/>
    <w:rsid w:val="00644786"/>
    <w:rsid w:val="006567CC"/>
    <w:rsid w:val="00696092"/>
    <w:rsid w:val="00696695"/>
    <w:rsid w:val="006E7457"/>
    <w:rsid w:val="00761824"/>
    <w:rsid w:val="00777568"/>
    <w:rsid w:val="007B31CE"/>
    <w:rsid w:val="007F7CD6"/>
    <w:rsid w:val="00862C43"/>
    <w:rsid w:val="0087208E"/>
    <w:rsid w:val="008856BD"/>
    <w:rsid w:val="00893529"/>
    <w:rsid w:val="00971DA5"/>
    <w:rsid w:val="00990BDC"/>
    <w:rsid w:val="009F0D5C"/>
    <w:rsid w:val="00A32E28"/>
    <w:rsid w:val="00B14AF2"/>
    <w:rsid w:val="00C0039A"/>
    <w:rsid w:val="00C36900"/>
    <w:rsid w:val="00C97DED"/>
    <w:rsid w:val="00CA3A08"/>
    <w:rsid w:val="00D2704A"/>
    <w:rsid w:val="00DC391D"/>
    <w:rsid w:val="00DE323E"/>
    <w:rsid w:val="00E01D55"/>
    <w:rsid w:val="00E21A22"/>
    <w:rsid w:val="00E60FA7"/>
    <w:rsid w:val="00E67B9D"/>
    <w:rsid w:val="00E8030C"/>
    <w:rsid w:val="00E81E9C"/>
    <w:rsid w:val="00EC6CA6"/>
    <w:rsid w:val="00EF05EB"/>
    <w:rsid w:val="00F412C8"/>
    <w:rsid w:val="00F51E80"/>
    <w:rsid w:val="00F62B97"/>
    <w:rsid w:val="00F661DB"/>
    <w:rsid w:val="00F82D95"/>
    <w:rsid w:val="00FA7144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54FF-5AA7-4BFC-AB71-AC79A1A5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6</cp:revision>
  <cp:lastPrinted>2022-09-02T08:58:00Z</cp:lastPrinted>
  <dcterms:created xsi:type="dcterms:W3CDTF">2022-09-02T09:13:00Z</dcterms:created>
  <dcterms:modified xsi:type="dcterms:W3CDTF">2022-09-02T09:40:00Z</dcterms:modified>
</cp:coreProperties>
</file>