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8A1" w:rsidRPr="0036110C" w:rsidRDefault="009561FC" w:rsidP="0022415B">
      <w:pPr>
        <w:pStyle w:val="Header"/>
        <w:rPr>
          <w:szCs w:val="28"/>
          <w:lang w:val="ro-RO"/>
        </w:rPr>
      </w:pPr>
      <w:r w:rsidRPr="0036110C">
        <w:rPr>
          <w:noProof/>
          <w:lang w:val="ro-RO"/>
        </w:rPr>
        <mc:AlternateContent>
          <mc:Choice Requires="wps">
            <w:drawing>
              <wp:anchor distT="0" distB="0" distL="114300" distR="114300" simplePos="0" relativeHeight="251657728" behindDoc="0" locked="0" layoutInCell="1" allowOverlap="1">
                <wp:simplePos x="0" y="0"/>
                <wp:positionH relativeFrom="margin">
                  <wp:posOffset>3590925</wp:posOffset>
                </wp:positionH>
                <wp:positionV relativeFrom="paragraph">
                  <wp:posOffset>9525</wp:posOffset>
                </wp:positionV>
                <wp:extent cx="2954020" cy="762000"/>
                <wp:effectExtent l="0" t="0" r="0" b="0"/>
                <wp:wrapNone/>
                <wp:docPr id="2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762000"/>
                        </a:xfrm>
                        <a:prstGeom prst="rect">
                          <a:avLst/>
                        </a:prstGeom>
                        <a:noFill/>
                        <a:ln>
                          <a:noFill/>
                        </a:ln>
                      </wps:spPr>
                      <wps:txbx>
                        <w:txbxContent>
                          <w:p w:rsidR="00DD53E1" w:rsidRPr="00FB09ED" w:rsidRDefault="00DD53E1" w:rsidP="009078A1">
                            <w:pPr>
                              <w:rPr>
                                <w:rFonts w:ascii="Palatino Linotype" w:hAnsi="Palatino Linotype"/>
                                <w:w w:val="90"/>
                                <w:sz w:val="22"/>
                              </w:rPr>
                            </w:pPr>
                            <w:r>
                              <w:rPr>
                                <w:rFonts w:ascii="Palatino Linotype" w:hAnsi="Palatino Linotype"/>
                                <w:w w:val="90"/>
                                <w:sz w:val="22"/>
                              </w:rPr>
                              <w:t xml:space="preserve">             </w:t>
                            </w:r>
                            <w:r w:rsidRPr="00FB09ED">
                              <w:rPr>
                                <w:rFonts w:ascii="Palatino Linotype" w:hAnsi="Palatino Linotype"/>
                                <w:w w:val="90"/>
                                <w:sz w:val="22"/>
                              </w:rPr>
                              <w:t>NESECRET</w:t>
                            </w:r>
                          </w:p>
                          <w:p w:rsidR="00DD53E1" w:rsidRPr="00FB09ED" w:rsidRDefault="00DD53E1" w:rsidP="009078A1">
                            <w:pPr>
                              <w:rPr>
                                <w:rFonts w:ascii="Palatino Linotype" w:hAnsi="Palatino Linotype"/>
                                <w:w w:val="90"/>
                                <w:sz w:val="22"/>
                              </w:rPr>
                            </w:pPr>
                            <w:r>
                              <w:rPr>
                                <w:rFonts w:ascii="Palatino Linotype" w:hAnsi="Palatino Linotype"/>
                                <w:w w:val="90"/>
                                <w:sz w:val="22"/>
                              </w:rPr>
                              <w:t xml:space="preserve">             </w:t>
                            </w:r>
                            <w:r w:rsidRPr="00FB09ED">
                              <w:rPr>
                                <w:rFonts w:ascii="Palatino Linotype" w:hAnsi="Palatino Linotype"/>
                                <w:w w:val="90"/>
                                <w:sz w:val="22"/>
                              </w:rPr>
                              <w:t>București</w:t>
                            </w:r>
                          </w:p>
                          <w:p w:rsidR="00DD53E1" w:rsidRPr="00FB09ED" w:rsidRDefault="00DD53E1" w:rsidP="009078A1">
                            <w:pPr>
                              <w:rPr>
                                <w:rFonts w:ascii="Palatino Linotype" w:hAnsi="Palatino Linotype"/>
                                <w:w w:val="90"/>
                                <w:sz w:val="22"/>
                              </w:rPr>
                            </w:pPr>
                            <w:r>
                              <w:rPr>
                                <w:rFonts w:ascii="Palatino Linotype" w:hAnsi="Palatino Linotype"/>
                                <w:w w:val="90"/>
                                <w:sz w:val="22"/>
                              </w:rPr>
                              <w:t xml:space="preserve">             </w:t>
                            </w:r>
                            <w:r w:rsidRPr="00FB09ED">
                              <w:rPr>
                                <w:rFonts w:ascii="Palatino Linotype" w:hAnsi="Palatino Linotype"/>
                                <w:w w:val="90"/>
                                <w:sz w:val="22"/>
                              </w:rPr>
                              <w:t>Exemplar unic</w:t>
                            </w:r>
                          </w:p>
                          <w:p w:rsidR="00DD53E1" w:rsidRDefault="00DD53E1" w:rsidP="009078A1">
                            <w:pPr>
                              <w:spacing w:beforeLines="20" w:before="48" w:afterLines="20" w:after="48" w:line="276"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82.75pt;margin-top:.75pt;width:232.6pt;height:6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" filled="f" stroked="f">
                <v:textbox>
                  <w:txbxContent>
                    <w:p w:rsidR="00DD53E1" w:rsidRPr="00FB09ED" w:rsidRDefault="00DD53E1" w:rsidP="009078A1">
                      <w:pPr>
                        <w:rPr>
                          <w:rFonts w:ascii="Palatino Linotype" w:hAnsi="Palatino Linotype"/>
                          <w:w w:val="90"/>
                          <w:sz w:val="22"/>
                        </w:rPr>
                      </w:pPr>
                      <w:r>
                        <w:rPr>
                          <w:rFonts w:ascii="Palatino Linotype" w:hAnsi="Palatino Linotype"/>
                          <w:w w:val="90"/>
                          <w:sz w:val="22"/>
                        </w:rPr>
                        <w:t xml:space="preserve">             </w:t>
                      </w:r>
                      <w:r w:rsidRPr="00FB09ED">
                        <w:rPr>
                          <w:rFonts w:ascii="Palatino Linotype" w:hAnsi="Palatino Linotype"/>
                          <w:w w:val="90"/>
                          <w:sz w:val="22"/>
                        </w:rPr>
                        <w:t>NESECRET</w:t>
                      </w:r>
                    </w:p>
                    <w:p w:rsidR="00DD53E1" w:rsidRPr="00FB09ED" w:rsidRDefault="00DD53E1" w:rsidP="009078A1">
                      <w:pPr>
                        <w:rPr>
                          <w:rFonts w:ascii="Palatino Linotype" w:hAnsi="Palatino Linotype"/>
                          <w:w w:val="90"/>
                          <w:sz w:val="22"/>
                        </w:rPr>
                      </w:pPr>
                      <w:r>
                        <w:rPr>
                          <w:rFonts w:ascii="Palatino Linotype" w:hAnsi="Palatino Linotype"/>
                          <w:w w:val="90"/>
                          <w:sz w:val="22"/>
                        </w:rPr>
                        <w:t xml:space="preserve">             </w:t>
                      </w:r>
                      <w:r w:rsidRPr="00FB09ED">
                        <w:rPr>
                          <w:rFonts w:ascii="Palatino Linotype" w:hAnsi="Palatino Linotype"/>
                          <w:w w:val="90"/>
                          <w:sz w:val="22"/>
                        </w:rPr>
                        <w:t>București</w:t>
                      </w:r>
                    </w:p>
                    <w:p w:rsidR="00DD53E1" w:rsidRPr="00FB09ED" w:rsidRDefault="00DD53E1" w:rsidP="009078A1">
                      <w:pPr>
                        <w:rPr>
                          <w:rFonts w:ascii="Palatino Linotype" w:hAnsi="Palatino Linotype"/>
                          <w:w w:val="90"/>
                          <w:sz w:val="22"/>
                        </w:rPr>
                      </w:pPr>
                      <w:r>
                        <w:rPr>
                          <w:rFonts w:ascii="Palatino Linotype" w:hAnsi="Palatino Linotype"/>
                          <w:w w:val="90"/>
                          <w:sz w:val="22"/>
                        </w:rPr>
                        <w:t xml:space="preserve">             </w:t>
                      </w:r>
                      <w:r w:rsidRPr="00FB09ED">
                        <w:rPr>
                          <w:rFonts w:ascii="Palatino Linotype" w:hAnsi="Palatino Linotype"/>
                          <w:w w:val="90"/>
                          <w:sz w:val="22"/>
                        </w:rPr>
                        <w:t>Exemplar unic</w:t>
                      </w:r>
                    </w:p>
                    <w:p w:rsidR="00DD53E1" w:rsidRDefault="00DD53E1" w:rsidP="009078A1">
                      <w:pPr>
                        <w:spacing w:beforeLines="20" w:before="48" w:afterLines="20" w:after="48" w:line="276" w:lineRule="auto"/>
                        <w:jc w:val="right"/>
                      </w:pPr>
                    </w:p>
                  </w:txbxContent>
                </v:textbox>
                <w10:wrap anchorx="margin"/>
              </v:shape>
            </w:pict>
          </mc:Fallback>
        </mc:AlternateContent>
      </w:r>
      <w:r w:rsidR="00BA333A" w:rsidRPr="0036110C">
        <w:rPr>
          <w:noProof/>
          <w:lang w:val="ro-RO"/>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0</wp:posOffset>
                </wp:positionV>
                <wp:extent cx="2905125" cy="1676400"/>
                <wp:effectExtent l="0" t="0" r="0" b="0"/>
                <wp:wrapNone/>
                <wp:docPr id="25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76400"/>
                        </a:xfrm>
                        <a:prstGeom prst="rect">
                          <a:avLst/>
                        </a:prstGeom>
                        <a:noFill/>
                        <a:ln>
                          <a:noFill/>
                        </a:ln>
                      </wps:spPr>
                      <wps:txbx>
                        <w:txbxContent>
                          <w:p w:rsidR="00DD53E1" w:rsidRDefault="00DD53E1" w:rsidP="009078A1">
                            <w:pPr>
                              <w:tabs>
                                <w:tab w:val="left" w:pos="3686"/>
                              </w:tabs>
                              <w:ind w:right="81"/>
                              <w:jc w:val="center"/>
                              <w:rPr>
                                <w:rFonts w:ascii="Palatino Linotype" w:hAnsi="Palatino Linotype"/>
                                <w:b/>
                                <w:w w:val="90"/>
                                <w:szCs w:val="28"/>
                                <w:lang w:val="ro-RO"/>
                              </w:rPr>
                            </w:pPr>
                            <w:r>
                              <w:rPr>
                                <w:rFonts w:ascii="Palatino Linotype" w:hAnsi="Palatino Linotype"/>
                                <w:b/>
                                <w:w w:val="90"/>
                                <w:szCs w:val="28"/>
                                <w:lang w:val="ro-RO"/>
                              </w:rPr>
                              <w:t>ROMÂNIA</w:t>
                            </w:r>
                          </w:p>
                          <w:p w:rsidR="00DD53E1" w:rsidRDefault="00DD53E1" w:rsidP="009078A1">
                            <w:pPr>
                              <w:tabs>
                                <w:tab w:val="left" w:pos="3686"/>
                              </w:tabs>
                              <w:ind w:right="81"/>
                              <w:jc w:val="center"/>
                              <w:rPr>
                                <w:rFonts w:ascii="Palatino Linotype" w:hAnsi="Palatino Linotype"/>
                                <w:b/>
                                <w:w w:val="90"/>
                                <w:szCs w:val="28"/>
                                <w:lang w:val="ro-RO"/>
                              </w:rPr>
                            </w:pPr>
                            <w:r w:rsidRPr="006E4615">
                              <w:rPr>
                                <w:rFonts w:ascii="Palatino Linotype" w:hAnsi="Palatino Linotype"/>
                                <w:b/>
                                <w:w w:val="90"/>
                                <w:szCs w:val="28"/>
                                <w:lang w:val="ro-RO"/>
                              </w:rPr>
                              <w:t>MINISTERUL AFACERILOR INTERNE</w:t>
                            </w:r>
                          </w:p>
                          <w:p w:rsidR="00DD53E1" w:rsidRPr="006E4615" w:rsidRDefault="00DD53E1" w:rsidP="009078A1">
                            <w:pPr>
                              <w:tabs>
                                <w:tab w:val="left" w:pos="3686"/>
                              </w:tabs>
                              <w:ind w:right="81"/>
                              <w:jc w:val="center"/>
                              <w:rPr>
                                <w:rFonts w:ascii="Palatino Linotype" w:hAnsi="Palatino Linotype"/>
                                <w:w w:val="66"/>
                                <w:sz w:val="22"/>
                                <w:szCs w:val="26"/>
                                <w:lang w:val="ro-RO"/>
                              </w:rPr>
                            </w:pPr>
                            <w:r w:rsidRPr="006E4615">
                              <w:rPr>
                                <w:rFonts w:ascii="Palatino Linotype" w:hAnsi="Palatino Linotype"/>
                                <w:w w:val="66"/>
                                <w:sz w:val="22"/>
                                <w:szCs w:val="26"/>
                                <w:lang w:val="ro-RO"/>
                              </w:rPr>
                              <w:t>INSPECTORATUL GENERAL PENTRU IMIGRĂRI</w:t>
                            </w:r>
                          </w:p>
                          <w:p w:rsidR="00DD53E1" w:rsidRPr="006E4615" w:rsidRDefault="00DD53E1" w:rsidP="009078A1">
                            <w:pPr>
                              <w:tabs>
                                <w:tab w:val="left" w:pos="3686"/>
                              </w:tabs>
                              <w:ind w:right="81"/>
                              <w:jc w:val="center"/>
                              <w:rPr>
                                <w:rFonts w:ascii="Palatino Linotype" w:hAnsi="Palatino Linotype"/>
                                <w:b/>
                                <w:i/>
                                <w:w w:val="90"/>
                                <w:szCs w:val="28"/>
                                <w:lang w:val="ro-RO"/>
                              </w:rPr>
                            </w:pPr>
                            <w:r w:rsidRPr="0047047C">
                              <w:rPr>
                                <w:rFonts w:ascii="Candara" w:hAnsi="Candara"/>
                                <w:noProof/>
                                <w:szCs w:val="28"/>
                              </w:rPr>
                              <w:drawing>
                                <wp:inline distT="0" distB="0" distL="0" distR="0">
                                  <wp:extent cx="447675" cy="752475"/>
                                  <wp:effectExtent l="0" t="0" r="0" b="0"/>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a:ln>
                                            <a:noFill/>
                                          </a:ln>
                                        </pic:spPr>
                                      </pic:pic>
                                    </a:graphicData>
                                  </a:graphic>
                                </wp:inline>
                              </w:drawing>
                            </w:r>
                          </w:p>
                          <w:p w:rsidR="00DD53E1" w:rsidRPr="006E4615" w:rsidRDefault="00DD53E1" w:rsidP="009078A1">
                            <w:pPr>
                              <w:tabs>
                                <w:tab w:val="left" w:pos="3686"/>
                              </w:tabs>
                              <w:ind w:right="81"/>
                              <w:jc w:val="center"/>
                              <w:rPr>
                                <w:rFonts w:ascii="Palatino Linotype" w:hAnsi="Palatino Linotype"/>
                                <w:w w:val="66"/>
                                <w:sz w:val="22"/>
                                <w:szCs w:val="26"/>
                                <w:lang w:val="ro-RO"/>
                              </w:rPr>
                            </w:pPr>
                            <w:r>
                              <w:rPr>
                                <w:rFonts w:ascii="Palatino Linotype" w:hAnsi="Palatino Linotype"/>
                                <w:w w:val="66"/>
                                <w:sz w:val="22"/>
                                <w:szCs w:val="26"/>
                                <w:lang w:val="ro-RO"/>
                              </w:rPr>
                              <w:t>COMISIA DE CONCURS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0;width:228.75pt;height:13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" filled="f" stroked="f">
                <v:textbox>
                  <w:txbxContent>
                    <w:p w:rsidR="00DD53E1" w:rsidRDefault="00DD53E1" w:rsidP="009078A1">
                      <w:pPr>
                        <w:tabs>
                          <w:tab w:val="left" w:pos="3686"/>
                        </w:tabs>
                        <w:ind w:right="81"/>
                        <w:jc w:val="center"/>
                        <w:rPr>
                          <w:rFonts w:ascii="Palatino Linotype" w:hAnsi="Palatino Linotype"/>
                          <w:b/>
                          <w:w w:val="90"/>
                          <w:szCs w:val="28"/>
                          <w:lang w:val="ro-RO"/>
                        </w:rPr>
                      </w:pPr>
                      <w:r>
                        <w:rPr>
                          <w:rFonts w:ascii="Palatino Linotype" w:hAnsi="Palatino Linotype"/>
                          <w:b/>
                          <w:w w:val="90"/>
                          <w:szCs w:val="28"/>
                          <w:lang w:val="ro-RO"/>
                        </w:rPr>
                        <w:t>ROMÂNIA</w:t>
                      </w:r>
                    </w:p>
                    <w:p w:rsidR="00DD53E1" w:rsidRDefault="00DD53E1" w:rsidP="009078A1">
                      <w:pPr>
                        <w:tabs>
                          <w:tab w:val="left" w:pos="3686"/>
                        </w:tabs>
                        <w:ind w:right="81"/>
                        <w:jc w:val="center"/>
                        <w:rPr>
                          <w:rFonts w:ascii="Palatino Linotype" w:hAnsi="Palatino Linotype"/>
                          <w:b/>
                          <w:w w:val="90"/>
                          <w:szCs w:val="28"/>
                          <w:lang w:val="ro-RO"/>
                        </w:rPr>
                      </w:pPr>
                      <w:r w:rsidRPr="006E4615">
                        <w:rPr>
                          <w:rFonts w:ascii="Palatino Linotype" w:hAnsi="Palatino Linotype"/>
                          <w:b/>
                          <w:w w:val="90"/>
                          <w:szCs w:val="28"/>
                          <w:lang w:val="ro-RO"/>
                        </w:rPr>
                        <w:t>MINISTERUL AFACERILOR INTERNE</w:t>
                      </w:r>
                    </w:p>
                    <w:p w:rsidR="00DD53E1" w:rsidRPr="006E4615" w:rsidRDefault="00DD53E1" w:rsidP="009078A1">
                      <w:pPr>
                        <w:tabs>
                          <w:tab w:val="left" w:pos="3686"/>
                        </w:tabs>
                        <w:ind w:right="81"/>
                        <w:jc w:val="center"/>
                        <w:rPr>
                          <w:rFonts w:ascii="Palatino Linotype" w:hAnsi="Palatino Linotype"/>
                          <w:w w:val="66"/>
                          <w:sz w:val="22"/>
                          <w:szCs w:val="26"/>
                          <w:lang w:val="ro-RO"/>
                        </w:rPr>
                      </w:pPr>
                      <w:r w:rsidRPr="006E4615">
                        <w:rPr>
                          <w:rFonts w:ascii="Palatino Linotype" w:hAnsi="Palatino Linotype"/>
                          <w:w w:val="66"/>
                          <w:sz w:val="22"/>
                          <w:szCs w:val="26"/>
                          <w:lang w:val="ro-RO"/>
                        </w:rPr>
                        <w:t>INSPECTORATUL GENERAL PENTRU IMIGRĂRI</w:t>
                      </w:r>
                    </w:p>
                    <w:p w:rsidR="00DD53E1" w:rsidRPr="006E4615" w:rsidRDefault="00DD53E1" w:rsidP="009078A1">
                      <w:pPr>
                        <w:tabs>
                          <w:tab w:val="left" w:pos="3686"/>
                        </w:tabs>
                        <w:ind w:right="81"/>
                        <w:jc w:val="center"/>
                        <w:rPr>
                          <w:rFonts w:ascii="Palatino Linotype" w:hAnsi="Palatino Linotype"/>
                          <w:b/>
                          <w:i/>
                          <w:w w:val="90"/>
                          <w:szCs w:val="28"/>
                          <w:lang w:val="ro-RO"/>
                        </w:rPr>
                      </w:pPr>
                      <w:r w:rsidRPr="0047047C">
                        <w:rPr>
                          <w:rFonts w:ascii="Candara" w:hAnsi="Candara"/>
                          <w:noProof/>
                          <w:szCs w:val="28"/>
                        </w:rPr>
                        <w:drawing>
                          <wp:inline distT="0" distB="0" distL="0" distR="0">
                            <wp:extent cx="447675" cy="752475"/>
                            <wp:effectExtent l="0" t="0" r="0" b="0"/>
                            <wp:docPr id="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752475"/>
                                    </a:xfrm>
                                    <a:prstGeom prst="rect">
                                      <a:avLst/>
                                    </a:prstGeom>
                                    <a:noFill/>
                                    <a:ln>
                                      <a:noFill/>
                                    </a:ln>
                                  </pic:spPr>
                                </pic:pic>
                              </a:graphicData>
                            </a:graphic>
                          </wp:inline>
                        </w:drawing>
                      </w:r>
                    </w:p>
                    <w:p w:rsidR="00DD53E1" w:rsidRPr="006E4615" w:rsidRDefault="00DD53E1" w:rsidP="009078A1">
                      <w:pPr>
                        <w:tabs>
                          <w:tab w:val="left" w:pos="3686"/>
                        </w:tabs>
                        <w:ind w:right="81"/>
                        <w:jc w:val="center"/>
                        <w:rPr>
                          <w:rFonts w:ascii="Palatino Linotype" w:hAnsi="Palatino Linotype"/>
                          <w:w w:val="66"/>
                          <w:sz w:val="22"/>
                          <w:szCs w:val="26"/>
                          <w:lang w:val="ro-RO"/>
                        </w:rPr>
                      </w:pPr>
                      <w:r>
                        <w:rPr>
                          <w:rFonts w:ascii="Palatino Linotype" w:hAnsi="Palatino Linotype"/>
                          <w:w w:val="66"/>
                          <w:sz w:val="22"/>
                          <w:szCs w:val="26"/>
                          <w:lang w:val="ro-RO"/>
                        </w:rPr>
                        <w:t>COMISIA DE CONCURS</w:t>
                      </w:r>
                    </w:p>
                  </w:txbxContent>
                </v:textbox>
                <w10:wrap anchorx="margin"/>
              </v:shape>
            </w:pict>
          </mc:Fallback>
        </mc:AlternateContent>
      </w:r>
    </w:p>
    <w:p w:rsidR="009078A1" w:rsidRPr="0036110C" w:rsidRDefault="00FB09ED" w:rsidP="0022415B">
      <w:pPr>
        <w:pStyle w:val="Header"/>
        <w:rPr>
          <w:lang w:val="ro-RO"/>
        </w:rPr>
      </w:pPr>
      <w:r>
        <w:rPr>
          <w:lang w:val="ro-RO"/>
        </w:rPr>
        <w:t xml:space="preserve">   </w:t>
      </w:r>
    </w:p>
    <w:p w:rsidR="00425D35" w:rsidRPr="0036110C" w:rsidRDefault="00425D35" w:rsidP="0022415B">
      <w:pPr>
        <w:jc w:val="both"/>
        <w:rPr>
          <w:b/>
          <w:sz w:val="26"/>
          <w:szCs w:val="26"/>
          <w:lang w:val="ro-RO"/>
        </w:rPr>
      </w:pPr>
    </w:p>
    <w:p w:rsidR="009078A1" w:rsidRPr="0036110C" w:rsidRDefault="009078A1" w:rsidP="0022415B">
      <w:pPr>
        <w:jc w:val="both"/>
        <w:rPr>
          <w:b/>
          <w:sz w:val="26"/>
          <w:szCs w:val="26"/>
          <w:lang w:val="ro-RO"/>
        </w:rPr>
      </w:pPr>
    </w:p>
    <w:p w:rsidR="009078A1" w:rsidRPr="0036110C" w:rsidRDefault="009078A1" w:rsidP="0022415B">
      <w:pPr>
        <w:jc w:val="both"/>
        <w:rPr>
          <w:b/>
          <w:sz w:val="26"/>
          <w:szCs w:val="26"/>
          <w:lang w:val="ro-RO"/>
        </w:rPr>
      </w:pPr>
    </w:p>
    <w:p w:rsidR="009078A1" w:rsidRPr="0036110C" w:rsidRDefault="009078A1" w:rsidP="0022415B">
      <w:pPr>
        <w:jc w:val="both"/>
        <w:rPr>
          <w:b/>
          <w:sz w:val="26"/>
          <w:szCs w:val="26"/>
          <w:lang w:val="ro-RO"/>
        </w:rPr>
      </w:pPr>
    </w:p>
    <w:p w:rsidR="0022415B" w:rsidRPr="0036110C" w:rsidRDefault="0022415B" w:rsidP="0022415B">
      <w:pPr>
        <w:jc w:val="center"/>
        <w:rPr>
          <w:b/>
          <w:bCs/>
          <w:u w:val="single"/>
          <w:lang w:val="ro-RO"/>
        </w:rPr>
      </w:pPr>
    </w:p>
    <w:p w:rsidR="0022415B" w:rsidRPr="0036110C" w:rsidRDefault="0022415B" w:rsidP="0022415B">
      <w:pPr>
        <w:jc w:val="center"/>
        <w:rPr>
          <w:b/>
          <w:bCs/>
          <w:u w:val="single"/>
          <w:lang w:val="ro-RO"/>
        </w:rPr>
      </w:pPr>
    </w:p>
    <w:p w:rsidR="0022415B" w:rsidRPr="0036110C" w:rsidRDefault="0022415B" w:rsidP="0022415B">
      <w:pPr>
        <w:jc w:val="center"/>
        <w:rPr>
          <w:b/>
          <w:bCs/>
          <w:u w:val="single"/>
          <w:lang w:val="ro-RO"/>
        </w:rPr>
      </w:pPr>
    </w:p>
    <w:p w:rsidR="0022415B" w:rsidRDefault="0022415B" w:rsidP="0022415B">
      <w:pPr>
        <w:jc w:val="center"/>
        <w:rPr>
          <w:b/>
          <w:bCs/>
          <w:u w:val="single"/>
          <w:lang w:val="ro-RO"/>
        </w:rPr>
      </w:pPr>
    </w:p>
    <w:p w:rsidR="00333BCE" w:rsidRPr="0036110C" w:rsidRDefault="00333BCE" w:rsidP="0022415B">
      <w:pPr>
        <w:jc w:val="center"/>
        <w:rPr>
          <w:b/>
          <w:bCs/>
          <w:u w:val="single"/>
          <w:lang w:val="ro-RO"/>
        </w:rPr>
      </w:pPr>
    </w:p>
    <w:p w:rsidR="009078A1" w:rsidRPr="0036110C" w:rsidRDefault="009078A1" w:rsidP="0022415B">
      <w:pPr>
        <w:jc w:val="center"/>
        <w:rPr>
          <w:b/>
          <w:bCs/>
          <w:u w:val="single"/>
          <w:lang w:val="ro-RO"/>
        </w:rPr>
      </w:pPr>
      <w:r w:rsidRPr="0036110C">
        <w:rPr>
          <w:b/>
          <w:bCs/>
          <w:u w:val="single"/>
          <w:lang w:val="ro-RO"/>
        </w:rPr>
        <w:t>A N U N Ţ</w:t>
      </w:r>
    </w:p>
    <w:p w:rsidR="009561FC" w:rsidRPr="00EC7A75" w:rsidRDefault="009561FC" w:rsidP="009561FC">
      <w:pPr>
        <w:spacing w:line="276" w:lineRule="auto"/>
        <w:ind w:firstLine="720"/>
        <w:jc w:val="center"/>
        <w:rPr>
          <w:bCs/>
          <w:lang w:val="ro-RO"/>
        </w:rPr>
      </w:pPr>
      <w:r w:rsidRPr="00EC7A75">
        <w:rPr>
          <w:bCs/>
          <w:lang w:val="ro-RO"/>
        </w:rPr>
        <w:t>Nr.</w:t>
      </w:r>
      <w:r w:rsidR="00FF62B4">
        <w:rPr>
          <w:bCs/>
          <w:lang w:val="ro-RO"/>
        </w:rPr>
        <w:t xml:space="preserve"> </w:t>
      </w:r>
      <w:r w:rsidR="004633EA">
        <w:rPr>
          <w:bCs/>
          <w:lang w:val="ro-RO"/>
        </w:rPr>
        <w:t xml:space="preserve">28008 </w:t>
      </w:r>
      <w:r w:rsidRPr="00EC7A75">
        <w:rPr>
          <w:bCs/>
          <w:lang w:val="ro-RO"/>
        </w:rPr>
        <w:t>din data de 3</w:t>
      </w:r>
      <w:r w:rsidR="001128FE">
        <w:rPr>
          <w:bCs/>
          <w:lang w:val="ro-RO"/>
        </w:rPr>
        <w:t>0</w:t>
      </w:r>
      <w:r w:rsidRPr="00EC7A75">
        <w:rPr>
          <w:bCs/>
          <w:lang w:val="ro-RO"/>
        </w:rPr>
        <w:t>.0</w:t>
      </w:r>
      <w:r w:rsidR="001128FE">
        <w:rPr>
          <w:bCs/>
          <w:lang w:val="ro-RO"/>
        </w:rPr>
        <w:t>6</w:t>
      </w:r>
      <w:r w:rsidRPr="00EC7A75">
        <w:rPr>
          <w:bCs/>
          <w:lang w:val="ro-RO"/>
        </w:rPr>
        <w:t>.2022</w:t>
      </w:r>
    </w:p>
    <w:p w:rsidR="009078A1" w:rsidRDefault="009561FC" w:rsidP="001128FE">
      <w:pPr>
        <w:jc w:val="center"/>
        <w:rPr>
          <w:bCs/>
          <w:lang w:val="ro-RO"/>
        </w:rPr>
      </w:pPr>
      <w:r w:rsidRPr="00EC7A75">
        <w:rPr>
          <w:bCs/>
          <w:lang w:val="ro-RO"/>
        </w:rPr>
        <w:t xml:space="preserve">Postat pe pagina de internet și la avizierul institiuției, la data de </w:t>
      </w:r>
      <w:r w:rsidR="001128FE">
        <w:rPr>
          <w:bCs/>
          <w:lang w:val="ro-RO"/>
        </w:rPr>
        <w:t>30</w:t>
      </w:r>
      <w:r w:rsidRPr="00EC7A75">
        <w:rPr>
          <w:bCs/>
          <w:lang w:val="ro-RO"/>
        </w:rPr>
        <w:t>.0</w:t>
      </w:r>
      <w:r w:rsidR="001128FE">
        <w:rPr>
          <w:bCs/>
          <w:lang w:val="ro-RO"/>
        </w:rPr>
        <w:t>6</w:t>
      </w:r>
      <w:r w:rsidRPr="00EC7A75">
        <w:rPr>
          <w:bCs/>
          <w:lang w:val="ro-RO"/>
        </w:rPr>
        <w:t>.2022</w:t>
      </w:r>
    </w:p>
    <w:p w:rsidR="00333BCE" w:rsidRDefault="00333BCE" w:rsidP="001128FE">
      <w:pPr>
        <w:jc w:val="center"/>
        <w:rPr>
          <w:bCs/>
          <w:lang w:val="ro-RO"/>
        </w:rPr>
      </w:pPr>
    </w:p>
    <w:p w:rsidR="001128FE" w:rsidRPr="0036110C" w:rsidRDefault="001128FE" w:rsidP="001128FE">
      <w:pPr>
        <w:jc w:val="center"/>
        <w:rPr>
          <w:bCs/>
          <w:lang w:val="ro-RO"/>
        </w:rPr>
      </w:pPr>
    </w:p>
    <w:p w:rsidR="009078A1" w:rsidRPr="000566BD" w:rsidRDefault="009078A1" w:rsidP="00B96E64">
      <w:pPr>
        <w:ind w:firstLine="567"/>
        <w:jc w:val="both"/>
        <w:rPr>
          <w:lang w:val="ro-RO"/>
        </w:rPr>
      </w:pPr>
      <w:r w:rsidRPr="0036110C">
        <w:rPr>
          <w:lang w:val="ro-RO"/>
        </w:rPr>
        <w:t>În conformitate cu prevederile Legii nr. 360/2002 privind Statutul Poliţistului, cu modificările şi completările ulterioare, O</w:t>
      </w:r>
      <w:r w:rsidR="001128FE">
        <w:rPr>
          <w:lang w:val="ro-RO"/>
        </w:rPr>
        <w:t>rdinul</w:t>
      </w:r>
      <w:r w:rsidRPr="0036110C">
        <w:rPr>
          <w:lang w:val="ro-RO"/>
        </w:rPr>
        <w:t xml:space="preserve"> nr. 140/2016 privind activitatea de management resurse umane în unităţile de poliție M.A.I. cu modificările şi completările ulterioare, Dispoziţia directorului general al D.G.M.R.U. nr. II/1620/15.09.2015 privind unele proceduri şi formulare utilizate în activitatea de management resurse umane în unităţile M.A.I., </w:t>
      </w:r>
      <w:r w:rsidR="001128FE">
        <w:rPr>
          <w:shd w:val="clear" w:color="auto" w:fill="FFFFFF"/>
          <w:lang w:val="ro-RO"/>
        </w:rPr>
        <w:t>n</w:t>
      </w:r>
      <w:r w:rsidRPr="0036110C">
        <w:rPr>
          <w:shd w:val="clear" w:color="auto" w:fill="FFFFFF"/>
          <w:lang w:val="ro-RO"/>
        </w:rPr>
        <w:t>ota-</w:t>
      </w:r>
      <w:r w:rsidR="001128FE">
        <w:rPr>
          <w:shd w:val="clear" w:color="auto" w:fill="FFFFFF"/>
          <w:lang w:val="ro-RO"/>
        </w:rPr>
        <w:t>r</w:t>
      </w:r>
      <w:r w:rsidRPr="0036110C">
        <w:rPr>
          <w:shd w:val="clear" w:color="auto" w:fill="FFFFFF"/>
          <w:lang w:val="ro-RO"/>
        </w:rPr>
        <w:t xml:space="preserve">aport nr. </w:t>
      </w:r>
      <w:r w:rsidR="00BA333A">
        <w:rPr>
          <w:shd w:val="clear" w:color="auto" w:fill="FFFFFF"/>
          <w:lang w:val="ro-RO"/>
        </w:rPr>
        <w:t>41288</w:t>
      </w:r>
      <w:r w:rsidR="0022415B" w:rsidRPr="0036110C">
        <w:rPr>
          <w:shd w:val="clear" w:color="auto" w:fill="FFFFFF"/>
          <w:lang w:val="ro-RO"/>
        </w:rPr>
        <w:t xml:space="preserve"> din </w:t>
      </w:r>
      <w:r w:rsidR="00BA333A">
        <w:rPr>
          <w:shd w:val="clear" w:color="auto" w:fill="FFFFFF"/>
          <w:lang w:val="ro-RO"/>
        </w:rPr>
        <w:t>30</w:t>
      </w:r>
      <w:r w:rsidR="0022415B" w:rsidRPr="0036110C">
        <w:rPr>
          <w:shd w:val="clear" w:color="auto" w:fill="FFFFFF"/>
          <w:lang w:val="ro-RO"/>
        </w:rPr>
        <w:t>.</w:t>
      </w:r>
      <w:r w:rsidR="00BA333A">
        <w:rPr>
          <w:shd w:val="clear" w:color="auto" w:fill="FFFFFF"/>
          <w:lang w:val="ro-RO"/>
        </w:rPr>
        <w:t>05</w:t>
      </w:r>
      <w:r w:rsidR="0022415B" w:rsidRPr="0036110C">
        <w:rPr>
          <w:shd w:val="clear" w:color="auto" w:fill="FFFFFF"/>
          <w:lang w:val="ro-RO"/>
        </w:rPr>
        <w:t>.202</w:t>
      </w:r>
      <w:r w:rsidR="00BA333A">
        <w:rPr>
          <w:shd w:val="clear" w:color="auto" w:fill="FFFFFF"/>
          <w:lang w:val="ro-RO"/>
        </w:rPr>
        <w:t>2</w:t>
      </w:r>
      <w:r w:rsidRPr="0036110C">
        <w:rPr>
          <w:shd w:val="clear" w:color="auto" w:fill="FFFFFF"/>
          <w:lang w:val="ro-RO"/>
        </w:rPr>
        <w:t xml:space="preserve">, </w:t>
      </w:r>
      <w:r w:rsidR="001920F4">
        <w:rPr>
          <w:shd w:val="clear" w:color="auto" w:fill="FFFFFF"/>
          <w:lang w:val="ro-RO"/>
        </w:rPr>
        <w:t xml:space="preserve">anexa la </w:t>
      </w:r>
      <w:r w:rsidR="001128FE">
        <w:rPr>
          <w:shd w:val="clear" w:color="auto" w:fill="FFFFFF"/>
          <w:lang w:val="ro-RO"/>
        </w:rPr>
        <w:t>n</w:t>
      </w:r>
      <w:r w:rsidR="001920F4">
        <w:rPr>
          <w:shd w:val="clear" w:color="auto" w:fill="FFFFFF"/>
          <w:lang w:val="ro-RO"/>
        </w:rPr>
        <w:t>ota-</w:t>
      </w:r>
      <w:r w:rsidR="001128FE">
        <w:rPr>
          <w:shd w:val="clear" w:color="auto" w:fill="FFFFFF"/>
          <w:lang w:val="ro-RO"/>
        </w:rPr>
        <w:t>r</w:t>
      </w:r>
      <w:r w:rsidR="001920F4">
        <w:rPr>
          <w:shd w:val="clear" w:color="auto" w:fill="FFFFFF"/>
          <w:lang w:val="ro-RO"/>
        </w:rPr>
        <w:t>aport nr. 41288 din 30.05.2022</w:t>
      </w:r>
      <w:r w:rsidR="001128FE">
        <w:rPr>
          <w:shd w:val="clear" w:color="auto" w:fill="FFFFFF"/>
          <w:lang w:val="ro-RO"/>
        </w:rPr>
        <w:t xml:space="preserve">, </w:t>
      </w:r>
      <w:r w:rsidRPr="0036110C">
        <w:rPr>
          <w:lang w:val="ro-RO"/>
        </w:rPr>
        <w:t>fiș</w:t>
      </w:r>
      <w:r w:rsidR="003D76D2" w:rsidRPr="0036110C">
        <w:rPr>
          <w:lang w:val="ro-RO"/>
        </w:rPr>
        <w:t>a</w:t>
      </w:r>
      <w:r w:rsidRPr="0036110C">
        <w:rPr>
          <w:lang w:val="ro-RO"/>
        </w:rPr>
        <w:t xml:space="preserve"> postului nr. </w:t>
      </w:r>
      <w:r w:rsidR="000566BD">
        <w:rPr>
          <w:lang w:val="ro-RO"/>
        </w:rPr>
        <w:t>3688927</w:t>
      </w:r>
      <w:r w:rsidR="0022415B" w:rsidRPr="0036110C">
        <w:rPr>
          <w:lang w:val="ro-RO"/>
        </w:rPr>
        <w:t xml:space="preserve"> din </w:t>
      </w:r>
      <w:r w:rsidR="000566BD">
        <w:rPr>
          <w:lang w:val="ro-RO"/>
        </w:rPr>
        <w:t>10</w:t>
      </w:r>
      <w:r w:rsidR="0022415B" w:rsidRPr="0036110C">
        <w:rPr>
          <w:lang w:val="ro-RO"/>
        </w:rPr>
        <w:t>.</w:t>
      </w:r>
      <w:r w:rsidR="000566BD">
        <w:rPr>
          <w:lang w:val="ro-RO"/>
        </w:rPr>
        <w:t>09</w:t>
      </w:r>
      <w:r w:rsidR="0022415B" w:rsidRPr="0036110C">
        <w:rPr>
          <w:lang w:val="ro-RO"/>
        </w:rPr>
        <w:t>.20</w:t>
      </w:r>
      <w:r w:rsidR="000566BD">
        <w:rPr>
          <w:lang w:val="ro-RO"/>
        </w:rPr>
        <w:t>18</w:t>
      </w:r>
      <w:r w:rsidR="00452316" w:rsidRPr="0036110C">
        <w:rPr>
          <w:lang w:val="ro-RO"/>
        </w:rPr>
        <w:t xml:space="preserve"> </w:t>
      </w:r>
      <w:r w:rsidR="0022415B" w:rsidRPr="0036110C">
        <w:rPr>
          <w:lang w:val="ro-RO"/>
        </w:rPr>
        <w:t>ș</w:t>
      </w:r>
      <w:r w:rsidR="00452316" w:rsidRPr="0036110C">
        <w:rPr>
          <w:lang w:val="ro-RO"/>
        </w:rPr>
        <w:t>i</w:t>
      </w:r>
      <w:r w:rsidR="003D76D2" w:rsidRPr="0036110C">
        <w:rPr>
          <w:lang w:val="ro-RO"/>
        </w:rPr>
        <w:t xml:space="preserve"> fi</w:t>
      </w:r>
      <w:r w:rsidR="0022415B" w:rsidRPr="0036110C">
        <w:rPr>
          <w:lang w:val="ro-RO"/>
        </w:rPr>
        <w:t>ș</w:t>
      </w:r>
      <w:r w:rsidR="003D76D2" w:rsidRPr="0036110C">
        <w:rPr>
          <w:lang w:val="ro-RO"/>
        </w:rPr>
        <w:t>a postului nr.</w:t>
      </w:r>
      <w:bookmarkStart w:id="0" w:name="_Hlk90285867"/>
      <w:r w:rsidR="00FB09ED">
        <w:rPr>
          <w:lang w:val="ro-RO"/>
        </w:rPr>
        <w:t xml:space="preserve"> </w:t>
      </w:r>
      <w:r w:rsidR="000566BD">
        <w:rPr>
          <w:lang w:val="ro-RO"/>
        </w:rPr>
        <w:t>100795</w:t>
      </w:r>
      <w:r w:rsidR="0022415B" w:rsidRPr="0036110C">
        <w:rPr>
          <w:lang w:val="ro-RO"/>
        </w:rPr>
        <w:t xml:space="preserve"> din </w:t>
      </w:r>
      <w:r w:rsidR="000566BD">
        <w:rPr>
          <w:lang w:val="ro-RO"/>
        </w:rPr>
        <w:t>05</w:t>
      </w:r>
      <w:r w:rsidR="0022415B" w:rsidRPr="0036110C">
        <w:rPr>
          <w:lang w:val="ro-RO"/>
        </w:rPr>
        <w:t>.</w:t>
      </w:r>
      <w:r w:rsidR="000566BD">
        <w:rPr>
          <w:lang w:val="ro-RO"/>
        </w:rPr>
        <w:t>08</w:t>
      </w:r>
      <w:r w:rsidR="0022415B" w:rsidRPr="0036110C">
        <w:rPr>
          <w:lang w:val="ro-RO"/>
        </w:rPr>
        <w:t>.202</w:t>
      </w:r>
      <w:r w:rsidR="000566BD">
        <w:rPr>
          <w:lang w:val="ro-RO"/>
        </w:rPr>
        <w:t>1</w:t>
      </w:r>
      <w:r w:rsidR="00BB5722" w:rsidRPr="0036110C">
        <w:rPr>
          <w:lang w:val="ro-RO"/>
        </w:rPr>
        <w:t>,</w:t>
      </w:r>
      <w:r w:rsidR="00484900" w:rsidRPr="0036110C">
        <w:rPr>
          <w:lang w:val="ro-RO"/>
        </w:rPr>
        <w:t xml:space="preserve"> </w:t>
      </w:r>
      <w:bookmarkEnd w:id="0"/>
      <w:r w:rsidRPr="000566BD">
        <w:rPr>
          <w:lang w:val="ro-RO"/>
        </w:rPr>
        <w:t xml:space="preserve">Inspectoratul General pentru Imigrări organizează examen/concurs în vederea ocupării </w:t>
      </w:r>
      <w:r w:rsidR="008F5D34" w:rsidRPr="000566BD">
        <w:rPr>
          <w:lang w:val="ro-RO"/>
        </w:rPr>
        <w:t>unui</w:t>
      </w:r>
      <w:r w:rsidR="003D76D2" w:rsidRPr="000566BD">
        <w:rPr>
          <w:lang w:val="ro-RO"/>
        </w:rPr>
        <w:t xml:space="preserve"> post</w:t>
      </w:r>
      <w:r w:rsidRPr="000566BD">
        <w:rPr>
          <w:lang w:val="ro-RO"/>
        </w:rPr>
        <w:t xml:space="preserve"> </w:t>
      </w:r>
      <w:r w:rsidR="0022415B" w:rsidRPr="000566BD">
        <w:rPr>
          <w:lang w:val="ro-RO"/>
        </w:rPr>
        <w:t xml:space="preserve">vacant </w:t>
      </w:r>
      <w:r w:rsidRPr="000566BD">
        <w:rPr>
          <w:lang w:val="ro-RO"/>
        </w:rPr>
        <w:t xml:space="preserve">de </w:t>
      </w:r>
      <w:r w:rsidR="003F73A0" w:rsidRPr="000566BD">
        <w:rPr>
          <w:lang w:val="ro-RO"/>
        </w:rPr>
        <w:t>ofi</w:t>
      </w:r>
      <w:r w:rsidR="0022415B" w:rsidRPr="000566BD">
        <w:rPr>
          <w:lang w:val="ro-RO"/>
        </w:rPr>
        <w:t>ț</w:t>
      </w:r>
      <w:r w:rsidR="003F73A0" w:rsidRPr="000566BD">
        <w:rPr>
          <w:lang w:val="ro-RO"/>
        </w:rPr>
        <w:t>er</w:t>
      </w:r>
      <w:r w:rsidRPr="000566BD">
        <w:rPr>
          <w:lang w:val="ro-RO"/>
        </w:rPr>
        <w:t xml:space="preserve"> de poliție</w:t>
      </w:r>
      <w:r w:rsidRPr="000566BD">
        <w:rPr>
          <w:bCs/>
          <w:iCs/>
          <w:lang w:val="ro-RO"/>
        </w:rPr>
        <w:t xml:space="preserve"> </w:t>
      </w:r>
      <w:r w:rsidR="0022415B" w:rsidRPr="000566BD">
        <w:rPr>
          <w:bCs/>
          <w:iCs/>
          <w:lang w:val="ro-RO"/>
        </w:rPr>
        <w:t>î</w:t>
      </w:r>
      <w:r w:rsidRPr="000566BD">
        <w:rPr>
          <w:bCs/>
          <w:iCs/>
          <w:lang w:val="ro-RO"/>
        </w:rPr>
        <w:t>n cadrul</w:t>
      </w:r>
      <w:r w:rsidR="008F5D34" w:rsidRPr="000566BD">
        <w:rPr>
          <w:lang w:val="ro-RO"/>
        </w:rPr>
        <w:t xml:space="preserve"> </w:t>
      </w:r>
      <w:bookmarkStart w:id="1" w:name="_Hlk90559857"/>
      <w:r w:rsidR="008F5D34" w:rsidRPr="000566BD">
        <w:rPr>
          <w:lang w:val="ro-RO"/>
        </w:rPr>
        <w:t>Direc</w:t>
      </w:r>
      <w:r w:rsidR="0022415B" w:rsidRPr="000566BD">
        <w:rPr>
          <w:lang w:val="ro-RO"/>
        </w:rPr>
        <w:t>ț</w:t>
      </w:r>
      <w:r w:rsidR="008F5D34" w:rsidRPr="000566BD">
        <w:rPr>
          <w:lang w:val="ro-RO"/>
        </w:rPr>
        <w:t xml:space="preserve">iei </w:t>
      </w:r>
      <w:r w:rsidR="000566BD" w:rsidRPr="000566BD">
        <w:rPr>
          <w:lang w:val="ro-RO"/>
        </w:rPr>
        <w:t>Suport Logistic</w:t>
      </w:r>
      <w:r w:rsidR="008F5D34" w:rsidRPr="000566BD">
        <w:rPr>
          <w:lang w:val="ro-RO"/>
        </w:rPr>
        <w:t xml:space="preserve"> –</w:t>
      </w:r>
      <w:bookmarkEnd w:id="1"/>
      <w:r w:rsidR="00FB09ED">
        <w:rPr>
          <w:lang w:val="ro-RO"/>
        </w:rPr>
        <w:t xml:space="preserve"> </w:t>
      </w:r>
      <w:r w:rsidR="000566BD" w:rsidRPr="000566BD">
        <w:rPr>
          <w:lang w:val="ro-RO"/>
        </w:rPr>
        <w:t>Serviciul Logistic</w:t>
      </w:r>
      <w:r w:rsidR="00CF348C" w:rsidRPr="000566BD">
        <w:rPr>
          <w:b/>
          <w:i/>
          <w:lang w:val="ro-RO"/>
        </w:rPr>
        <w:t xml:space="preserve"> </w:t>
      </w:r>
      <w:r w:rsidR="000566BD" w:rsidRPr="000566BD">
        <w:rPr>
          <w:b/>
          <w:iCs/>
          <w:lang w:val="ro-RO"/>
        </w:rPr>
        <w:t xml:space="preserve">– </w:t>
      </w:r>
      <w:r w:rsidR="000566BD" w:rsidRPr="000566BD">
        <w:rPr>
          <w:bCs/>
          <w:iCs/>
          <w:lang w:val="ro-RO"/>
        </w:rPr>
        <w:t>Administrarea patrimoniului imobiliar, protecția mediului și PSI</w:t>
      </w:r>
      <w:r w:rsidR="000566BD" w:rsidRPr="000566BD">
        <w:rPr>
          <w:b/>
          <w:iCs/>
          <w:lang w:val="ro-RO"/>
        </w:rPr>
        <w:t xml:space="preserve"> </w:t>
      </w:r>
      <w:r w:rsidR="0022415B" w:rsidRPr="000566BD">
        <w:rPr>
          <w:bCs/>
          <w:iCs/>
          <w:lang w:val="ro-RO"/>
        </w:rPr>
        <w:t>ș</w:t>
      </w:r>
      <w:r w:rsidR="00CF348C" w:rsidRPr="000566BD">
        <w:rPr>
          <w:bCs/>
          <w:iCs/>
          <w:lang w:val="ro-RO"/>
        </w:rPr>
        <w:t>i</w:t>
      </w:r>
      <w:r w:rsidR="00CF348C" w:rsidRPr="000566BD">
        <w:rPr>
          <w:b/>
          <w:i/>
          <w:lang w:val="ro-RO"/>
        </w:rPr>
        <w:t xml:space="preserve"> </w:t>
      </w:r>
      <w:r w:rsidR="0022415B" w:rsidRPr="000566BD">
        <w:rPr>
          <w:bCs/>
          <w:iCs/>
          <w:lang w:val="ro-RO"/>
        </w:rPr>
        <w:t xml:space="preserve">a </w:t>
      </w:r>
      <w:r w:rsidR="00CF348C" w:rsidRPr="000566BD">
        <w:rPr>
          <w:bCs/>
          <w:iCs/>
          <w:lang w:val="ro-RO"/>
        </w:rPr>
        <w:t>un</w:t>
      </w:r>
      <w:r w:rsidR="00D63921" w:rsidRPr="000566BD">
        <w:rPr>
          <w:bCs/>
          <w:iCs/>
          <w:lang w:val="ro-RO"/>
        </w:rPr>
        <w:t>ui</w:t>
      </w:r>
      <w:r w:rsidR="00CF348C" w:rsidRPr="000566BD">
        <w:rPr>
          <w:bCs/>
          <w:iCs/>
          <w:lang w:val="ro-RO"/>
        </w:rPr>
        <w:t xml:space="preserve"> post</w:t>
      </w:r>
      <w:r w:rsidR="0022415B" w:rsidRPr="000566BD">
        <w:rPr>
          <w:bCs/>
          <w:iCs/>
          <w:lang w:val="ro-RO"/>
        </w:rPr>
        <w:t xml:space="preserve"> vacant</w:t>
      </w:r>
      <w:r w:rsidR="00CF348C" w:rsidRPr="000566BD">
        <w:rPr>
          <w:bCs/>
          <w:iCs/>
          <w:lang w:val="ro-RO"/>
        </w:rPr>
        <w:t xml:space="preserve"> de ofi</w:t>
      </w:r>
      <w:r w:rsidR="0022415B" w:rsidRPr="000566BD">
        <w:rPr>
          <w:bCs/>
          <w:iCs/>
          <w:lang w:val="ro-RO"/>
        </w:rPr>
        <w:t>ț</w:t>
      </w:r>
      <w:r w:rsidR="00CF348C" w:rsidRPr="000566BD">
        <w:rPr>
          <w:bCs/>
          <w:iCs/>
          <w:lang w:val="ro-RO"/>
        </w:rPr>
        <w:t xml:space="preserve">er </w:t>
      </w:r>
      <w:r w:rsidR="00FF0E2F" w:rsidRPr="000566BD">
        <w:rPr>
          <w:bCs/>
          <w:iCs/>
          <w:lang w:val="ro-RO"/>
        </w:rPr>
        <w:t>de poli</w:t>
      </w:r>
      <w:r w:rsidR="0022415B" w:rsidRPr="000566BD">
        <w:rPr>
          <w:bCs/>
          <w:iCs/>
          <w:lang w:val="ro-RO"/>
        </w:rPr>
        <w:t>ț</w:t>
      </w:r>
      <w:r w:rsidR="00FF0E2F" w:rsidRPr="000566BD">
        <w:rPr>
          <w:bCs/>
          <w:iCs/>
          <w:lang w:val="ro-RO"/>
        </w:rPr>
        <w:t>ie</w:t>
      </w:r>
      <w:r w:rsidR="00FF0E2F" w:rsidRPr="000566BD">
        <w:rPr>
          <w:b/>
          <w:i/>
          <w:lang w:val="ro-RO"/>
        </w:rPr>
        <w:t xml:space="preserve"> </w:t>
      </w:r>
      <w:r w:rsidR="0022415B" w:rsidRPr="000566BD">
        <w:rPr>
          <w:bCs/>
          <w:iCs/>
          <w:lang w:val="ro-RO"/>
        </w:rPr>
        <w:t>î</w:t>
      </w:r>
      <w:r w:rsidR="00CF348C" w:rsidRPr="000566BD">
        <w:rPr>
          <w:bCs/>
          <w:iCs/>
          <w:lang w:val="ro-RO"/>
        </w:rPr>
        <w:t>n cadrul</w:t>
      </w:r>
      <w:r w:rsidRPr="000566BD">
        <w:rPr>
          <w:lang w:val="ro-RO"/>
        </w:rPr>
        <w:t xml:space="preserve"> </w:t>
      </w:r>
      <w:r w:rsidR="000566BD" w:rsidRPr="000566BD">
        <w:rPr>
          <w:lang w:val="ro-RO"/>
        </w:rPr>
        <w:t>Serviciului Administrativ – Biroul Tehnic – Transporturi și asigurare misiuni</w:t>
      </w:r>
      <w:r w:rsidR="00BB5722" w:rsidRPr="000566BD">
        <w:rPr>
          <w:b/>
          <w:i/>
          <w:lang w:val="ro-RO"/>
        </w:rPr>
        <w:t xml:space="preserve"> </w:t>
      </w:r>
      <w:r w:rsidRPr="000566BD">
        <w:rPr>
          <w:lang w:val="ro-RO"/>
        </w:rPr>
        <w:t>prin încadrare directă, după cum urmează:</w:t>
      </w:r>
    </w:p>
    <w:p w:rsidR="009078A1" w:rsidRPr="00BA333A" w:rsidRDefault="009078A1" w:rsidP="00EB5869">
      <w:pPr>
        <w:ind w:firstLine="708"/>
        <w:jc w:val="both"/>
        <w:rPr>
          <w:highlight w:val="yellow"/>
          <w:lang w:val="ro-RO"/>
        </w:rPr>
      </w:pPr>
    </w:p>
    <w:p w:rsidR="009078A1" w:rsidRDefault="00BB5722" w:rsidP="00840DCA">
      <w:pPr>
        <w:numPr>
          <w:ilvl w:val="0"/>
          <w:numId w:val="10"/>
        </w:numPr>
        <w:tabs>
          <w:tab w:val="left" w:pos="851"/>
        </w:tabs>
        <w:ind w:left="0" w:firstLine="708"/>
        <w:jc w:val="both"/>
        <w:rPr>
          <w:lang w:val="ro-RO"/>
        </w:rPr>
      </w:pPr>
      <w:r w:rsidRPr="00BC5D07">
        <w:rPr>
          <w:b/>
          <w:i/>
          <w:lang w:val="ro-RO"/>
        </w:rPr>
        <w:t>1</w:t>
      </w:r>
      <w:r w:rsidR="009078A1" w:rsidRPr="00BC5D07">
        <w:rPr>
          <w:b/>
          <w:i/>
          <w:lang w:val="ro-RO"/>
        </w:rPr>
        <w:t xml:space="preserve"> post de </w:t>
      </w:r>
      <w:r w:rsidR="003F73A0" w:rsidRPr="00BC5D07">
        <w:rPr>
          <w:b/>
          <w:i/>
          <w:lang w:val="ro-RO"/>
        </w:rPr>
        <w:t>ofi</w:t>
      </w:r>
      <w:r w:rsidR="0022415B" w:rsidRPr="00BC5D07">
        <w:rPr>
          <w:b/>
          <w:i/>
          <w:lang w:val="ro-RO"/>
        </w:rPr>
        <w:t>ț</w:t>
      </w:r>
      <w:r w:rsidR="003F73A0" w:rsidRPr="00BC5D07">
        <w:rPr>
          <w:b/>
          <w:i/>
          <w:lang w:val="ro-RO"/>
        </w:rPr>
        <w:t xml:space="preserve">er specialist </w:t>
      </w:r>
      <w:r w:rsidR="00A67803" w:rsidRPr="00BC5D07">
        <w:rPr>
          <w:b/>
          <w:i/>
          <w:lang w:val="ro-RO"/>
        </w:rPr>
        <w:t xml:space="preserve">principal </w:t>
      </w:r>
      <w:r w:rsidRPr="00BC5D07">
        <w:rPr>
          <w:b/>
          <w:i/>
          <w:lang w:val="ro-RO"/>
        </w:rPr>
        <w:t>I</w:t>
      </w:r>
      <w:r w:rsidR="0022415B" w:rsidRPr="00BC5D07">
        <w:rPr>
          <w:b/>
          <w:i/>
          <w:lang w:val="ro-RO"/>
        </w:rPr>
        <w:t xml:space="preserve"> </w:t>
      </w:r>
      <w:r w:rsidR="0022415B" w:rsidRPr="00BC5D07">
        <w:rPr>
          <w:bCs/>
          <w:iCs/>
          <w:lang w:val="ro-RO"/>
        </w:rPr>
        <w:t>-</w:t>
      </w:r>
      <w:r w:rsidR="009078A1" w:rsidRPr="00BC5D07">
        <w:rPr>
          <w:lang w:val="ro-RO"/>
        </w:rPr>
        <w:t xml:space="preserve"> </w:t>
      </w:r>
      <w:r w:rsidR="00163599" w:rsidRPr="00BC5D07">
        <w:rPr>
          <w:lang w:val="ro-RO"/>
        </w:rPr>
        <w:t>di</w:t>
      </w:r>
      <w:r w:rsidR="009078A1" w:rsidRPr="00BC5D07">
        <w:rPr>
          <w:lang w:val="ro-RO"/>
        </w:rPr>
        <w:t xml:space="preserve">n cadrul </w:t>
      </w:r>
      <w:r w:rsidR="00BC5D07" w:rsidRPr="00BC5D07">
        <w:rPr>
          <w:lang w:val="ro-RO"/>
        </w:rPr>
        <w:t>Direcției Suport Logistic –</w:t>
      </w:r>
      <w:r w:rsidR="008969FA">
        <w:rPr>
          <w:lang w:val="ro-RO"/>
        </w:rPr>
        <w:t xml:space="preserve"> </w:t>
      </w:r>
      <w:r w:rsidR="00BC5D07" w:rsidRPr="00BC5D07">
        <w:rPr>
          <w:lang w:val="ro-RO"/>
        </w:rPr>
        <w:t>Serviciul Logistic</w:t>
      </w:r>
      <w:r w:rsidR="00BC5D07" w:rsidRPr="00BC5D07">
        <w:rPr>
          <w:b/>
          <w:i/>
          <w:lang w:val="ro-RO"/>
        </w:rPr>
        <w:t xml:space="preserve"> </w:t>
      </w:r>
      <w:r w:rsidR="00BC5D07" w:rsidRPr="00BC5D07">
        <w:rPr>
          <w:b/>
          <w:iCs/>
          <w:lang w:val="ro-RO"/>
        </w:rPr>
        <w:t xml:space="preserve">– </w:t>
      </w:r>
      <w:r w:rsidR="00BC5D07" w:rsidRPr="00BC5D07">
        <w:rPr>
          <w:bCs/>
          <w:iCs/>
          <w:lang w:val="ro-RO"/>
        </w:rPr>
        <w:t>Administrarea patrimoniului imobiliar, protecția mediului</w:t>
      </w:r>
      <w:r w:rsidR="008969FA">
        <w:rPr>
          <w:bCs/>
          <w:iCs/>
          <w:lang w:val="ro-RO"/>
        </w:rPr>
        <w:t xml:space="preserve"> și PSI</w:t>
      </w:r>
      <w:r w:rsidR="009078A1" w:rsidRPr="00BC5D07">
        <w:rPr>
          <w:lang w:val="ro-RO"/>
        </w:rPr>
        <w:t>, prevăzut la poziți</w:t>
      </w:r>
      <w:r w:rsidRPr="00BC5D07">
        <w:rPr>
          <w:lang w:val="ro-RO"/>
        </w:rPr>
        <w:t>a</w:t>
      </w:r>
      <w:r w:rsidR="009078A1" w:rsidRPr="00BC5D07">
        <w:rPr>
          <w:lang w:val="ro-RO"/>
        </w:rPr>
        <w:t xml:space="preserve"> nr.</w:t>
      </w:r>
      <w:r w:rsidRPr="00BC5D07">
        <w:rPr>
          <w:lang w:val="ro-RO"/>
        </w:rPr>
        <w:t xml:space="preserve"> </w:t>
      </w:r>
      <w:r w:rsidR="00BC5D07" w:rsidRPr="00BC5D07">
        <w:rPr>
          <w:lang w:val="ro-RO"/>
        </w:rPr>
        <w:t>1</w:t>
      </w:r>
      <w:r w:rsidRPr="00BC5D07">
        <w:rPr>
          <w:lang w:val="ro-RO"/>
        </w:rPr>
        <w:t>6</w:t>
      </w:r>
      <w:r w:rsidR="00BC5D07" w:rsidRPr="00BC5D07">
        <w:rPr>
          <w:lang w:val="ro-RO"/>
        </w:rPr>
        <w:t>5</w:t>
      </w:r>
      <w:r w:rsidR="009078A1" w:rsidRPr="00BC5D07">
        <w:rPr>
          <w:lang w:val="ro-RO"/>
        </w:rPr>
        <w:t xml:space="preserve"> din Statul de Organizare al </w:t>
      </w:r>
      <w:r w:rsidR="00BC5D07" w:rsidRPr="00BC5D07">
        <w:rPr>
          <w:lang w:val="ro-RO"/>
        </w:rPr>
        <w:t>Inspectoratului General pentru Imigrări</w:t>
      </w:r>
      <w:r w:rsidR="00CF348C" w:rsidRPr="00BC5D07">
        <w:rPr>
          <w:lang w:val="ro-RO"/>
        </w:rPr>
        <w:t>;</w:t>
      </w:r>
    </w:p>
    <w:p w:rsidR="001128FE" w:rsidRPr="00BC5D07" w:rsidRDefault="001128FE" w:rsidP="001128FE">
      <w:pPr>
        <w:tabs>
          <w:tab w:val="left" w:pos="851"/>
        </w:tabs>
        <w:ind w:left="708"/>
        <w:jc w:val="both"/>
        <w:rPr>
          <w:lang w:val="ro-RO"/>
        </w:rPr>
      </w:pPr>
    </w:p>
    <w:p w:rsidR="00F159E0" w:rsidRDefault="00CF348C" w:rsidP="00840DCA">
      <w:pPr>
        <w:numPr>
          <w:ilvl w:val="0"/>
          <w:numId w:val="10"/>
        </w:numPr>
        <w:tabs>
          <w:tab w:val="left" w:pos="851"/>
        </w:tabs>
        <w:ind w:left="0" w:firstLine="708"/>
        <w:jc w:val="both"/>
        <w:rPr>
          <w:bCs/>
          <w:iCs/>
          <w:lang w:val="ro-RO"/>
        </w:rPr>
      </w:pPr>
      <w:bookmarkStart w:id="2" w:name="_Hlk90472833"/>
      <w:r w:rsidRPr="00BC5D07">
        <w:rPr>
          <w:b/>
          <w:i/>
          <w:lang w:val="ro-RO"/>
        </w:rPr>
        <w:t>1 post de ofi</w:t>
      </w:r>
      <w:r w:rsidR="0022415B" w:rsidRPr="00BC5D07">
        <w:rPr>
          <w:b/>
          <w:i/>
          <w:lang w:val="ro-RO"/>
        </w:rPr>
        <w:t>ț</w:t>
      </w:r>
      <w:r w:rsidRPr="00BC5D07">
        <w:rPr>
          <w:b/>
          <w:i/>
          <w:lang w:val="ro-RO"/>
        </w:rPr>
        <w:t xml:space="preserve">er specialist I </w:t>
      </w:r>
      <w:r w:rsidR="0022415B" w:rsidRPr="00BC5D07">
        <w:rPr>
          <w:bCs/>
          <w:iCs/>
          <w:lang w:val="ro-RO"/>
        </w:rPr>
        <w:t xml:space="preserve">- </w:t>
      </w:r>
      <w:r w:rsidR="00163599" w:rsidRPr="00BC5D07">
        <w:rPr>
          <w:bCs/>
          <w:iCs/>
          <w:lang w:val="ro-RO"/>
        </w:rPr>
        <w:t>di</w:t>
      </w:r>
      <w:r w:rsidR="00BB5722" w:rsidRPr="00BC5D07">
        <w:rPr>
          <w:bCs/>
          <w:iCs/>
          <w:lang w:val="ro-RO"/>
        </w:rPr>
        <w:t xml:space="preserve">n cadrul </w:t>
      </w:r>
      <w:r w:rsidR="00BC5D07" w:rsidRPr="00BC5D07">
        <w:rPr>
          <w:lang w:val="ro-RO"/>
        </w:rPr>
        <w:t>Serviciului Administrativ – Biroul Tehnic – Transporturi și asigurare misiuni</w:t>
      </w:r>
      <w:r w:rsidR="00BB5722" w:rsidRPr="00BC5D07">
        <w:rPr>
          <w:bCs/>
          <w:iCs/>
          <w:lang w:val="ro-RO"/>
        </w:rPr>
        <w:t xml:space="preserve">, prevăzut la poziția nr. </w:t>
      </w:r>
      <w:r w:rsidR="00BC5D07" w:rsidRPr="00BC5D07">
        <w:rPr>
          <w:bCs/>
          <w:iCs/>
          <w:lang w:val="ro-RO"/>
        </w:rPr>
        <w:t>3</w:t>
      </w:r>
      <w:r w:rsidR="00BB5722" w:rsidRPr="00BC5D07">
        <w:rPr>
          <w:bCs/>
          <w:iCs/>
          <w:lang w:val="ro-RO"/>
        </w:rPr>
        <w:t xml:space="preserve"> din Statul de Organizare al </w:t>
      </w:r>
      <w:r w:rsidR="00BC5D07" w:rsidRPr="00BC5D07">
        <w:rPr>
          <w:bCs/>
          <w:iCs/>
          <w:lang w:val="ro-RO"/>
        </w:rPr>
        <w:t>Serviciului Administrativ</w:t>
      </w:r>
      <w:bookmarkEnd w:id="2"/>
      <w:r w:rsidR="00F159E0">
        <w:rPr>
          <w:bCs/>
          <w:iCs/>
          <w:lang w:val="ro-RO"/>
        </w:rPr>
        <w:t>.</w:t>
      </w:r>
    </w:p>
    <w:p w:rsidR="00F159E0" w:rsidRPr="00F159E0" w:rsidRDefault="00F159E0" w:rsidP="00F159E0">
      <w:pPr>
        <w:tabs>
          <w:tab w:val="left" w:pos="851"/>
        </w:tabs>
        <w:ind w:left="708"/>
        <w:jc w:val="both"/>
        <w:rPr>
          <w:bCs/>
          <w:iCs/>
          <w:lang w:val="ro-RO"/>
        </w:rPr>
      </w:pPr>
    </w:p>
    <w:p w:rsidR="009078A1" w:rsidRPr="00F159E0" w:rsidRDefault="009078A1" w:rsidP="00B96E64">
      <w:pPr>
        <w:ind w:firstLine="567"/>
        <w:jc w:val="both"/>
        <w:rPr>
          <w:lang w:val="ro-RO"/>
        </w:rPr>
      </w:pPr>
      <w:bookmarkStart w:id="3" w:name="_Hlk59097306"/>
      <w:r w:rsidRPr="00F159E0">
        <w:rPr>
          <w:lang w:val="ro-RO"/>
        </w:rPr>
        <w:t>Cerinţele de pregătire prevăzute în fiş</w:t>
      </w:r>
      <w:r w:rsidR="0022415B" w:rsidRPr="00F159E0">
        <w:rPr>
          <w:lang w:val="ro-RO"/>
        </w:rPr>
        <w:t>ele</w:t>
      </w:r>
      <w:r w:rsidRPr="00F159E0">
        <w:rPr>
          <w:lang w:val="ro-RO"/>
        </w:rPr>
        <w:t xml:space="preserve"> postu</w:t>
      </w:r>
      <w:r w:rsidR="0022415B" w:rsidRPr="00F159E0">
        <w:rPr>
          <w:lang w:val="ro-RO"/>
        </w:rPr>
        <w:t>rilor</w:t>
      </w:r>
      <w:r w:rsidRPr="00F159E0">
        <w:rPr>
          <w:lang w:val="ro-RO"/>
        </w:rPr>
        <w:t xml:space="preserve"> sco</w:t>
      </w:r>
      <w:r w:rsidR="0022415B" w:rsidRPr="00F159E0">
        <w:rPr>
          <w:lang w:val="ro-RO"/>
        </w:rPr>
        <w:t>ase</w:t>
      </w:r>
      <w:r w:rsidRPr="00F159E0">
        <w:rPr>
          <w:lang w:val="ro-RO"/>
        </w:rPr>
        <w:t xml:space="preserve"> la examen/concurs pentru postu</w:t>
      </w:r>
      <w:r w:rsidR="00E21B9D" w:rsidRPr="00F159E0">
        <w:rPr>
          <w:lang w:val="ro-RO"/>
        </w:rPr>
        <w:t>l</w:t>
      </w:r>
      <w:r w:rsidRPr="00F159E0">
        <w:rPr>
          <w:lang w:val="ro-RO"/>
        </w:rPr>
        <w:t xml:space="preserve"> prevăzut </w:t>
      </w:r>
      <w:r w:rsidR="00F159E0" w:rsidRPr="00F159E0">
        <w:rPr>
          <w:lang w:val="ro-RO"/>
        </w:rPr>
        <w:t xml:space="preserve">la poziția nr. 165 din Statul de Organizare al Inspectoratului General pentru Imigrări </w:t>
      </w:r>
      <w:r w:rsidR="0022415B" w:rsidRPr="00F159E0">
        <w:rPr>
          <w:lang w:val="ro-RO"/>
        </w:rPr>
        <w:t>ș</w:t>
      </w:r>
      <w:r w:rsidR="00554429" w:rsidRPr="00F159E0">
        <w:rPr>
          <w:lang w:val="ro-RO"/>
        </w:rPr>
        <w:t>i</w:t>
      </w:r>
      <w:r w:rsidR="00F159E0" w:rsidRPr="00F159E0">
        <w:rPr>
          <w:lang w:val="ro-RO"/>
        </w:rPr>
        <w:t xml:space="preserve"> pentru postul prevăzut</w:t>
      </w:r>
      <w:r w:rsidR="002B22B7" w:rsidRPr="00F159E0">
        <w:rPr>
          <w:lang w:val="ro-RO"/>
        </w:rPr>
        <w:t xml:space="preserve"> la pozi</w:t>
      </w:r>
      <w:r w:rsidR="0022415B" w:rsidRPr="00F159E0">
        <w:rPr>
          <w:lang w:val="ro-RO"/>
        </w:rPr>
        <w:t>ț</w:t>
      </w:r>
      <w:r w:rsidR="002B22B7" w:rsidRPr="00F159E0">
        <w:rPr>
          <w:lang w:val="ro-RO"/>
        </w:rPr>
        <w:t xml:space="preserve">ia </w:t>
      </w:r>
      <w:r w:rsidR="00554429" w:rsidRPr="00F159E0">
        <w:rPr>
          <w:lang w:val="ro-RO"/>
        </w:rPr>
        <w:t xml:space="preserve">nr. </w:t>
      </w:r>
      <w:r w:rsidR="00F159E0" w:rsidRPr="00F159E0">
        <w:rPr>
          <w:lang w:val="ro-RO"/>
        </w:rPr>
        <w:t>3</w:t>
      </w:r>
      <w:r w:rsidR="00554429" w:rsidRPr="00F159E0">
        <w:rPr>
          <w:lang w:val="ro-RO"/>
        </w:rPr>
        <w:t xml:space="preserve"> </w:t>
      </w:r>
      <w:r w:rsidR="002B22B7" w:rsidRPr="00F159E0">
        <w:rPr>
          <w:lang w:val="ro-RO"/>
        </w:rPr>
        <w:t xml:space="preserve">din </w:t>
      </w:r>
      <w:r w:rsidR="002B22B7" w:rsidRPr="00F159E0">
        <w:rPr>
          <w:bCs/>
          <w:iCs/>
          <w:lang w:val="ro-RO"/>
        </w:rPr>
        <w:t xml:space="preserve">Statul de Organizare al </w:t>
      </w:r>
      <w:r w:rsidR="00F159E0" w:rsidRPr="00F159E0">
        <w:rPr>
          <w:lang w:val="ro-RO"/>
        </w:rPr>
        <w:t>Serviciului Administrativ</w:t>
      </w:r>
      <w:r w:rsidR="002B22B7" w:rsidRPr="00F159E0">
        <w:rPr>
          <w:lang w:val="ro-RO"/>
        </w:rPr>
        <w:t xml:space="preserve"> </w:t>
      </w:r>
      <w:r w:rsidRPr="00F159E0">
        <w:rPr>
          <w:lang w:val="ro-RO"/>
        </w:rPr>
        <w:t>sunt următoarele</w:t>
      </w:r>
      <w:bookmarkEnd w:id="3"/>
      <w:r w:rsidRPr="00F159E0">
        <w:rPr>
          <w:lang w:val="ro-RO"/>
        </w:rPr>
        <w:t>:</w:t>
      </w:r>
    </w:p>
    <w:p w:rsidR="0022415B" w:rsidRDefault="0022415B" w:rsidP="00840DCA">
      <w:pPr>
        <w:numPr>
          <w:ilvl w:val="0"/>
          <w:numId w:val="11"/>
        </w:numPr>
        <w:ind w:left="0" w:firstLine="1068"/>
        <w:jc w:val="both"/>
        <w:rPr>
          <w:lang w:val="ro-RO"/>
        </w:rPr>
      </w:pPr>
      <w:r w:rsidRPr="008969FA">
        <w:rPr>
          <w:lang w:val="ro-RO"/>
        </w:rPr>
        <w:t xml:space="preserve">Pentru postul </w:t>
      </w:r>
      <w:r w:rsidR="008969FA" w:rsidRPr="008969FA">
        <w:rPr>
          <w:bCs/>
          <w:iCs/>
          <w:lang w:val="ro-RO"/>
        </w:rPr>
        <w:t xml:space="preserve">de </w:t>
      </w:r>
      <w:r w:rsidR="008969FA" w:rsidRPr="001128FE">
        <w:rPr>
          <w:b/>
          <w:i/>
          <w:lang w:val="ro-RO"/>
        </w:rPr>
        <w:t>ofițer specialist principal I</w:t>
      </w:r>
      <w:r w:rsidR="008969FA" w:rsidRPr="008969FA">
        <w:rPr>
          <w:b/>
          <w:i/>
          <w:lang w:val="ro-RO"/>
        </w:rPr>
        <w:t xml:space="preserve"> </w:t>
      </w:r>
      <w:r w:rsidR="008969FA" w:rsidRPr="008969FA">
        <w:rPr>
          <w:lang w:val="ro-RO"/>
        </w:rPr>
        <w:t>din cadrul Direcției Suport Logistic –</w:t>
      </w:r>
      <w:r w:rsidR="008969FA">
        <w:rPr>
          <w:lang w:val="ro-RO"/>
        </w:rPr>
        <w:t xml:space="preserve"> </w:t>
      </w:r>
      <w:r w:rsidR="008969FA" w:rsidRPr="008969FA">
        <w:rPr>
          <w:lang w:val="ro-RO"/>
        </w:rPr>
        <w:t>Serviciul Logistic</w:t>
      </w:r>
      <w:r w:rsidR="008969FA" w:rsidRPr="008969FA">
        <w:rPr>
          <w:b/>
          <w:i/>
          <w:lang w:val="ro-RO"/>
        </w:rPr>
        <w:t xml:space="preserve"> </w:t>
      </w:r>
      <w:r w:rsidR="008969FA" w:rsidRPr="008969FA">
        <w:rPr>
          <w:b/>
          <w:iCs/>
          <w:lang w:val="ro-RO"/>
        </w:rPr>
        <w:t xml:space="preserve">– </w:t>
      </w:r>
      <w:r w:rsidR="008969FA" w:rsidRPr="008969FA">
        <w:rPr>
          <w:bCs/>
          <w:iCs/>
          <w:lang w:val="ro-RO"/>
        </w:rPr>
        <w:t>Administrarea patrimoniului imobiliar, protecția mediului</w:t>
      </w:r>
      <w:r w:rsidR="008969FA">
        <w:rPr>
          <w:bCs/>
          <w:iCs/>
          <w:lang w:val="ro-RO"/>
        </w:rPr>
        <w:t xml:space="preserve"> și PSI</w:t>
      </w:r>
      <w:r w:rsidR="008969FA" w:rsidRPr="008969FA">
        <w:rPr>
          <w:lang w:val="ro-RO"/>
        </w:rPr>
        <w:t>, prevăzut la poziția nr. 165 din Statul de Organizare al Inspectoratului General pentru Imigrări</w:t>
      </w:r>
      <w:r w:rsidRPr="008969FA">
        <w:rPr>
          <w:lang w:val="ro-RO"/>
        </w:rPr>
        <w:t>:</w:t>
      </w:r>
    </w:p>
    <w:p w:rsidR="008969FA" w:rsidRPr="008969FA" w:rsidRDefault="008969FA" w:rsidP="008969FA">
      <w:pPr>
        <w:ind w:left="1068"/>
        <w:jc w:val="both"/>
        <w:rPr>
          <w:lang w:val="ro-RO"/>
        </w:rPr>
      </w:pPr>
    </w:p>
    <w:p w:rsidR="0022415B" w:rsidRPr="008969FA" w:rsidRDefault="0022415B" w:rsidP="00EB5869">
      <w:pPr>
        <w:spacing w:line="276" w:lineRule="auto"/>
        <w:jc w:val="both"/>
        <w:rPr>
          <w:b/>
          <w:lang w:val="ro-RO"/>
        </w:rPr>
      </w:pPr>
      <w:r w:rsidRPr="008969FA">
        <w:rPr>
          <w:b/>
          <w:lang w:val="ro-RO"/>
        </w:rPr>
        <w:t>Pregătirea necesară ocupantului postului:</w:t>
      </w:r>
    </w:p>
    <w:p w:rsidR="009078A1" w:rsidRPr="008969FA" w:rsidRDefault="009078A1" w:rsidP="00EB5869">
      <w:pPr>
        <w:jc w:val="both"/>
        <w:rPr>
          <w:lang w:val="ro-RO"/>
        </w:rPr>
      </w:pPr>
      <w:r w:rsidRPr="008969FA">
        <w:rPr>
          <w:b/>
          <w:lang w:val="ro-RO"/>
        </w:rPr>
        <w:t>Pregătire de bază</w:t>
      </w:r>
      <w:r w:rsidR="0022415B" w:rsidRPr="008969FA">
        <w:rPr>
          <w:b/>
          <w:lang w:val="ro-RO"/>
        </w:rPr>
        <w:t xml:space="preserve">: </w:t>
      </w:r>
      <w:r w:rsidR="007F41F0" w:rsidRPr="008969FA">
        <w:rPr>
          <w:lang w:val="ro-RO"/>
        </w:rPr>
        <w:t xml:space="preserve">studii </w:t>
      </w:r>
      <w:r w:rsidR="008969FA" w:rsidRPr="008969FA">
        <w:rPr>
          <w:lang w:val="ro-RO"/>
        </w:rPr>
        <w:t>superioare de lungă durată cu diplomă de licență în domeniul fundamental ,,Științe inginerești” sau ciclu I de studii universitare de licență în domeniul fundamental ,,Științe inginerești”</w:t>
      </w:r>
      <w:r w:rsidR="009C23D3" w:rsidRPr="008969FA">
        <w:rPr>
          <w:lang w:val="ro-RO"/>
        </w:rPr>
        <w:t xml:space="preserve">; </w:t>
      </w:r>
    </w:p>
    <w:p w:rsidR="009C23D3" w:rsidRPr="002A4358" w:rsidRDefault="009C23D3" w:rsidP="00EB5869">
      <w:pPr>
        <w:jc w:val="both"/>
        <w:rPr>
          <w:lang w:val="ro-RO"/>
        </w:rPr>
      </w:pPr>
      <w:r w:rsidRPr="002A4358">
        <w:rPr>
          <w:b/>
          <w:bCs/>
          <w:lang w:val="ro-RO"/>
        </w:rPr>
        <w:t>Pregătire de specialitate:</w:t>
      </w:r>
      <w:r w:rsidRPr="002A4358">
        <w:rPr>
          <w:lang w:val="ro-RO"/>
        </w:rPr>
        <w:t xml:space="preserve"> nu este cazul;</w:t>
      </w:r>
    </w:p>
    <w:p w:rsidR="001128FE" w:rsidRPr="00671662" w:rsidRDefault="00671662" w:rsidP="00EB5869">
      <w:pPr>
        <w:jc w:val="both"/>
        <w:rPr>
          <w:lang w:val="ro-RO"/>
        </w:rPr>
      </w:pPr>
      <w:r>
        <w:rPr>
          <w:b/>
          <w:bCs/>
          <w:lang w:val="ro-RO"/>
        </w:rPr>
        <w:t xml:space="preserve">Gradul profesional necesar ocupantului postului: </w:t>
      </w:r>
      <w:r w:rsidRPr="00671662">
        <w:rPr>
          <w:lang w:val="ro-RO"/>
        </w:rPr>
        <w:t>minim subinspector de poliție</w:t>
      </w:r>
    </w:p>
    <w:p w:rsidR="006976AB" w:rsidRPr="00671662" w:rsidRDefault="006976AB" w:rsidP="00EB5869">
      <w:pPr>
        <w:jc w:val="both"/>
        <w:rPr>
          <w:lang w:val="ro-RO"/>
        </w:rPr>
      </w:pPr>
    </w:p>
    <w:p w:rsidR="009C23D3" w:rsidRDefault="009C23D3" w:rsidP="00840DCA">
      <w:pPr>
        <w:numPr>
          <w:ilvl w:val="0"/>
          <w:numId w:val="11"/>
        </w:numPr>
        <w:ind w:left="0" w:firstLine="1068"/>
        <w:jc w:val="both"/>
        <w:rPr>
          <w:lang w:val="ro-RO"/>
        </w:rPr>
      </w:pPr>
      <w:bookmarkStart w:id="4" w:name="_Hlk90469547"/>
      <w:bookmarkStart w:id="5" w:name="_Hlk90472704"/>
      <w:r w:rsidRPr="00251B90">
        <w:rPr>
          <w:lang w:val="ro-RO"/>
        </w:rPr>
        <w:lastRenderedPageBreak/>
        <w:t xml:space="preserve">Pentru postul </w:t>
      </w:r>
      <w:r w:rsidR="00251B90" w:rsidRPr="001128FE">
        <w:rPr>
          <w:bCs/>
          <w:i/>
          <w:lang w:val="ro-RO"/>
        </w:rPr>
        <w:t>de</w:t>
      </w:r>
      <w:r w:rsidR="00251B90" w:rsidRPr="00251B90">
        <w:rPr>
          <w:b/>
          <w:i/>
          <w:lang w:val="ro-RO"/>
        </w:rPr>
        <w:t xml:space="preserve"> ofițer specialist I </w:t>
      </w:r>
      <w:r w:rsidR="00251B90" w:rsidRPr="00251B90">
        <w:rPr>
          <w:bCs/>
          <w:iCs/>
          <w:lang w:val="ro-RO"/>
        </w:rPr>
        <w:t xml:space="preserve">din cadrul </w:t>
      </w:r>
      <w:r w:rsidR="00251B90" w:rsidRPr="00251B90">
        <w:rPr>
          <w:lang w:val="ro-RO"/>
        </w:rPr>
        <w:t>Serviciului Administrativ – Biroul Tehnic – Transporturi și asigurare misiuni</w:t>
      </w:r>
      <w:r w:rsidR="00251B90" w:rsidRPr="00251B90">
        <w:rPr>
          <w:bCs/>
          <w:iCs/>
          <w:lang w:val="ro-RO"/>
        </w:rPr>
        <w:t>, prevăzut la poziția nr. 3 din Statul de Organizare al Serviciului Administrativ</w:t>
      </w:r>
      <w:r w:rsidRPr="00251B90">
        <w:rPr>
          <w:lang w:val="ro-RO"/>
        </w:rPr>
        <w:t>:</w:t>
      </w:r>
    </w:p>
    <w:p w:rsidR="005B2184" w:rsidRPr="00251B90" w:rsidRDefault="005B2184" w:rsidP="005B2184">
      <w:pPr>
        <w:ind w:left="1068"/>
        <w:jc w:val="both"/>
        <w:rPr>
          <w:lang w:val="ro-RO"/>
        </w:rPr>
      </w:pPr>
    </w:p>
    <w:p w:rsidR="009C23D3" w:rsidRPr="005B2184" w:rsidRDefault="009C23D3" w:rsidP="00EB5869">
      <w:pPr>
        <w:spacing w:line="276" w:lineRule="auto"/>
        <w:jc w:val="both"/>
        <w:rPr>
          <w:b/>
          <w:lang w:val="ro-RO"/>
        </w:rPr>
      </w:pPr>
      <w:r w:rsidRPr="005B2184">
        <w:rPr>
          <w:b/>
          <w:lang w:val="ro-RO"/>
        </w:rPr>
        <w:t>Pregătirea necesară ocupantului postului:</w:t>
      </w:r>
    </w:p>
    <w:p w:rsidR="005B2184" w:rsidRPr="008969FA" w:rsidRDefault="009C23D3" w:rsidP="005B2184">
      <w:pPr>
        <w:jc w:val="both"/>
        <w:rPr>
          <w:lang w:val="ro-RO"/>
        </w:rPr>
      </w:pPr>
      <w:r w:rsidRPr="005B2184">
        <w:rPr>
          <w:b/>
          <w:lang w:val="ro-RO"/>
        </w:rPr>
        <w:t xml:space="preserve">Pregătire de bază: </w:t>
      </w:r>
      <w:r w:rsidR="005B2184" w:rsidRPr="005B2184">
        <w:rPr>
          <w:lang w:val="ro-RO"/>
        </w:rPr>
        <w:t>studii superioare de lungă durată cu diplomă de licență în domeniul</w:t>
      </w:r>
      <w:r w:rsidR="005B2184" w:rsidRPr="008969FA">
        <w:rPr>
          <w:lang w:val="ro-RO"/>
        </w:rPr>
        <w:t xml:space="preserve"> fundamental ,,Științe inginerești” sau ciclu I de studii universitare de licență în domeniul fundamental ,,Științe inginerești”; </w:t>
      </w:r>
    </w:p>
    <w:p w:rsidR="009C23D3" w:rsidRPr="001920F4" w:rsidRDefault="009C23D3" w:rsidP="00EB5869">
      <w:pPr>
        <w:jc w:val="both"/>
        <w:rPr>
          <w:lang w:val="ro-RO"/>
        </w:rPr>
      </w:pPr>
      <w:r w:rsidRPr="001920F4">
        <w:rPr>
          <w:b/>
          <w:bCs/>
          <w:lang w:val="ro-RO"/>
        </w:rPr>
        <w:t>Pregătire de specialitate:</w:t>
      </w:r>
      <w:r w:rsidRPr="001920F4">
        <w:rPr>
          <w:lang w:val="ro-RO"/>
        </w:rPr>
        <w:t xml:space="preserve"> nu este cazul;</w:t>
      </w:r>
    </w:p>
    <w:p w:rsidR="006976AB" w:rsidRDefault="00671662" w:rsidP="00EB5869">
      <w:pPr>
        <w:jc w:val="both"/>
        <w:rPr>
          <w:lang w:val="ro-RO"/>
        </w:rPr>
      </w:pPr>
      <w:r>
        <w:rPr>
          <w:b/>
          <w:bCs/>
          <w:lang w:val="ro-RO"/>
        </w:rPr>
        <w:t xml:space="preserve">Gradul profesional necesar ocupantului postului: </w:t>
      </w:r>
      <w:r w:rsidRPr="00671662">
        <w:rPr>
          <w:lang w:val="ro-RO"/>
        </w:rPr>
        <w:t>minim subinspector de poliție</w:t>
      </w:r>
    </w:p>
    <w:p w:rsidR="00671662" w:rsidRPr="00A71799" w:rsidRDefault="00671662" w:rsidP="00EB5869">
      <w:pPr>
        <w:jc w:val="both"/>
        <w:rPr>
          <w:highlight w:val="yellow"/>
        </w:rPr>
      </w:pPr>
    </w:p>
    <w:bookmarkEnd w:id="4"/>
    <w:bookmarkEnd w:id="5"/>
    <w:p w:rsidR="001920F4" w:rsidRPr="00EC7A75" w:rsidRDefault="009078A1" w:rsidP="001920F4">
      <w:pPr>
        <w:spacing w:line="276" w:lineRule="auto"/>
        <w:ind w:firstLine="720"/>
        <w:jc w:val="both"/>
        <w:rPr>
          <w:color w:val="000000"/>
          <w:lang w:val="ro-RO"/>
        </w:rPr>
      </w:pPr>
      <w:r w:rsidRPr="001920F4">
        <w:rPr>
          <w:lang w:val="ro-RO"/>
        </w:rPr>
        <w:t>Fiş</w:t>
      </w:r>
      <w:r w:rsidR="00BF271F" w:rsidRPr="001920F4">
        <w:rPr>
          <w:lang w:val="ro-RO"/>
        </w:rPr>
        <w:t>ele</w:t>
      </w:r>
      <w:r w:rsidRPr="001920F4">
        <w:rPr>
          <w:lang w:val="ro-RO"/>
        </w:rPr>
        <w:t xml:space="preserve"> postu</w:t>
      </w:r>
      <w:r w:rsidR="00BF271F" w:rsidRPr="001920F4">
        <w:rPr>
          <w:lang w:val="ro-RO"/>
        </w:rPr>
        <w:t>rilor</w:t>
      </w:r>
      <w:r w:rsidRPr="001920F4">
        <w:rPr>
          <w:lang w:val="ro-RO"/>
        </w:rPr>
        <w:t xml:space="preserve"> sco</w:t>
      </w:r>
      <w:r w:rsidR="009C23D3" w:rsidRPr="001920F4">
        <w:rPr>
          <w:lang w:val="ro-RO"/>
        </w:rPr>
        <w:t>a</w:t>
      </w:r>
      <w:r w:rsidRPr="001920F4">
        <w:rPr>
          <w:lang w:val="ro-RO"/>
        </w:rPr>
        <w:t>s</w:t>
      </w:r>
      <w:r w:rsidR="00BF271F" w:rsidRPr="001920F4">
        <w:rPr>
          <w:lang w:val="ro-RO"/>
        </w:rPr>
        <w:t>e</w:t>
      </w:r>
      <w:r w:rsidRPr="001920F4">
        <w:rPr>
          <w:lang w:val="ro-RO"/>
        </w:rPr>
        <w:t xml:space="preserve"> la concurs po</w:t>
      </w:r>
      <w:r w:rsidR="00BF271F" w:rsidRPr="001920F4">
        <w:rPr>
          <w:lang w:val="ro-RO"/>
        </w:rPr>
        <w:t>t</w:t>
      </w:r>
      <w:r w:rsidRPr="001920F4">
        <w:rPr>
          <w:lang w:val="ro-RO"/>
        </w:rPr>
        <w:t xml:space="preserve"> fi consultat</w:t>
      </w:r>
      <w:r w:rsidR="00BF271F" w:rsidRPr="001920F4">
        <w:rPr>
          <w:lang w:val="ro-RO"/>
        </w:rPr>
        <w:t>e</w:t>
      </w:r>
      <w:r w:rsidRPr="001920F4">
        <w:rPr>
          <w:lang w:val="ro-RO"/>
        </w:rPr>
        <w:t xml:space="preserve"> de către candidaţii înscrişi la concurs la sediul Inspectoratului General pentru Imigrări – Serviciul Resurse Umane, cu respectarea prevederilor legale în vigoare referitoare la protecţia informaţiilor clasificate</w:t>
      </w:r>
      <w:r w:rsidR="001920F4" w:rsidRPr="001920F4">
        <w:rPr>
          <w:lang w:val="ro-RO"/>
        </w:rPr>
        <w:t xml:space="preserve">. </w:t>
      </w:r>
      <w:r w:rsidRPr="001920F4">
        <w:rPr>
          <w:lang w:val="ro-RO"/>
        </w:rPr>
        <w:t xml:space="preserve"> </w:t>
      </w:r>
      <w:r w:rsidR="001920F4" w:rsidRPr="00EC7A75">
        <w:rPr>
          <w:color w:val="000000"/>
          <w:lang w:val="ro-RO"/>
        </w:rPr>
        <w:t xml:space="preserve">Documentele pot fi solicitate </w:t>
      </w:r>
      <w:r w:rsidR="001920F4" w:rsidRPr="00DD093D">
        <w:rPr>
          <w:b/>
          <w:bCs/>
          <w:color w:val="000000"/>
          <w:u w:val="single"/>
          <w:lang w:val="ro-RO"/>
        </w:rPr>
        <w:t>în scris</w:t>
      </w:r>
      <w:r w:rsidR="001920F4" w:rsidRPr="00EC7A75">
        <w:rPr>
          <w:color w:val="000000"/>
          <w:lang w:val="ro-RO"/>
        </w:rPr>
        <w:t xml:space="preserve"> secretarului comisiei de concurs. </w:t>
      </w:r>
    </w:p>
    <w:p w:rsidR="001004A9" w:rsidRPr="00BA333A" w:rsidRDefault="001004A9" w:rsidP="001920F4">
      <w:pPr>
        <w:ind w:firstLine="567"/>
        <w:jc w:val="both"/>
        <w:rPr>
          <w:highlight w:val="yellow"/>
          <w:lang w:val="ro-RO"/>
        </w:rPr>
      </w:pPr>
    </w:p>
    <w:p w:rsidR="001004A9" w:rsidRPr="007404CA" w:rsidRDefault="001004A9" w:rsidP="00B96E64">
      <w:pPr>
        <w:spacing w:line="276" w:lineRule="auto"/>
        <w:ind w:firstLine="567"/>
        <w:jc w:val="both"/>
        <w:rPr>
          <w:lang w:val="ro-RO"/>
        </w:rPr>
      </w:pPr>
      <w:bookmarkStart w:id="6" w:name="_Hlk107470763"/>
      <w:r w:rsidRPr="00845A8A">
        <w:rPr>
          <w:b/>
          <w:bCs/>
          <w:u w:val="single"/>
          <w:lang w:val="ro-RO"/>
        </w:rPr>
        <w:t xml:space="preserve">Candidații </w:t>
      </w:r>
      <w:r w:rsidRPr="007404CA">
        <w:rPr>
          <w:lang w:val="ro-RO"/>
        </w:rPr>
        <w:t xml:space="preserve">care doresc să participe la concurs/examen </w:t>
      </w:r>
      <w:r w:rsidR="007404CA" w:rsidRPr="00845A8A">
        <w:rPr>
          <w:b/>
          <w:bCs/>
          <w:u w:val="single"/>
          <w:lang w:val="ro-RO"/>
        </w:rPr>
        <w:t>vor</w:t>
      </w:r>
      <w:r w:rsidRPr="00845A8A">
        <w:rPr>
          <w:b/>
          <w:bCs/>
          <w:u w:val="single"/>
          <w:lang w:val="ro-RO"/>
        </w:rPr>
        <w:t xml:space="preserve"> depune o singură cerere de înscriere, în care vor menţiona </w:t>
      </w:r>
      <w:r w:rsidR="00845A8A">
        <w:rPr>
          <w:b/>
          <w:bCs/>
          <w:u w:val="single"/>
          <w:lang w:val="ro-RO"/>
        </w:rPr>
        <w:t xml:space="preserve">o singură </w:t>
      </w:r>
      <w:r w:rsidRPr="00845A8A">
        <w:rPr>
          <w:b/>
          <w:bCs/>
          <w:u w:val="single"/>
          <w:lang w:val="ro-RO"/>
        </w:rPr>
        <w:t>funcți</w:t>
      </w:r>
      <w:r w:rsidR="00845A8A">
        <w:rPr>
          <w:b/>
          <w:bCs/>
          <w:u w:val="single"/>
          <w:lang w:val="ro-RO"/>
        </w:rPr>
        <w:t>e</w:t>
      </w:r>
      <w:r w:rsidRPr="00845A8A">
        <w:rPr>
          <w:b/>
          <w:bCs/>
          <w:u w:val="single"/>
          <w:lang w:val="ro-RO"/>
        </w:rPr>
        <w:t>, poziți</w:t>
      </w:r>
      <w:r w:rsidR="00845A8A">
        <w:rPr>
          <w:b/>
          <w:bCs/>
          <w:u w:val="single"/>
          <w:lang w:val="ro-RO"/>
        </w:rPr>
        <w:t>e</w:t>
      </w:r>
      <w:r w:rsidRPr="00845A8A">
        <w:rPr>
          <w:b/>
          <w:bCs/>
          <w:u w:val="single"/>
          <w:lang w:val="ro-RO"/>
        </w:rPr>
        <w:t xml:space="preserve"> și structura (compartimentul) pentru care candidează.</w:t>
      </w:r>
      <w:r w:rsidRPr="007404CA">
        <w:rPr>
          <w:lang w:val="ro-RO"/>
        </w:rPr>
        <w:t xml:space="preserve"> (ex. </w:t>
      </w:r>
      <w:r w:rsidR="007404CA" w:rsidRPr="007404CA">
        <w:rPr>
          <w:bCs/>
          <w:iCs/>
          <w:lang w:val="ro-RO"/>
        </w:rPr>
        <w:t>ofițer specialist principal I</w:t>
      </w:r>
      <w:r w:rsidR="007404CA" w:rsidRPr="007404CA">
        <w:rPr>
          <w:b/>
          <w:i/>
          <w:lang w:val="ro-RO"/>
        </w:rPr>
        <w:t xml:space="preserve"> </w:t>
      </w:r>
      <w:r w:rsidRPr="007404CA">
        <w:rPr>
          <w:lang w:val="ro-RO"/>
        </w:rPr>
        <w:t xml:space="preserve">- poziția nr. </w:t>
      </w:r>
      <w:r w:rsidR="007404CA" w:rsidRPr="007404CA">
        <w:rPr>
          <w:lang w:val="ro-RO"/>
        </w:rPr>
        <w:t>1</w:t>
      </w:r>
      <w:r w:rsidRPr="007404CA">
        <w:rPr>
          <w:lang w:val="ro-RO"/>
        </w:rPr>
        <w:t>6</w:t>
      </w:r>
      <w:r w:rsidR="007404CA" w:rsidRPr="007404CA">
        <w:rPr>
          <w:lang w:val="ro-RO"/>
        </w:rPr>
        <w:t>5</w:t>
      </w:r>
      <w:r w:rsidRPr="007404CA">
        <w:rPr>
          <w:lang w:val="ro-RO"/>
        </w:rPr>
        <w:t xml:space="preserve"> – </w:t>
      </w:r>
      <w:r w:rsidR="007404CA" w:rsidRPr="007404CA">
        <w:rPr>
          <w:lang w:val="ro-RO"/>
        </w:rPr>
        <w:t>Direcția Suport Logistic – Serviciul Logistic</w:t>
      </w:r>
      <w:r w:rsidR="007404CA" w:rsidRPr="007404CA">
        <w:rPr>
          <w:b/>
          <w:i/>
          <w:lang w:val="ro-RO"/>
        </w:rPr>
        <w:t xml:space="preserve"> </w:t>
      </w:r>
      <w:r w:rsidR="007404CA" w:rsidRPr="007404CA">
        <w:rPr>
          <w:b/>
          <w:iCs/>
          <w:lang w:val="ro-RO"/>
        </w:rPr>
        <w:t xml:space="preserve">– </w:t>
      </w:r>
      <w:r w:rsidR="007404CA" w:rsidRPr="007404CA">
        <w:rPr>
          <w:bCs/>
          <w:iCs/>
          <w:lang w:val="ro-RO"/>
        </w:rPr>
        <w:t>Administrarea patrimoniului imobiliar, protecția mediului și PSI</w:t>
      </w:r>
      <w:r w:rsidR="00845A8A">
        <w:rPr>
          <w:bCs/>
          <w:iCs/>
          <w:lang w:val="ro-RO"/>
        </w:rPr>
        <w:t xml:space="preserve"> </w:t>
      </w:r>
      <w:r w:rsidR="00845A8A" w:rsidRPr="00001340">
        <w:rPr>
          <w:b/>
          <w:iCs/>
          <w:lang w:val="ro-RO"/>
        </w:rPr>
        <w:t xml:space="preserve">sau </w:t>
      </w:r>
      <w:r w:rsidR="00845A8A">
        <w:rPr>
          <w:bCs/>
          <w:iCs/>
          <w:lang w:val="ro-RO"/>
        </w:rPr>
        <w:t>ofițer specialist</w:t>
      </w:r>
      <w:r w:rsidR="00B051BB">
        <w:rPr>
          <w:bCs/>
          <w:iCs/>
          <w:lang w:val="ro-RO"/>
        </w:rPr>
        <w:t xml:space="preserve"> I – poziția nr. 3 - </w:t>
      </w:r>
      <w:r w:rsidR="00845A8A">
        <w:rPr>
          <w:bCs/>
          <w:iCs/>
          <w:lang w:val="ro-RO"/>
        </w:rPr>
        <w:t xml:space="preserve"> </w:t>
      </w:r>
      <w:r w:rsidR="00B051BB" w:rsidRPr="007404CA">
        <w:rPr>
          <w:lang w:val="ro-RO"/>
        </w:rPr>
        <w:t>Serviciul</w:t>
      </w:r>
      <w:r w:rsidR="00B051BB">
        <w:rPr>
          <w:lang w:val="ro-RO"/>
        </w:rPr>
        <w:t xml:space="preserve"> Administrativ – Biroul Tehnic – Transporturi și asigurare misiuni</w:t>
      </w:r>
      <w:r w:rsidRPr="007404CA">
        <w:rPr>
          <w:lang w:val="ro-RO"/>
        </w:rPr>
        <w:t>).</w:t>
      </w:r>
    </w:p>
    <w:bookmarkEnd w:id="6"/>
    <w:p w:rsidR="009C23D3" w:rsidRDefault="009C23D3" w:rsidP="00B96E64">
      <w:pPr>
        <w:ind w:firstLine="567"/>
        <w:jc w:val="both"/>
        <w:rPr>
          <w:highlight w:val="yellow"/>
          <w:lang w:val="ro-RO"/>
        </w:rPr>
      </w:pPr>
    </w:p>
    <w:p w:rsidR="006976AB" w:rsidRPr="00BA333A" w:rsidRDefault="006976AB" w:rsidP="00B96E64">
      <w:pPr>
        <w:ind w:firstLine="567"/>
        <w:jc w:val="both"/>
        <w:rPr>
          <w:highlight w:val="yellow"/>
          <w:lang w:val="ro-RO"/>
        </w:rPr>
      </w:pPr>
    </w:p>
    <w:p w:rsidR="009078A1" w:rsidRPr="00160B88" w:rsidRDefault="009078A1" w:rsidP="00EB5869">
      <w:pPr>
        <w:jc w:val="both"/>
        <w:rPr>
          <w:b/>
          <w:u w:val="single"/>
          <w:lang w:val="ro-RO"/>
        </w:rPr>
      </w:pPr>
      <w:r w:rsidRPr="00160B88">
        <w:rPr>
          <w:b/>
          <w:u w:val="single"/>
          <w:lang w:val="ro-RO"/>
        </w:rPr>
        <w:t>Cap. I Condiţii cumulative necesare pentru participarea la examen/concurs:</w:t>
      </w:r>
    </w:p>
    <w:p w:rsidR="00160B88" w:rsidRPr="00BA333A" w:rsidRDefault="00160B88" w:rsidP="00EB5869">
      <w:pPr>
        <w:jc w:val="both"/>
        <w:rPr>
          <w:b/>
          <w:highlight w:val="yellow"/>
          <w:u w:val="single"/>
          <w:lang w:val="ro-RO"/>
        </w:rPr>
      </w:pPr>
    </w:p>
    <w:p w:rsidR="00FD20BA" w:rsidRPr="00FD20BA" w:rsidRDefault="00FD20BA" w:rsidP="00FD20BA">
      <w:pPr>
        <w:spacing w:line="276" w:lineRule="auto"/>
        <w:ind w:firstLine="709"/>
        <w:jc w:val="both"/>
        <w:rPr>
          <w:lang w:val="ro-RO"/>
        </w:rPr>
      </w:pPr>
      <w:r w:rsidRPr="00FD20BA">
        <w:rPr>
          <w:lang w:val="ro-RO"/>
        </w:rPr>
        <w:t xml:space="preserve">Candidații </w:t>
      </w:r>
      <w:r w:rsidRPr="00FD20BA">
        <w:rPr>
          <w:rFonts w:ascii="Palatino Linotype" w:hAnsi="Palatino Linotype"/>
          <w:b/>
          <w:bCs/>
          <w:i/>
          <w:iCs/>
          <w:noProof/>
          <w:color w:val="000000"/>
          <w:u w:val="single"/>
          <w:lang w:val="ro-RO" w:eastAsia="ro-RO"/>
        </w:rPr>
        <w:t>care nu dețin calitatea de agent de poliție</w:t>
      </w:r>
      <w:r w:rsidRPr="00FD20BA">
        <w:rPr>
          <w:rFonts w:ascii="Palatino Linotype" w:hAnsi="Palatino Linotype"/>
          <w:i/>
          <w:iCs/>
          <w:noProof/>
          <w:color w:val="000000"/>
          <w:lang w:val="ro-RO" w:eastAsia="ro-RO"/>
        </w:rPr>
        <w:t xml:space="preserve"> </w:t>
      </w:r>
      <w:r w:rsidRPr="00FD20BA">
        <w:rPr>
          <w:rFonts w:ascii="Palatino Linotype" w:hAnsi="Palatino Linotype"/>
          <w:noProof/>
          <w:color w:val="000000"/>
          <w:lang w:val="ro-RO" w:eastAsia="ro-RO"/>
        </w:rPr>
        <w:t>și</w:t>
      </w:r>
      <w:r w:rsidRPr="00FD20BA">
        <w:rPr>
          <w:lang w:val="ro-RO"/>
        </w:rPr>
        <w:t xml:space="preserve"> îndeplinesc cerințele prevăzute în fișa postului pot participa la examen/concurs dacă îndeplinesc cumulativ următoarele condiţii și cerințe:</w:t>
      </w:r>
    </w:p>
    <w:p w:rsidR="009078A1" w:rsidRPr="00726873" w:rsidRDefault="009078A1" w:rsidP="00840DCA">
      <w:pPr>
        <w:numPr>
          <w:ilvl w:val="1"/>
          <w:numId w:val="1"/>
        </w:numPr>
        <w:tabs>
          <w:tab w:val="clear" w:pos="1440"/>
          <w:tab w:val="num" w:pos="709"/>
        </w:tabs>
        <w:ind w:left="709"/>
        <w:jc w:val="both"/>
        <w:rPr>
          <w:lang w:val="ro-RO"/>
        </w:rPr>
      </w:pPr>
      <w:r w:rsidRPr="00726873">
        <w:rPr>
          <w:lang w:val="ro-RO"/>
        </w:rPr>
        <w:t>Să aibă cetățenia română și domiciliul în România;</w:t>
      </w:r>
    </w:p>
    <w:p w:rsidR="009078A1" w:rsidRPr="00726873" w:rsidRDefault="009078A1" w:rsidP="00840DCA">
      <w:pPr>
        <w:numPr>
          <w:ilvl w:val="1"/>
          <w:numId w:val="1"/>
        </w:numPr>
        <w:tabs>
          <w:tab w:val="clear" w:pos="1440"/>
          <w:tab w:val="num" w:pos="720"/>
        </w:tabs>
        <w:ind w:left="720"/>
        <w:jc w:val="both"/>
        <w:rPr>
          <w:lang w:val="ro-RO"/>
        </w:rPr>
      </w:pPr>
      <w:r w:rsidRPr="00726873">
        <w:rPr>
          <w:lang w:val="ro-RO"/>
        </w:rPr>
        <w:t>Să cunoască limba română, scris și vorbit;</w:t>
      </w:r>
    </w:p>
    <w:p w:rsidR="009078A1" w:rsidRPr="00726873" w:rsidRDefault="009078A1" w:rsidP="00840DCA">
      <w:pPr>
        <w:numPr>
          <w:ilvl w:val="1"/>
          <w:numId w:val="1"/>
        </w:numPr>
        <w:tabs>
          <w:tab w:val="clear" w:pos="1440"/>
          <w:tab w:val="num" w:pos="720"/>
        </w:tabs>
        <w:ind w:left="720"/>
        <w:jc w:val="both"/>
        <w:rPr>
          <w:lang w:val="ro-RO"/>
        </w:rPr>
      </w:pPr>
      <w:r w:rsidRPr="00726873">
        <w:rPr>
          <w:lang w:val="ro-RO"/>
        </w:rPr>
        <w:t>Să aibă capacitate deplină de exercițiu;</w:t>
      </w:r>
    </w:p>
    <w:p w:rsidR="009078A1" w:rsidRPr="00726873" w:rsidRDefault="009078A1" w:rsidP="00840DCA">
      <w:pPr>
        <w:numPr>
          <w:ilvl w:val="1"/>
          <w:numId w:val="1"/>
        </w:numPr>
        <w:tabs>
          <w:tab w:val="clear" w:pos="1440"/>
          <w:tab w:val="num" w:pos="709"/>
        </w:tabs>
        <w:ind w:left="0" w:firstLine="360"/>
        <w:jc w:val="both"/>
        <w:rPr>
          <w:lang w:val="ro-RO"/>
        </w:rPr>
      </w:pPr>
      <w:r w:rsidRPr="00726873">
        <w:rPr>
          <w:lang w:val="ro-RO"/>
        </w:rPr>
        <w:t>Să fie apți din punct de vedere medical</w:t>
      </w:r>
      <w:r w:rsidR="00FD20BA" w:rsidRPr="00726873">
        <w:rPr>
          <w:lang w:val="ro-RO"/>
        </w:rPr>
        <w:t xml:space="preserve"> </w:t>
      </w:r>
      <w:r w:rsidRPr="00726873">
        <w:rPr>
          <w:lang w:val="ro-RO"/>
        </w:rPr>
        <w:t>și psihologic (</w:t>
      </w:r>
      <w:r w:rsidRPr="00726873">
        <w:rPr>
          <w:i/>
          <w:iCs/>
          <w:lang w:val="ro-RO"/>
        </w:rPr>
        <w:t xml:space="preserve">aptitudinea/inaptitudinea se constată de structurile de specialitate ale Ministerului Afacerilor Interne, printr-o examinare și evaluare psihologică, potrivit reglementărilor specifice în domeniu, </w:t>
      </w:r>
      <w:r w:rsidRPr="00726873">
        <w:rPr>
          <w:i/>
          <w:iCs/>
          <w:u w:val="single"/>
          <w:lang w:val="ro-RO"/>
        </w:rPr>
        <w:t>exclusiv pentru candidatul declarat ,,Admis”</w:t>
      </w:r>
      <w:r w:rsidRPr="00726873">
        <w:rPr>
          <w:lang w:val="ro-RO"/>
        </w:rPr>
        <w:t>);</w:t>
      </w:r>
    </w:p>
    <w:p w:rsidR="009078A1" w:rsidRPr="00726873" w:rsidRDefault="009078A1" w:rsidP="00840DCA">
      <w:pPr>
        <w:numPr>
          <w:ilvl w:val="1"/>
          <w:numId w:val="1"/>
        </w:numPr>
        <w:tabs>
          <w:tab w:val="clear" w:pos="1440"/>
          <w:tab w:val="num" w:pos="720"/>
        </w:tabs>
        <w:ind w:left="720"/>
        <w:jc w:val="both"/>
        <w:rPr>
          <w:lang w:val="ro-RO"/>
        </w:rPr>
      </w:pPr>
      <w:r w:rsidRPr="00726873">
        <w:rPr>
          <w:lang w:val="ro-RO"/>
        </w:rPr>
        <w:t>Să aibă vârsta de minimum 18 ani împliniți;</w:t>
      </w:r>
    </w:p>
    <w:p w:rsidR="009078A1" w:rsidRDefault="009078A1" w:rsidP="00840DCA">
      <w:pPr>
        <w:numPr>
          <w:ilvl w:val="1"/>
          <w:numId w:val="1"/>
        </w:numPr>
        <w:tabs>
          <w:tab w:val="clear" w:pos="1440"/>
          <w:tab w:val="num" w:pos="720"/>
        </w:tabs>
        <w:ind w:left="720"/>
        <w:jc w:val="both"/>
        <w:rPr>
          <w:lang w:val="ro-RO"/>
        </w:rPr>
      </w:pPr>
      <w:r w:rsidRPr="00726873">
        <w:rPr>
          <w:lang w:val="ro-RO"/>
        </w:rPr>
        <w:t>Să îndeplinească condițiile de ocupare prevăzute în fișa postului, respectiv:</w:t>
      </w:r>
    </w:p>
    <w:p w:rsidR="001E1132" w:rsidRPr="00726873" w:rsidRDefault="001E1132" w:rsidP="001E1132">
      <w:pPr>
        <w:ind w:left="720"/>
        <w:jc w:val="both"/>
        <w:rPr>
          <w:lang w:val="ro-RO"/>
        </w:rPr>
      </w:pPr>
    </w:p>
    <w:p w:rsidR="00FD20BA" w:rsidRDefault="00FD20BA" w:rsidP="00840DCA">
      <w:pPr>
        <w:numPr>
          <w:ilvl w:val="0"/>
          <w:numId w:val="1"/>
        </w:numPr>
        <w:ind w:left="0" w:firstLine="360"/>
        <w:jc w:val="both"/>
        <w:rPr>
          <w:lang w:val="ro-RO"/>
        </w:rPr>
      </w:pPr>
      <w:r w:rsidRPr="00726873">
        <w:rPr>
          <w:lang w:val="ro-RO"/>
        </w:rPr>
        <w:t xml:space="preserve">Pentru postul </w:t>
      </w:r>
      <w:r w:rsidRPr="00726873">
        <w:rPr>
          <w:bCs/>
          <w:iCs/>
          <w:lang w:val="ro-RO"/>
        </w:rPr>
        <w:t xml:space="preserve">de </w:t>
      </w:r>
      <w:r w:rsidRPr="001E1132">
        <w:rPr>
          <w:b/>
          <w:i/>
          <w:lang w:val="ro-RO"/>
        </w:rPr>
        <w:t>ofițer specialist principal I</w:t>
      </w:r>
      <w:r w:rsidRPr="00726873">
        <w:rPr>
          <w:b/>
          <w:i/>
          <w:lang w:val="ro-RO"/>
        </w:rPr>
        <w:t xml:space="preserve"> </w:t>
      </w:r>
      <w:r w:rsidRPr="00726873">
        <w:rPr>
          <w:lang w:val="ro-RO"/>
        </w:rPr>
        <w:t>din cadrul Direcției Suport Logistic –</w:t>
      </w:r>
      <w:r>
        <w:rPr>
          <w:lang w:val="ro-RO"/>
        </w:rPr>
        <w:t xml:space="preserve"> </w:t>
      </w:r>
      <w:r w:rsidRPr="008969FA">
        <w:rPr>
          <w:lang w:val="ro-RO"/>
        </w:rPr>
        <w:t>Serviciul Logistic</w:t>
      </w:r>
      <w:r w:rsidRPr="008969FA">
        <w:rPr>
          <w:b/>
          <w:i/>
          <w:lang w:val="ro-RO"/>
        </w:rPr>
        <w:t xml:space="preserve"> </w:t>
      </w:r>
      <w:r w:rsidRPr="008969FA">
        <w:rPr>
          <w:b/>
          <w:iCs/>
          <w:lang w:val="ro-RO"/>
        </w:rPr>
        <w:t xml:space="preserve">– </w:t>
      </w:r>
      <w:r w:rsidRPr="008969FA">
        <w:rPr>
          <w:bCs/>
          <w:iCs/>
          <w:lang w:val="ro-RO"/>
        </w:rPr>
        <w:t>Administrarea patrimoniului imobiliar, protecția mediului</w:t>
      </w:r>
      <w:r>
        <w:rPr>
          <w:bCs/>
          <w:iCs/>
          <w:lang w:val="ro-RO"/>
        </w:rPr>
        <w:t xml:space="preserve"> și PSI</w:t>
      </w:r>
      <w:r w:rsidRPr="008969FA">
        <w:rPr>
          <w:lang w:val="ro-RO"/>
        </w:rPr>
        <w:t>, prevăzut la poziția nr. 165 din Statul de Organizare al Inspectoratului General pentru Imigrări:</w:t>
      </w:r>
    </w:p>
    <w:p w:rsidR="00FD20BA" w:rsidRPr="008969FA" w:rsidRDefault="00FD20BA" w:rsidP="00FD20BA">
      <w:pPr>
        <w:ind w:left="1068"/>
        <w:jc w:val="both"/>
        <w:rPr>
          <w:lang w:val="ro-RO"/>
        </w:rPr>
      </w:pPr>
    </w:p>
    <w:p w:rsidR="00FD20BA" w:rsidRPr="008969FA" w:rsidRDefault="00FD20BA" w:rsidP="00FD20BA">
      <w:pPr>
        <w:jc w:val="both"/>
        <w:rPr>
          <w:lang w:val="ro-RO"/>
        </w:rPr>
      </w:pPr>
      <w:r w:rsidRPr="008969FA">
        <w:rPr>
          <w:b/>
          <w:lang w:val="ro-RO"/>
        </w:rPr>
        <w:t xml:space="preserve">Pregătire de bază: </w:t>
      </w:r>
      <w:r w:rsidRPr="008969FA">
        <w:rPr>
          <w:lang w:val="ro-RO"/>
        </w:rPr>
        <w:t xml:space="preserve">studii superioare de lungă durată cu diplomă de licență în domeniul fundamental ,,Științe inginerești” sau ciclu I de studii universitare de licență în domeniul fundamental ,,Științe inginerești”; </w:t>
      </w:r>
    </w:p>
    <w:p w:rsidR="00FD20BA" w:rsidRPr="002A4358" w:rsidRDefault="00FD20BA" w:rsidP="00FD20BA">
      <w:pPr>
        <w:jc w:val="both"/>
        <w:rPr>
          <w:lang w:val="ro-RO"/>
        </w:rPr>
      </w:pPr>
      <w:r w:rsidRPr="002A4358">
        <w:rPr>
          <w:b/>
          <w:bCs/>
          <w:lang w:val="ro-RO"/>
        </w:rPr>
        <w:t>Pregătire de specialitate:</w:t>
      </w:r>
      <w:r w:rsidRPr="002A4358">
        <w:rPr>
          <w:lang w:val="ro-RO"/>
        </w:rPr>
        <w:t xml:space="preserve"> nu este cazul;</w:t>
      </w:r>
    </w:p>
    <w:p w:rsidR="00FD20BA" w:rsidRPr="002A4358" w:rsidRDefault="00FD20BA" w:rsidP="00FD20BA">
      <w:pPr>
        <w:jc w:val="both"/>
        <w:rPr>
          <w:lang w:val="ro-RO"/>
        </w:rPr>
      </w:pPr>
    </w:p>
    <w:p w:rsidR="00FD20BA" w:rsidRDefault="00FD20BA" w:rsidP="00840DCA">
      <w:pPr>
        <w:numPr>
          <w:ilvl w:val="0"/>
          <w:numId w:val="11"/>
        </w:numPr>
        <w:ind w:left="0" w:firstLine="1068"/>
        <w:jc w:val="both"/>
        <w:rPr>
          <w:lang w:val="ro-RO"/>
        </w:rPr>
      </w:pPr>
      <w:r w:rsidRPr="00251B90">
        <w:rPr>
          <w:lang w:val="ro-RO"/>
        </w:rPr>
        <w:t xml:space="preserve">Pentru postul </w:t>
      </w:r>
      <w:r w:rsidRPr="00251B90">
        <w:rPr>
          <w:b/>
          <w:i/>
          <w:lang w:val="ro-RO"/>
        </w:rPr>
        <w:t xml:space="preserve">de ofițer specialist I </w:t>
      </w:r>
      <w:r w:rsidRPr="00251B90">
        <w:rPr>
          <w:bCs/>
          <w:iCs/>
          <w:lang w:val="ro-RO"/>
        </w:rPr>
        <w:t xml:space="preserve">din cadrul </w:t>
      </w:r>
      <w:r w:rsidRPr="00251B90">
        <w:rPr>
          <w:lang w:val="ro-RO"/>
        </w:rPr>
        <w:t>Serviciului Administrativ – Biroul Tehnic – Transporturi și asigurare misiuni</w:t>
      </w:r>
      <w:r w:rsidRPr="00251B90">
        <w:rPr>
          <w:bCs/>
          <w:iCs/>
          <w:lang w:val="ro-RO"/>
        </w:rPr>
        <w:t>, prevăzut la poziția nr. 3 din Statul de Organizare al Serviciului Administrativ</w:t>
      </w:r>
      <w:r w:rsidRPr="00251B90">
        <w:rPr>
          <w:lang w:val="ro-RO"/>
        </w:rPr>
        <w:t>:</w:t>
      </w:r>
    </w:p>
    <w:p w:rsidR="00FD20BA" w:rsidRPr="00251B90" w:rsidRDefault="00FD20BA" w:rsidP="00FD20BA">
      <w:pPr>
        <w:ind w:left="1068"/>
        <w:jc w:val="both"/>
        <w:rPr>
          <w:lang w:val="ro-RO"/>
        </w:rPr>
      </w:pPr>
    </w:p>
    <w:p w:rsidR="00FD20BA" w:rsidRPr="008969FA" w:rsidRDefault="00FD20BA" w:rsidP="00FD20BA">
      <w:pPr>
        <w:jc w:val="both"/>
        <w:rPr>
          <w:lang w:val="ro-RO"/>
        </w:rPr>
      </w:pPr>
      <w:r w:rsidRPr="005B2184">
        <w:rPr>
          <w:b/>
          <w:lang w:val="ro-RO"/>
        </w:rPr>
        <w:lastRenderedPageBreak/>
        <w:t xml:space="preserve">Pregătire de bază: </w:t>
      </w:r>
      <w:r w:rsidRPr="005B2184">
        <w:rPr>
          <w:lang w:val="ro-RO"/>
        </w:rPr>
        <w:t>studii superioare de lungă durată cu diplomă de licență în domeniul</w:t>
      </w:r>
      <w:r w:rsidRPr="008969FA">
        <w:rPr>
          <w:lang w:val="ro-RO"/>
        </w:rPr>
        <w:t xml:space="preserve"> fundamental ,,Științe inginerești” sau ciclu I de studii universitare de licență în domeniul fundamental ,,Științe inginerești”; </w:t>
      </w:r>
    </w:p>
    <w:p w:rsidR="00FD20BA" w:rsidRPr="001920F4" w:rsidRDefault="00FD20BA" w:rsidP="00FD20BA">
      <w:pPr>
        <w:jc w:val="both"/>
        <w:rPr>
          <w:lang w:val="ro-RO"/>
        </w:rPr>
      </w:pPr>
      <w:r w:rsidRPr="001920F4">
        <w:rPr>
          <w:b/>
          <w:bCs/>
          <w:lang w:val="ro-RO"/>
        </w:rPr>
        <w:t>Pregătire de specialitate:</w:t>
      </w:r>
      <w:r w:rsidRPr="001920F4">
        <w:rPr>
          <w:lang w:val="ro-RO"/>
        </w:rPr>
        <w:t xml:space="preserve"> nu este cazul;</w:t>
      </w:r>
    </w:p>
    <w:p w:rsidR="008273C0" w:rsidRPr="00BA333A" w:rsidRDefault="008273C0" w:rsidP="00EB5869">
      <w:pPr>
        <w:jc w:val="both"/>
        <w:rPr>
          <w:highlight w:val="yellow"/>
          <w:lang w:val="ro-RO"/>
        </w:rPr>
      </w:pPr>
    </w:p>
    <w:p w:rsidR="009078A1" w:rsidRPr="003C6549" w:rsidRDefault="009078A1" w:rsidP="00840DCA">
      <w:pPr>
        <w:pStyle w:val="ListParagraph"/>
        <w:numPr>
          <w:ilvl w:val="0"/>
          <w:numId w:val="12"/>
        </w:numPr>
        <w:tabs>
          <w:tab w:val="left" w:pos="709"/>
          <w:tab w:val="left" w:pos="990"/>
        </w:tabs>
        <w:ind w:left="0" w:firstLine="450"/>
        <w:jc w:val="both"/>
        <w:rPr>
          <w:lang w:val="ro-RO"/>
        </w:rPr>
      </w:pPr>
      <w:r w:rsidRPr="003C6549">
        <w:rPr>
          <w:lang w:val="ro-RO"/>
        </w:rPr>
        <w:t>Să aibă un comportament corespunzător principiilor care guvernează profesia de polițist;</w:t>
      </w:r>
    </w:p>
    <w:p w:rsidR="009078A1" w:rsidRPr="003C6549" w:rsidRDefault="009078A1" w:rsidP="00840DCA">
      <w:pPr>
        <w:numPr>
          <w:ilvl w:val="0"/>
          <w:numId w:val="12"/>
        </w:numPr>
        <w:tabs>
          <w:tab w:val="left" w:pos="709"/>
        </w:tabs>
        <w:ind w:left="0" w:firstLine="426"/>
        <w:jc w:val="both"/>
        <w:rPr>
          <w:lang w:val="ro-RO"/>
        </w:rPr>
      </w:pPr>
      <w:r w:rsidRPr="003C6549">
        <w:rPr>
          <w:lang w:val="ro-RO"/>
        </w:rPr>
        <w:t>Să nu aibă antecedente penale, cu excepția situației când a intervenit reabilitarea;</w:t>
      </w:r>
    </w:p>
    <w:p w:rsidR="009078A1" w:rsidRPr="003C6549" w:rsidRDefault="009078A1" w:rsidP="00840DCA">
      <w:pPr>
        <w:numPr>
          <w:ilvl w:val="0"/>
          <w:numId w:val="12"/>
        </w:numPr>
        <w:tabs>
          <w:tab w:val="left" w:pos="709"/>
        </w:tabs>
        <w:ind w:left="0" w:firstLine="426"/>
        <w:jc w:val="both"/>
        <w:rPr>
          <w:lang w:val="ro-RO"/>
        </w:rPr>
      </w:pPr>
      <w:r w:rsidRPr="003C6549">
        <w:rPr>
          <w:lang w:val="ro-RO"/>
        </w:rPr>
        <w:t>Să nu fie în curs de urmărire penală ori de judecată pentru săvârșirea de infracțiuni;</w:t>
      </w:r>
    </w:p>
    <w:p w:rsidR="009078A1" w:rsidRPr="003C6549" w:rsidRDefault="009078A1" w:rsidP="00840DCA">
      <w:pPr>
        <w:pStyle w:val="ListParagraph"/>
        <w:numPr>
          <w:ilvl w:val="3"/>
          <w:numId w:val="1"/>
        </w:numPr>
        <w:tabs>
          <w:tab w:val="left" w:pos="709"/>
        </w:tabs>
        <w:ind w:left="0" w:firstLine="450"/>
        <w:jc w:val="both"/>
        <w:rPr>
          <w:lang w:val="ro-RO"/>
        </w:rPr>
      </w:pPr>
      <w:r w:rsidRPr="003C6549">
        <w:rPr>
          <w:lang w:val="ro-RO"/>
        </w:rPr>
        <w:t>Să nu fi fost destituiți dintr-o funcție publică sau să nu le fi încetat contractul individual de muncă pentru motive disciplinare în ultimii 7 ani;</w:t>
      </w:r>
    </w:p>
    <w:p w:rsidR="009078A1" w:rsidRPr="00322352" w:rsidRDefault="009078A1" w:rsidP="00840DCA">
      <w:pPr>
        <w:numPr>
          <w:ilvl w:val="3"/>
          <w:numId w:val="1"/>
        </w:numPr>
        <w:tabs>
          <w:tab w:val="left" w:pos="709"/>
        </w:tabs>
        <w:ind w:left="0" w:firstLine="426"/>
        <w:jc w:val="both"/>
        <w:rPr>
          <w:lang w:val="ro-RO"/>
        </w:rPr>
      </w:pPr>
      <w:r w:rsidRPr="00322352">
        <w:rPr>
          <w:lang w:val="ro-RO"/>
        </w:rPr>
        <w:t>Să nu fi desfășurat activități de poliție politică, astfel cum sunt definite prin lege;</w:t>
      </w:r>
    </w:p>
    <w:p w:rsidR="009078A1" w:rsidRPr="00322352" w:rsidRDefault="009078A1" w:rsidP="00840DCA">
      <w:pPr>
        <w:numPr>
          <w:ilvl w:val="3"/>
          <w:numId w:val="1"/>
        </w:numPr>
        <w:tabs>
          <w:tab w:val="left" w:pos="709"/>
        </w:tabs>
        <w:ind w:left="0" w:firstLine="426"/>
        <w:jc w:val="both"/>
        <w:rPr>
          <w:lang w:val="ro-RO"/>
        </w:rPr>
      </w:pPr>
      <w:r w:rsidRPr="00322352">
        <w:rPr>
          <w:lang w:val="ro-RO"/>
        </w:rPr>
        <w:t>Să nu aibă, la încadrarea ca polițist, calitatea de membru al vreunui partid politic sau oganizații cu caracter politic;</w:t>
      </w:r>
    </w:p>
    <w:p w:rsidR="009078A1" w:rsidRPr="00322352" w:rsidRDefault="009078A1" w:rsidP="00840DCA">
      <w:pPr>
        <w:numPr>
          <w:ilvl w:val="3"/>
          <w:numId w:val="1"/>
        </w:numPr>
        <w:tabs>
          <w:tab w:val="left" w:pos="709"/>
        </w:tabs>
        <w:ind w:left="0" w:firstLine="426"/>
        <w:jc w:val="both"/>
        <w:rPr>
          <w:lang w:val="ro-RO"/>
        </w:rPr>
      </w:pPr>
      <w:r w:rsidRPr="00322352">
        <w:rPr>
          <w:lang w:val="ro-RO"/>
        </w:rPr>
        <w:t>Să nu aibă tatuaje ori elemente ornamentale, de orice natură, aplicate, inserate sau implantate pe/în corp, neacoperite de vestimentaţie, în ţinuta de vară;</w:t>
      </w:r>
    </w:p>
    <w:p w:rsidR="009078A1" w:rsidRPr="00322352" w:rsidRDefault="00EF7CB8" w:rsidP="00840DCA">
      <w:pPr>
        <w:numPr>
          <w:ilvl w:val="3"/>
          <w:numId w:val="1"/>
        </w:numPr>
        <w:tabs>
          <w:tab w:val="left" w:pos="709"/>
        </w:tabs>
        <w:ind w:left="0" w:firstLine="426"/>
        <w:jc w:val="both"/>
        <w:rPr>
          <w:lang w:val="ro-RO"/>
        </w:rPr>
      </w:pPr>
      <w:r w:rsidRPr="00322352">
        <w:rPr>
          <w:lang w:val="ro-RO"/>
        </w:rPr>
        <w:t>P</w:t>
      </w:r>
      <w:r w:rsidR="009078A1" w:rsidRPr="00322352">
        <w:rPr>
          <w:lang w:val="ro-RO"/>
        </w:rPr>
        <w:t xml:space="preserve">rin </w:t>
      </w:r>
      <w:r w:rsidR="00FD0CB5">
        <w:rPr>
          <w:lang w:val="ro-RO"/>
        </w:rPr>
        <w:t xml:space="preserve">reîncadrare/ </w:t>
      </w:r>
      <w:r w:rsidR="009078A1" w:rsidRPr="00322352">
        <w:rPr>
          <w:lang w:val="ro-RO"/>
        </w:rPr>
        <w:t>încadrare directă, potrivit nivelului studiilor şi/sau vechimii în specialitate, nu dobândeşte un grad profesional mai mic decât gradul militar echivalent deţinut în rezervă</w:t>
      </w:r>
      <w:r w:rsidR="00322352" w:rsidRPr="00322352">
        <w:rPr>
          <w:lang w:val="ro-RO"/>
        </w:rPr>
        <w:t>;</w:t>
      </w:r>
    </w:p>
    <w:p w:rsidR="009078A1" w:rsidRPr="00322352" w:rsidRDefault="00EF7CB8" w:rsidP="00840DCA">
      <w:pPr>
        <w:numPr>
          <w:ilvl w:val="3"/>
          <w:numId w:val="1"/>
        </w:numPr>
        <w:tabs>
          <w:tab w:val="left" w:pos="709"/>
        </w:tabs>
        <w:ind w:left="0" w:firstLine="426"/>
        <w:jc w:val="both"/>
        <w:rPr>
          <w:lang w:val="ro-RO"/>
        </w:rPr>
      </w:pPr>
      <w:r w:rsidRPr="00322352">
        <w:rPr>
          <w:lang w:val="ro-RO"/>
        </w:rPr>
        <w:t>S</w:t>
      </w:r>
      <w:r w:rsidR="009078A1" w:rsidRPr="00322352">
        <w:rPr>
          <w:lang w:val="ro-RO"/>
        </w:rPr>
        <w:t>ă obţină autorizaţie de acces la informaţii clasificate – potrivit nivelului prevăzut în fișa postului</w:t>
      </w:r>
      <w:r w:rsidR="00B04052">
        <w:rPr>
          <w:lang w:val="ro-RO"/>
        </w:rPr>
        <w:t>.</w:t>
      </w:r>
    </w:p>
    <w:p w:rsidR="009078A1" w:rsidRPr="00BA333A" w:rsidRDefault="009078A1" w:rsidP="00EB5869">
      <w:pPr>
        <w:tabs>
          <w:tab w:val="left" w:pos="1530"/>
        </w:tabs>
        <w:ind w:left="360"/>
        <w:jc w:val="both"/>
        <w:rPr>
          <w:highlight w:val="yellow"/>
          <w:lang w:val="ro-RO"/>
        </w:rPr>
      </w:pPr>
    </w:p>
    <w:p w:rsidR="009078A1" w:rsidRPr="00B04052" w:rsidRDefault="009078A1" w:rsidP="00B96E64">
      <w:pPr>
        <w:tabs>
          <w:tab w:val="left" w:pos="1530"/>
        </w:tabs>
        <w:ind w:firstLine="567"/>
        <w:jc w:val="both"/>
        <w:rPr>
          <w:i/>
          <w:iCs/>
          <w:lang w:val="ro-RO"/>
        </w:rPr>
      </w:pPr>
      <w:r w:rsidRPr="00B04052">
        <w:rPr>
          <w:i/>
          <w:iCs/>
          <w:lang w:val="ro-RO"/>
        </w:rPr>
        <w:t>Dacă pentru ocuparea unor posturi vacante este necesară obținerea unor avize/</w:t>
      </w:r>
      <w:r w:rsidR="00FB09ED">
        <w:rPr>
          <w:i/>
          <w:iCs/>
          <w:lang w:val="ro-RO"/>
        </w:rPr>
        <w:t xml:space="preserve"> </w:t>
      </w:r>
      <w:r w:rsidRPr="00B04052">
        <w:rPr>
          <w:i/>
          <w:iCs/>
          <w:lang w:val="ro-RO"/>
        </w:rPr>
        <w:t>autorizații speciale pentru exercitarea atribuțiilor, iar acestea nu se obțin ulterior numirii în funcție, polițistul este eliberat din funcție și pus la dispoziție în condițiile legii”, potrivit art. 57^1 alin. (6) din Anexa 3 la OMAI 140/2016.</w:t>
      </w:r>
    </w:p>
    <w:p w:rsidR="009078A1" w:rsidRPr="00B04052" w:rsidRDefault="009078A1" w:rsidP="00EB5869">
      <w:pPr>
        <w:tabs>
          <w:tab w:val="left" w:pos="1530"/>
        </w:tabs>
        <w:ind w:left="360"/>
        <w:jc w:val="both"/>
        <w:rPr>
          <w:lang w:val="ro-RO"/>
        </w:rPr>
      </w:pPr>
    </w:p>
    <w:p w:rsidR="009078A1" w:rsidRPr="00B04052" w:rsidRDefault="009078A1" w:rsidP="00B96E64">
      <w:pPr>
        <w:tabs>
          <w:tab w:val="left" w:pos="1530"/>
        </w:tabs>
        <w:ind w:firstLine="567"/>
        <w:jc w:val="both"/>
        <w:rPr>
          <w:lang w:val="ro-RO"/>
        </w:rPr>
      </w:pPr>
      <w:r w:rsidRPr="00B04052">
        <w:rPr>
          <w:b/>
          <w:bCs/>
          <w:u w:val="single"/>
          <w:lang w:val="ro-RO"/>
        </w:rPr>
        <w:t>Atenție!</w:t>
      </w:r>
      <w:r w:rsidRPr="00B04052">
        <w:rPr>
          <w:lang w:val="ro-RO"/>
        </w:rPr>
        <w:t xml:space="preserve"> Nu se admit derogări de la niciuna dintre condițiile de participare la concurs prevăzute în prezentul anunț.</w:t>
      </w:r>
    </w:p>
    <w:p w:rsidR="000E4C3C" w:rsidRPr="00BA333A" w:rsidRDefault="000E4C3C" w:rsidP="00EB5869">
      <w:pPr>
        <w:tabs>
          <w:tab w:val="left" w:pos="1530"/>
        </w:tabs>
        <w:ind w:firstLine="720"/>
        <w:jc w:val="both"/>
        <w:rPr>
          <w:highlight w:val="yellow"/>
          <w:lang w:val="ro-RO"/>
        </w:rPr>
      </w:pPr>
    </w:p>
    <w:p w:rsidR="000E4C3C" w:rsidRDefault="000E4C3C" w:rsidP="00EB5869">
      <w:pPr>
        <w:tabs>
          <w:tab w:val="left" w:pos="1530"/>
        </w:tabs>
        <w:ind w:firstLine="567"/>
        <w:jc w:val="both"/>
        <w:rPr>
          <w:b/>
          <w:bCs/>
          <w:noProof/>
          <w:u w:val="single"/>
          <w:shd w:val="clear" w:color="auto" w:fill="FFFFFF"/>
          <w:lang w:val="ro-RO" w:eastAsia="ro-RO"/>
        </w:rPr>
      </w:pPr>
      <w:r w:rsidRPr="00557890">
        <w:rPr>
          <w:b/>
          <w:bCs/>
          <w:noProof/>
          <w:shd w:val="clear" w:color="auto" w:fill="FFFFFF"/>
          <w:lang w:val="ro-RO" w:eastAsia="ro-RO"/>
        </w:rPr>
        <w:t xml:space="preserve">2. </w:t>
      </w:r>
      <w:r w:rsidRPr="00557890">
        <w:rPr>
          <w:b/>
          <w:bCs/>
          <w:noProof/>
          <w:u w:val="single"/>
          <w:shd w:val="clear" w:color="auto" w:fill="FFFFFF"/>
          <w:lang w:val="ro-RO" w:eastAsia="ro-RO"/>
        </w:rPr>
        <w:t>Agen</w:t>
      </w:r>
      <w:r w:rsidR="00530AC2" w:rsidRPr="00557890">
        <w:rPr>
          <w:b/>
          <w:bCs/>
          <w:noProof/>
          <w:u w:val="single"/>
          <w:shd w:val="clear" w:color="auto" w:fill="FFFFFF"/>
          <w:lang w:val="ro-RO" w:eastAsia="ro-RO"/>
        </w:rPr>
        <w:t>ț</w:t>
      </w:r>
      <w:r w:rsidRPr="00557890">
        <w:rPr>
          <w:b/>
          <w:bCs/>
          <w:noProof/>
          <w:u w:val="single"/>
          <w:shd w:val="clear" w:color="auto" w:fill="FFFFFF"/>
          <w:lang w:val="ro-RO" w:eastAsia="ro-RO"/>
        </w:rPr>
        <w:t>ii de poliție pot participa la concurs/examen, dacă îndeplinesc cumulativ următoarele condiții:</w:t>
      </w:r>
    </w:p>
    <w:p w:rsidR="00FB09ED" w:rsidRPr="00557890" w:rsidRDefault="00FB09ED" w:rsidP="00EB5869">
      <w:pPr>
        <w:tabs>
          <w:tab w:val="left" w:pos="1530"/>
        </w:tabs>
        <w:ind w:firstLine="567"/>
        <w:jc w:val="both"/>
        <w:rPr>
          <w:b/>
          <w:bCs/>
          <w:noProof/>
          <w:u w:val="single"/>
          <w:shd w:val="clear" w:color="auto" w:fill="FFFFFF"/>
          <w:lang w:val="ro-RO" w:eastAsia="ro-RO"/>
        </w:rPr>
      </w:pPr>
    </w:p>
    <w:p w:rsidR="00530AC2" w:rsidRDefault="000E4C3C" w:rsidP="00EB5869">
      <w:pPr>
        <w:tabs>
          <w:tab w:val="left" w:pos="1530"/>
        </w:tabs>
        <w:spacing w:line="276" w:lineRule="auto"/>
        <w:ind w:firstLine="720"/>
        <w:jc w:val="both"/>
        <w:rPr>
          <w:shd w:val="clear" w:color="auto" w:fill="FFFFFF"/>
          <w:lang w:val="ro-RO"/>
        </w:rPr>
      </w:pPr>
      <w:r w:rsidRPr="00557890">
        <w:rPr>
          <w:noProof/>
          <w:shd w:val="clear" w:color="auto" w:fill="FFFFFF"/>
          <w:lang w:val="ro-RO" w:eastAsia="ro-RO"/>
        </w:rPr>
        <w:t xml:space="preserve">a) </w:t>
      </w:r>
      <w:r w:rsidR="00530AC2" w:rsidRPr="00557890">
        <w:rPr>
          <w:shd w:val="clear" w:color="auto" w:fill="FFFFFF"/>
          <w:lang w:val="ro-RO"/>
        </w:rPr>
        <w:t>să aibă studii corespunzătoare cerințelor postului, respectiv:</w:t>
      </w:r>
    </w:p>
    <w:p w:rsidR="000846EB" w:rsidRPr="00557890" w:rsidRDefault="000846EB" w:rsidP="00EB5869">
      <w:pPr>
        <w:tabs>
          <w:tab w:val="left" w:pos="1530"/>
        </w:tabs>
        <w:spacing w:line="276" w:lineRule="auto"/>
        <w:ind w:firstLine="720"/>
        <w:jc w:val="both"/>
        <w:rPr>
          <w:shd w:val="clear" w:color="auto" w:fill="FFFFFF"/>
          <w:lang w:val="ro-RO"/>
        </w:rPr>
      </w:pPr>
    </w:p>
    <w:p w:rsidR="00726873" w:rsidRDefault="00726873" w:rsidP="00840DCA">
      <w:pPr>
        <w:numPr>
          <w:ilvl w:val="0"/>
          <w:numId w:val="1"/>
        </w:numPr>
        <w:ind w:left="0" w:firstLine="360"/>
        <w:jc w:val="both"/>
        <w:rPr>
          <w:lang w:val="ro-RO"/>
        </w:rPr>
      </w:pPr>
      <w:r w:rsidRPr="008969FA">
        <w:rPr>
          <w:lang w:val="ro-RO"/>
        </w:rPr>
        <w:t xml:space="preserve">Pentru postul </w:t>
      </w:r>
      <w:r w:rsidRPr="008969FA">
        <w:rPr>
          <w:bCs/>
          <w:iCs/>
          <w:lang w:val="ro-RO"/>
        </w:rPr>
        <w:t xml:space="preserve">de </w:t>
      </w:r>
      <w:r w:rsidRPr="000846EB">
        <w:rPr>
          <w:b/>
          <w:i/>
          <w:lang w:val="ro-RO"/>
        </w:rPr>
        <w:t>ofițer specialist principal I</w:t>
      </w:r>
      <w:r w:rsidRPr="008969FA">
        <w:rPr>
          <w:b/>
          <w:i/>
          <w:lang w:val="ro-RO"/>
        </w:rPr>
        <w:t xml:space="preserve"> </w:t>
      </w:r>
      <w:r w:rsidRPr="008969FA">
        <w:rPr>
          <w:lang w:val="ro-RO"/>
        </w:rPr>
        <w:t>din cadrul Direcției Suport Logistic –</w:t>
      </w:r>
      <w:r>
        <w:rPr>
          <w:lang w:val="ro-RO"/>
        </w:rPr>
        <w:t xml:space="preserve"> </w:t>
      </w:r>
      <w:r w:rsidRPr="008969FA">
        <w:rPr>
          <w:lang w:val="ro-RO"/>
        </w:rPr>
        <w:t>Serviciul Logistic</w:t>
      </w:r>
      <w:r w:rsidRPr="008969FA">
        <w:rPr>
          <w:b/>
          <w:i/>
          <w:lang w:val="ro-RO"/>
        </w:rPr>
        <w:t xml:space="preserve"> </w:t>
      </w:r>
      <w:r w:rsidRPr="008969FA">
        <w:rPr>
          <w:b/>
          <w:iCs/>
          <w:lang w:val="ro-RO"/>
        </w:rPr>
        <w:t xml:space="preserve">– </w:t>
      </w:r>
      <w:r w:rsidRPr="008969FA">
        <w:rPr>
          <w:bCs/>
          <w:iCs/>
          <w:lang w:val="ro-RO"/>
        </w:rPr>
        <w:t>Administrarea patrimoniului imobiliar, protecția mediului</w:t>
      </w:r>
      <w:r>
        <w:rPr>
          <w:bCs/>
          <w:iCs/>
          <w:lang w:val="ro-RO"/>
        </w:rPr>
        <w:t xml:space="preserve"> și PSI</w:t>
      </w:r>
      <w:r w:rsidRPr="008969FA">
        <w:rPr>
          <w:lang w:val="ro-RO"/>
        </w:rPr>
        <w:t>, prevăzut la poziția nr. 165 din Statul de Organizare al Inspectoratului General pentru Imigrări:</w:t>
      </w:r>
    </w:p>
    <w:p w:rsidR="00726873" w:rsidRPr="008969FA" w:rsidRDefault="00726873" w:rsidP="00726873">
      <w:pPr>
        <w:ind w:left="1068"/>
        <w:jc w:val="both"/>
        <w:rPr>
          <w:lang w:val="ro-RO"/>
        </w:rPr>
      </w:pPr>
    </w:p>
    <w:p w:rsidR="00726873" w:rsidRPr="008969FA" w:rsidRDefault="00726873" w:rsidP="00726873">
      <w:pPr>
        <w:jc w:val="both"/>
        <w:rPr>
          <w:lang w:val="ro-RO"/>
        </w:rPr>
      </w:pPr>
      <w:r w:rsidRPr="008969FA">
        <w:rPr>
          <w:b/>
          <w:lang w:val="ro-RO"/>
        </w:rPr>
        <w:t xml:space="preserve">Pregătire de bază: </w:t>
      </w:r>
      <w:r w:rsidRPr="008969FA">
        <w:rPr>
          <w:lang w:val="ro-RO"/>
        </w:rPr>
        <w:t xml:space="preserve">studii superioare de lungă durată cu diplomă de licență în domeniul fundamental ,,Științe inginerești” sau ciclu I de studii universitare de licență în domeniul fundamental ,,Științe inginerești”; </w:t>
      </w:r>
    </w:p>
    <w:p w:rsidR="00726873" w:rsidRDefault="00726873" w:rsidP="00726873">
      <w:pPr>
        <w:jc w:val="both"/>
        <w:rPr>
          <w:lang w:val="ro-RO"/>
        </w:rPr>
      </w:pPr>
      <w:r w:rsidRPr="002A4358">
        <w:rPr>
          <w:b/>
          <w:bCs/>
          <w:lang w:val="ro-RO"/>
        </w:rPr>
        <w:t>Pregătire de specialitate:</w:t>
      </w:r>
      <w:r w:rsidRPr="002A4358">
        <w:rPr>
          <w:lang w:val="ro-RO"/>
        </w:rPr>
        <w:t xml:space="preserve"> nu este cazul</w:t>
      </w:r>
      <w:r>
        <w:rPr>
          <w:lang w:val="ro-RO"/>
        </w:rPr>
        <w:t>.</w:t>
      </w:r>
    </w:p>
    <w:p w:rsidR="00726873" w:rsidRPr="002A4358" w:rsidRDefault="00726873" w:rsidP="00726873">
      <w:pPr>
        <w:jc w:val="both"/>
        <w:rPr>
          <w:lang w:val="ro-RO"/>
        </w:rPr>
      </w:pPr>
    </w:p>
    <w:p w:rsidR="00726873" w:rsidRDefault="00726873" w:rsidP="00840DCA">
      <w:pPr>
        <w:numPr>
          <w:ilvl w:val="0"/>
          <w:numId w:val="11"/>
        </w:numPr>
        <w:ind w:left="0" w:firstLine="450"/>
        <w:jc w:val="both"/>
        <w:rPr>
          <w:lang w:val="ro-RO"/>
        </w:rPr>
      </w:pPr>
      <w:r w:rsidRPr="00251B90">
        <w:rPr>
          <w:lang w:val="ro-RO"/>
        </w:rPr>
        <w:t xml:space="preserve">Pentru postul </w:t>
      </w:r>
      <w:r w:rsidRPr="000846EB">
        <w:rPr>
          <w:bCs/>
          <w:iCs/>
          <w:lang w:val="ro-RO"/>
        </w:rPr>
        <w:t>de</w:t>
      </w:r>
      <w:r w:rsidRPr="00251B90">
        <w:rPr>
          <w:b/>
          <w:i/>
          <w:lang w:val="ro-RO"/>
        </w:rPr>
        <w:t xml:space="preserve"> ofițer specialist I </w:t>
      </w:r>
      <w:r w:rsidRPr="00251B90">
        <w:rPr>
          <w:bCs/>
          <w:iCs/>
          <w:lang w:val="ro-RO"/>
        </w:rPr>
        <w:t xml:space="preserve">din cadrul </w:t>
      </w:r>
      <w:r w:rsidRPr="00251B90">
        <w:rPr>
          <w:lang w:val="ro-RO"/>
        </w:rPr>
        <w:t>Serviciului Administrativ – Biroul Tehnic – Transporturi și asigurare misiuni</w:t>
      </w:r>
      <w:r w:rsidRPr="00251B90">
        <w:rPr>
          <w:bCs/>
          <w:iCs/>
          <w:lang w:val="ro-RO"/>
        </w:rPr>
        <w:t>, prevăzut la poziția nr. 3 din Statul de Organizare al Serviciului Administrativ</w:t>
      </w:r>
      <w:r w:rsidRPr="00251B90">
        <w:rPr>
          <w:lang w:val="ro-RO"/>
        </w:rPr>
        <w:t>:</w:t>
      </w:r>
    </w:p>
    <w:p w:rsidR="00726873" w:rsidRPr="00251B90" w:rsidRDefault="00726873" w:rsidP="00726873">
      <w:pPr>
        <w:ind w:left="1068"/>
        <w:jc w:val="both"/>
        <w:rPr>
          <w:lang w:val="ro-RO"/>
        </w:rPr>
      </w:pPr>
    </w:p>
    <w:p w:rsidR="00726873" w:rsidRPr="008969FA" w:rsidRDefault="00726873" w:rsidP="00726873">
      <w:pPr>
        <w:jc w:val="both"/>
        <w:rPr>
          <w:lang w:val="ro-RO"/>
        </w:rPr>
      </w:pPr>
      <w:r w:rsidRPr="005B2184">
        <w:rPr>
          <w:b/>
          <w:lang w:val="ro-RO"/>
        </w:rPr>
        <w:t xml:space="preserve">Pregătire de bază: </w:t>
      </w:r>
      <w:r w:rsidRPr="005B2184">
        <w:rPr>
          <w:lang w:val="ro-RO"/>
        </w:rPr>
        <w:t>studii superioare de lungă durată cu diplomă de licență în domeniul</w:t>
      </w:r>
      <w:r w:rsidRPr="008969FA">
        <w:rPr>
          <w:lang w:val="ro-RO"/>
        </w:rPr>
        <w:t xml:space="preserve"> fundamental ,,Științe inginerești” sau ciclu I de studii universitare de licență în domeniul fundamental ,,Științe inginerești”; </w:t>
      </w:r>
    </w:p>
    <w:p w:rsidR="00726873" w:rsidRPr="001920F4" w:rsidRDefault="00726873" w:rsidP="00726873">
      <w:pPr>
        <w:jc w:val="both"/>
        <w:rPr>
          <w:lang w:val="ro-RO"/>
        </w:rPr>
      </w:pPr>
      <w:r w:rsidRPr="001920F4">
        <w:rPr>
          <w:b/>
          <w:bCs/>
          <w:lang w:val="ro-RO"/>
        </w:rPr>
        <w:t>Pregătire de specialitate:</w:t>
      </w:r>
      <w:r w:rsidRPr="001920F4">
        <w:rPr>
          <w:lang w:val="ro-RO"/>
        </w:rPr>
        <w:t xml:space="preserve"> nu este cazul;</w:t>
      </w:r>
    </w:p>
    <w:p w:rsidR="00530AC2" w:rsidRPr="00BA333A" w:rsidRDefault="00530AC2" w:rsidP="000846EB">
      <w:pPr>
        <w:tabs>
          <w:tab w:val="left" w:pos="1530"/>
        </w:tabs>
        <w:jc w:val="both"/>
        <w:rPr>
          <w:highlight w:val="yellow"/>
          <w:lang w:val="ro-RO"/>
        </w:rPr>
      </w:pPr>
    </w:p>
    <w:p w:rsidR="000E4C3C" w:rsidRPr="00726873" w:rsidRDefault="000E4C3C" w:rsidP="00EB5869">
      <w:pPr>
        <w:jc w:val="both"/>
        <w:rPr>
          <w:noProof/>
          <w:lang w:val="ro-RO" w:eastAsia="ro-RO"/>
        </w:rPr>
      </w:pPr>
      <w:r w:rsidRPr="00726873">
        <w:rPr>
          <w:b/>
          <w:bCs/>
          <w:noProof/>
          <w:lang w:val="ro-RO" w:eastAsia="ro-RO"/>
        </w:rPr>
        <w:t xml:space="preserve">          </w:t>
      </w:r>
      <w:r w:rsidRPr="00726873">
        <w:rPr>
          <w:noProof/>
          <w:lang w:val="ro-RO" w:eastAsia="ro-RO"/>
        </w:rPr>
        <w:t>b) este declarat</w:t>
      </w:r>
      <w:r w:rsidRPr="00726873">
        <w:rPr>
          <w:b/>
          <w:bCs/>
          <w:noProof/>
          <w:lang w:val="ro-RO" w:eastAsia="ro-RO"/>
        </w:rPr>
        <w:t xml:space="preserve"> </w:t>
      </w:r>
      <w:r w:rsidRPr="00726873">
        <w:rPr>
          <w:noProof/>
          <w:lang w:val="ro-RO" w:eastAsia="ro-RO"/>
        </w:rPr>
        <w:t>&lt;&lt;apt&gt;&gt; la evaluarea psihologică organizată în acest scop;</w:t>
      </w:r>
    </w:p>
    <w:p w:rsidR="000E4C3C" w:rsidRPr="00726873" w:rsidRDefault="000E4C3C" w:rsidP="00EB5869">
      <w:pPr>
        <w:jc w:val="both"/>
        <w:rPr>
          <w:noProof/>
          <w:lang w:val="ro-RO" w:eastAsia="ro-RO"/>
        </w:rPr>
      </w:pPr>
      <w:r w:rsidRPr="00726873">
        <w:rPr>
          <w:noProof/>
          <w:lang w:val="ro-RO" w:eastAsia="ro-RO"/>
        </w:rPr>
        <w:t xml:space="preserve">          c) </w:t>
      </w:r>
      <w:r w:rsidR="00530AC2" w:rsidRPr="00726873">
        <w:rPr>
          <w:lang w:val="ro-RO"/>
        </w:rPr>
        <w:t>nu este cercetat disciplinar sau nu se află sub efectul unei sancțiuni disciplinare</w:t>
      </w:r>
      <w:r w:rsidRPr="00726873">
        <w:rPr>
          <w:noProof/>
          <w:lang w:val="ro-RO" w:eastAsia="ro-RO"/>
        </w:rPr>
        <w:t>;</w:t>
      </w:r>
    </w:p>
    <w:p w:rsidR="000E4C3C" w:rsidRPr="00726873" w:rsidRDefault="000E4C3C" w:rsidP="00EB5869">
      <w:pPr>
        <w:jc w:val="both"/>
        <w:rPr>
          <w:noProof/>
          <w:lang w:val="ro-RO" w:eastAsia="ro-RO"/>
        </w:rPr>
      </w:pPr>
      <w:r w:rsidRPr="00726873">
        <w:rPr>
          <w:noProof/>
          <w:lang w:val="ro-RO" w:eastAsia="ro-RO"/>
        </w:rPr>
        <w:lastRenderedPageBreak/>
        <w:t xml:space="preserve">          d) </w:t>
      </w:r>
      <w:r w:rsidR="00EB5869" w:rsidRPr="00726873">
        <w:rPr>
          <w:lang w:val="ro-RO"/>
        </w:rPr>
        <w:t>nu este pus la dispoziție ori suspendat din funcție în condițiile art. 27^21 alin. (2) sau art. 27^25 lit. a), b) și h) din Legea nr. 360/2002 privind Statutul polițistului, cu modificările și completările ulterioare</w:t>
      </w:r>
      <w:r w:rsidRPr="00726873">
        <w:rPr>
          <w:noProof/>
          <w:lang w:val="ro-RO" w:eastAsia="ro-RO"/>
        </w:rPr>
        <w:t>;</w:t>
      </w:r>
    </w:p>
    <w:p w:rsidR="000E4C3C" w:rsidRPr="00726873" w:rsidRDefault="000E4C3C" w:rsidP="00EB5869">
      <w:pPr>
        <w:jc w:val="both"/>
        <w:rPr>
          <w:noProof/>
          <w:lang w:val="ro-RO" w:eastAsia="ro-RO"/>
        </w:rPr>
      </w:pPr>
      <w:r w:rsidRPr="00726873">
        <w:rPr>
          <w:noProof/>
          <w:lang w:val="ro-RO" w:eastAsia="ro-RO"/>
        </w:rPr>
        <w:t xml:space="preserve">         e) </w:t>
      </w:r>
      <w:r w:rsidR="00EB5869" w:rsidRPr="00726873">
        <w:rPr>
          <w:lang w:val="ro-RO"/>
        </w:rPr>
        <w:t>a obținut calificativul de cel puțin &lt;&lt;bine&gt;&gt; la ultimele două evaluări anuale de serviciu</w:t>
      </w:r>
      <w:r w:rsidRPr="00726873">
        <w:rPr>
          <w:noProof/>
          <w:lang w:val="ro-RO" w:eastAsia="ro-RO"/>
        </w:rPr>
        <w:t>;</w:t>
      </w:r>
    </w:p>
    <w:p w:rsidR="000E4C3C" w:rsidRPr="00726873" w:rsidRDefault="000E4C3C" w:rsidP="00EB5869">
      <w:pPr>
        <w:jc w:val="both"/>
        <w:rPr>
          <w:noProof/>
          <w:lang w:val="ro-RO" w:eastAsia="ro-RO"/>
        </w:rPr>
      </w:pPr>
      <w:r w:rsidRPr="00726873">
        <w:rPr>
          <w:noProof/>
          <w:lang w:val="ro-RO" w:eastAsia="ro-RO"/>
        </w:rPr>
        <w:t xml:space="preserve">         </w:t>
      </w:r>
      <w:r w:rsidR="00726873" w:rsidRPr="00726873">
        <w:rPr>
          <w:noProof/>
          <w:lang w:val="ro-RO" w:eastAsia="ro-RO"/>
        </w:rPr>
        <w:t>f</w:t>
      </w:r>
      <w:r w:rsidRPr="00726873">
        <w:rPr>
          <w:noProof/>
          <w:lang w:val="ro-RO" w:eastAsia="ro-RO"/>
        </w:rPr>
        <w:t xml:space="preserve">) să </w:t>
      </w:r>
      <w:r w:rsidR="00726873" w:rsidRPr="00726873">
        <w:rPr>
          <w:noProof/>
          <w:lang w:val="ro-RO" w:eastAsia="ro-RO"/>
        </w:rPr>
        <w:t>dețină/</w:t>
      </w:r>
      <w:r w:rsidRPr="00726873">
        <w:rPr>
          <w:noProof/>
          <w:lang w:val="ro-RO" w:eastAsia="ro-RO"/>
        </w:rPr>
        <w:t>obțină autorizație de acces la informații clasificate de nivelul prevăzut de fișa postului</w:t>
      </w:r>
      <w:r w:rsidR="00726873" w:rsidRPr="00726873">
        <w:rPr>
          <w:noProof/>
          <w:lang w:val="ro-RO" w:eastAsia="ro-RO"/>
        </w:rPr>
        <w:t>.</w:t>
      </w:r>
    </w:p>
    <w:p w:rsidR="000E4C3C" w:rsidRPr="00726873" w:rsidRDefault="000E4C3C" w:rsidP="00EB5869">
      <w:pPr>
        <w:tabs>
          <w:tab w:val="left" w:pos="1530"/>
        </w:tabs>
        <w:ind w:left="720"/>
        <w:jc w:val="both"/>
        <w:rPr>
          <w:noProof/>
          <w:lang w:val="ro-RO" w:eastAsia="ro-RO"/>
        </w:rPr>
      </w:pPr>
    </w:p>
    <w:p w:rsidR="00EB5869" w:rsidRPr="00CA4F8A" w:rsidRDefault="00EB5869" w:rsidP="00B96E64">
      <w:pPr>
        <w:tabs>
          <w:tab w:val="left" w:pos="1530"/>
        </w:tabs>
        <w:spacing w:line="276" w:lineRule="auto"/>
        <w:ind w:firstLine="567"/>
        <w:jc w:val="both"/>
        <w:rPr>
          <w:i/>
          <w:iCs/>
          <w:shd w:val="clear" w:color="auto" w:fill="FFFFFF"/>
          <w:lang w:val="ro-RO"/>
        </w:rPr>
      </w:pPr>
      <w:r w:rsidRPr="00CA4F8A">
        <w:rPr>
          <w:i/>
          <w:iCs/>
          <w:lang w:val="ro-RO"/>
        </w:rPr>
        <w:t>,,Dacă pentru ocuparea unor posturi vacante este necesară obținerea unor avize/autorizații speciale pentru exercitarea atribuțiilor, iar acestea nu se obțin ulterior numirii în funcție, polițistul este eliberat din funcție și pus la dispoziție în condițiile legii”, potrivit art. 57</w:t>
      </w:r>
      <w:r w:rsidRPr="00CA4F8A">
        <w:rPr>
          <w:i/>
          <w:iCs/>
          <w:shd w:val="clear" w:color="auto" w:fill="FFFFFF"/>
          <w:lang w:val="ro-RO"/>
        </w:rPr>
        <w:t>^1 alin. (6) din Anexa 3 la OMAI 140/2016.</w:t>
      </w:r>
    </w:p>
    <w:p w:rsidR="00EB5869" w:rsidRPr="00CA4F8A" w:rsidRDefault="00EB5869" w:rsidP="00B96E64">
      <w:pPr>
        <w:tabs>
          <w:tab w:val="left" w:pos="1530"/>
        </w:tabs>
        <w:spacing w:line="276" w:lineRule="auto"/>
        <w:ind w:firstLine="567"/>
        <w:jc w:val="both"/>
        <w:rPr>
          <w:i/>
          <w:iCs/>
          <w:shd w:val="clear" w:color="auto" w:fill="FFFFFF"/>
          <w:lang w:val="ro-RO"/>
        </w:rPr>
      </w:pPr>
    </w:p>
    <w:p w:rsidR="00EB5869" w:rsidRPr="00CA4F8A" w:rsidRDefault="00EB5869" w:rsidP="00B96E64">
      <w:pPr>
        <w:tabs>
          <w:tab w:val="left" w:pos="1530"/>
        </w:tabs>
        <w:spacing w:line="276" w:lineRule="auto"/>
        <w:ind w:firstLine="567"/>
        <w:jc w:val="both"/>
        <w:rPr>
          <w:i/>
          <w:iCs/>
          <w:shd w:val="clear" w:color="auto" w:fill="FFFFFF"/>
          <w:lang w:val="ro-RO"/>
        </w:rPr>
      </w:pPr>
      <w:r w:rsidRPr="000846EB">
        <w:rPr>
          <w:b/>
          <w:bCs/>
          <w:shd w:val="clear" w:color="auto" w:fill="FFFFFF"/>
          <w:lang w:val="ro-RO"/>
        </w:rPr>
        <w:t>Atenție!</w:t>
      </w:r>
      <w:r w:rsidRPr="00CA4F8A">
        <w:rPr>
          <w:i/>
          <w:iCs/>
          <w:shd w:val="clear" w:color="auto" w:fill="FFFFFF"/>
          <w:lang w:val="ro-RO"/>
        </w:rPr>
        <w:t xml:space="preserve"> – </w:t>
      </w:r>
      <w:r w:rsidRPr="000846EB">
        <w:rPr>
          <w:shd w:val="clear" w:color="auto" w:fill="FFFFFF"/>
          <w:lang w:val="ro-RO"/>
        </w:rPr>
        <w:t>Nu se admit derogări de la niciuna dintre condițiile de participare la concurs, prevăzute în prezentul anunț</w:t>
      </w:r>
      <w:r w:rsidRPr="00CA4F8A">
        <w:rPr>
          <w:i/>
          <w:iCs/>
          <w:shd w:val="clear" w:color="auto" w:fill="FFFFFF"/>
          <w:lang w:val="ro-RO"/>
        </w:rPr>
        <w:t>.</w:t>
      </w:r>
    </w:p>
    <w:p w:rsidR="00300451" w:rsidRPr="00BA333A" w:rsidRDefault="00300451" w:rsidP="0022415B">
      <w:pPr>
        <w:ind w:left="2340"/>
        <w:jc w:val="both"/>
        <w:rPr>
          <w:highlight w:val="yellow"/>
          <w:lang w:val="ro-RO"/>
        </w:rPr>
      </w:pPr>
    </w:p>
    <w:p w:rsidR="009078A1" w:rsidRPr="008D567E" w:rsidRDefault="009078A1" w:rsidP="0022415B">
      <w:pPr>
        <w:jc w:val="both"/>
        <w:rPr>
          <w:b/>
          <w:u w:val="single"/>
          <w:lang w:val="ro-RO"/>
        </w:rPr>
      </w:pPr>
      <w:r w:rsidRPr="008D567E">
        <w:rPr>
          <w:b/>
          <w:u w:val="single"/>
          <w:lang w:val="ro-RO"/>
        </w:rPr>
        <w:t>Cap. II. Înscrierea la examen/concurs şi documente necesare, examinarea psihologică</w:t>
      </w:r>
    </w:p>
    <w:p w:rsidR="00F23A2E" w:rsidRPr="008D567E" w:rsidRDefault="00F23A2E" w:rsidP="0022415B">
      <w:pPr>
        <w:jc w:val="both"/>
        <w:rPr>
          <w:b/>
          <w:u w:val="single"/>
          <w:lang w:val="ro-RO"/>
        </w:rPr>
      </w:pPr>
    </w:p>
    <w:p w:rsidR="00F23A2E" w:rsidRPr="008D567E" w:rsidRDefault="00F23A2E" w:rsidP="00F23A2E">
      <w:pPr>
        <w:spacing w:line="276" w:lineRule="auto"/>
        <w:ind w:firstLine="567"/>
        <w:jc w:val="both"/>
        <w:rPr>
          <w:b/>
          <w:color w:val="000000"/>
          <w:lang w:val="ro-RO"/>
        </w:rPr>
      </w:pPr>
      <w:r w:rsidRPr="008D567E">
        <w:rPr>
          <w:bCs/>
          <w:color w:val="000000"/>
          <w:lang w:val="ro-RO"/>
        </w:rPr>
        <w:t xml:space="preserve">Pentru înscrierea la examen/concurs, candidații </w:t>
      </w:r>
      <w:r w:rsidRPr="008D567E">
        <w:rPr>
          <w:b/>
          <w:i/>
          <w:iCs/>
          <w:color w:val="000000"/>
          <w:lang w:val="ro-RO"/>
        </w:rPr>
        <w:t>care nu dețin calitatea de agent de poliție</w:t>
      </w:r>
      <w:r w:rsidRPr="008D567E">
        <w:rPr>
          <w:bCs/>
          <w:i/>
          <w:iCs/>
          <w:color w:val="000000"/>
          <w:lang w:val="ro-RO"/>
        </w:rPr>
        <w:t xml:space="preserve"> </w:t>
      </w:r>
      <w:r w:rsidRPr="008D567E">
        <w:rPr>
          <w:bCs/>
          <w:color w:val="000000"/>
          <w:lang w:val="ro-RO"/>
        </w:rPr>
        <w:t>vor depune exclusiv în format electronic, un dosar de recrutare care conține  următoarele documente, în volum complet</w:t>
      </w:r>
      <w:r w:rsidRPr="008D567E">
        <w:rPr>
          <w:b/>
          <w:color w:val="000000"/>
          <w:lang w:val="ro-RO"/>
        </w:rPr>
        <w:t>:</w:t>
      </w:r>
    </w:p>
    <w:p w:rsidR="009078A1" w:rsidRPr="008D567E" w:rsidRDefault="009078A1" w:rsidP="00840DCA">
      <w:pPr>
        <w:numPr>
          <w:ilvl w:val="0"/>
          <w:numId w:val="13"/>
        </w:numPr>
        <w:tabs>
          <w:tab w:val="left" w:pos="720"/>
          <w:tab w:val="left" w:pos="810"/>
          <w:tab w:val="left" w:pos="1418"/>
        </w:tabs>
        <w:ind w:left="0" w:firstLine="567"/>
        <w:jc w:val="both"/>
        <w:rPr>
          <w:lang w:val="ro-RO"/>
        </w:rPr>
      </w:pPr>
      <w:r w:rsidRPr="008D567E">
        <w:rPr>
          <w:lang w:val="ro-RO"/>
        </w:rPr>
        <w:t>cererea de înscriere (prin depunerea cererii de înscriere solicitantul îşi exprimă acordul pentru prelucrarea datelor cu caracter personal în condiţiile Legii nr. 129/2018 şi a Regulamentului (UE) 2016/679 al Parlamentului European şi al Consiliului din 27.03.2016 privind protecţia persoanelor fizice în ceea ce priveşte prelucrarea datelor cu caracter personal şi privind libera circulaţie a acestor date)</w:t>
      </w:r>
      <w:r w:rsidR="00830F17" w:rsidRPr="008D567E">
        <w:rPr>
          <w:rStyle w:val="FootnoteReference"/>
          <w:lang w:val="ro-RO"/>
        </w:rPr>
        <w:footnoteReference w:id="1"/>
      </w:r>
      <w:r w:rsidRPr="008D567E">
        <w:rPr>
          <w:lang w:val="ro-RO"/>
        </w:rPr>
        <w:t xml:space="preserve">; </w:t>
      </w:r>
    </w:p>
    <w:p w:rsidR="009078A1" w:rsidRPr="008D567E" w:rsidRDefault="009078A1" w:rsidP="00840DCA">
      <w:pPr>
        <w:numPr>
          <w:ilvl w:val="0"/>
          <w:numId w:val="13"/>
        </w:numPr>
        <w:tabs>
          <w:tab w:val="left" w:pos="720"/>
          <w:tab w:val="left" w:pos="810"/>
          <w:tab w:val="left" w:pos="1418"/>
        </w:tabs>
        <w:ind w:left="0" w:firstLine="567"/>
        <w:jc w:val="both"/>
        <w:rPr>
          <w:b/>
          <w:lang w:val="ro-RO"/>
        </w:rPr>
      </w:pPr>
      <w:r w:rsidRPr="008D567E">
        <w:rPr>
          <w:lang w:val="ro-RO"/>
        </w:rPr>
        <w:t>CV-curriculum vitae, în format Europass</w:t>
      </w:r>
      <w:r w:rsidR="00830F17" w:rsidRPr="008D567E">
        <w:rPr>
          <w:rStyle w:val="FootnoteReference"/>
          <w:lang w:val="ro-RO"/>
        </w:rPr>
        <w:footnoteReference w:id="2"/>
      </w:r>
      <w:r w:rsidRPr="008D567E">
        <w:rPr>
          <w:shd w:val="clear" w:color="auto" w:fill="FFFFFF"/>
          <w:lang w:val="ro-RO"/>
        </w:rPr>
        <w:t>;</w:t>
      </w:r>
    </w:p>
    <w:p w:rsidR="009078A1" w:rsidRPr="008D567E" w:rsidRDefault="009078A1" w:rsidP="00840DCA">
      <w:pPr>
        <w:numPr>
          <w:ilvl w:val="0"/>
          <w:numId w:val="13"/>
        </w:numPr>
        <w:tabs>
          <w:tab w:val="left" w:pos="720"/>
          <w:tab w:val="left" w:pos="810"/>
          <w:tab w:val="left" w:pos="1418"/>
        </w:tabs>
        <w:ind w:left="0" w:firstLine="567"/>
        <w:jc w:val="both"/>
        <w:rPr>
          <w:lang w:val="ro-RO"/>
        </w:rPr>
      </w:pPr>
      <w:r w:rsidRPr="008D567E">
        <w:rPr>
          <w:lang w:val="ro-RO"/>
        </w:rPr>
        <w:t xml:space="preserve">copii ale documentelor care atestă nivelul şi specializarea studiilor impuse de cerinţele postului (diploma de </w:t>
      </w:r>
      <w:r w:rsidR="00E83C30" w:rsidRPr="008D567E">
        <w:rPr>
          <w:lang w:val="ro-RO"/>
        </w:rPr>
        <w:t>licen</w:t>
      </w:r>
      <w:r w:rsidR="00EB5869" w:rsidRPr="008D567E">
        <w:rPr>
          <w:lang w:val="ro-RO"/>
        </w:rPr>
        <w:t>ță</w:t>
      </w:r>
      <w:r w:rsidRPr="008D567E">
        <w:rPr>
          <w:lang w:val="ro-RO"/>
        </w:rPr>
        <w:t xml:space="preserve"> sau adeverinţă de studii care să fie în termenul de valabilitate, respectiv 12 luni de la finalizarea studiilor, </w:t>
      </w:r>
      <w:r w:rsidR="003A4829" w:rsidRPr="003A4829">
        <w:rPr>
          <w:b/>
          <w:bCs/>
          <w:u w:val="single"/>
          <w:lang w:val="ro-RO"/>
        </w:rPr>
        <w:t>inclusiv</w:t>
      </w:r>
      <w:r w:rsidRPr="008D567E">
        <w:rPr>
          <w:lang w:val="ro-RO"/>
        </w:rPr>
        <w:t xml:space="preserve"> </w:t>
      </w:r>
      <w:r w:rsidR="008D567E" w:rsidRPr="008D567E">
        <w:rPr>
          <w:lang w:val="ro-RO"/>
        </w:rPr>
        <w:t>suplimentu</w:t>
      </w:r>
      <w:r w:rsidR="000846EB">
        <w:rPr>
          <w:lang w:val="ro-RO"/>
        </w:rPr>
        <w:t>l</w:t>
      </w:r>
      <w:r w:rsidR="008D567E" w:rsidRPr="008D567E">
        <w:rPr>
          <w:lang w:val="ro-RO"/>
        </w:rPr>
        <w:t>/</w:t>
      </w:r>
      <w:r w:rsidRPr="008D567E">
        <w:rPr>
          <w:lang w:val="ro-RO"/>
        </w:rPr>
        <w:t>foaia matricolă);</w:t>
      </w:r>
    </w:p>
    <w:p w:rsidR="00EB5869" w:rsidRPr="00BA333A" w:rsidRDefault="00EB5869" w:rsidP="00EB5869">
      <w:pPr>
        <w:tabs>
          <w:tab w:val="left" w:pos="720"/>
          <w:tab w:val="left" w:pos="810"/>
          <w:tab w:val="left" w:pos="1418"/>
        </w:tabs>
        <w:ind w:firstLine="567"/>
        <w:jc w:val="both"/>
        <w:rPr>
          <w:b/>
          <w:bCs/>
          <w:i/>
          <w:iCs/>
          <w:highlight w:val="yellow"/>
          <w:lang w:val="ro-RO"/>
        </w:rPr>
      </w:pPr>
      <w:bookmarkStart w:id="7" w:name="_Hlk91058034"/>
    </w:p>
    <w:p w:rsidR="007011AF" w:rsidRPr="008D567E" w:rsidRDefault="007011AF" w:rsidP="00EB5869">
      <w:pPr>
        <w:tabs>
          <w:tab w:val="left" w:pos="720"/>
          <w:tab w:val="left" w:pos="810"/>
          <w:tab w:val="left" w:pos="1418"/>
        </w:tabs>
        <w:ind w:firstLine="567"/>
        <w:jc w:val="both"/>
        <w:rPr>
          <w:b/>
          <w:bCs/>
          <w:i/>
          <w:iCs/>
          <w:lang w:val="ro-RO"/>
        </w:rPr>
      </w:pPr>
      <w:r w:rsidRPr="008D567E">
        <w:rPr>
          <w:b/>
          <w:bCs/>
          <w:i/>
          <w:iCs/>
          <w:lang w:val="ro-RO"/>
        </w:rPr>
        <w:t xml:space="preserve">(Pentru candidații cu studii superioare absolvite cu </w:t>
      </w:r>
      <w:r w:rsidRPr="008D567E">
        <w:rPr>
          <w:b/>
          <w:bCs/>
          <w:i/>
          <w:iCs/>
          <w:u w:val="single"/>
          <w:lang w:val="ro-RO"/>
        </w:rPr>
        <w:t>diplomă de licență</w:t>
      </w:r>
      <w:r w:rsidRPr="008D567E">
        <w:rPr>
          <w:b/>
          <w:bCs/>
          <w:i/>
          <w:iCs/>
          <w:lang w:val="ro-RO"/>
        </w:rPr>
        <w:t xml:space="preserve">  se vor accepta adeverințele de studii</w:t>
      </w:r>
      <w:r w:rsidR="008D567E" w:rsidRPr="008D567E">
        <w:rPr>
          <w:b/>
          <w:bCs/>
          <w:i/>
          <w:iCs/>
          <w:lang w:val="ro-RO"/>
        </w:rPr>
        <w:t>,</w:t>
      </w:r>
      <w:r w:rsidRPr="008D567E">
        <w:rPr>
          <w:b/>
          <w:bCs/>
          <w:i/>
          <w:iCs/>
          <w:lang w:val="ro-RO"/>
        </w:rPr>
        <w:t xml:space="preserve"> numai dacă aceste documente sunt în termenul de valabilitate, respectiv 12 luni de la finalizarea studiilor. Termenul de valabilitate al adeverinței de studii se calculează de la data finalizării studiilor, nu la data eliberării adeverinței de către instituția de învățământ);</w:t>
      </w:r>
    </w:p>
    <w:p w:rsidR="007011AF" w:rsidRPr="008D567E" w:rsidRDefault="007011AF" w:rsidP="00EB5869">
      <w:pPr>
        <w:tabs>
          <w:tab w:val="left" w:pos="720"/>
          <w:tab w:val="left" w:pos="810"/>
          <w:tab w:val="left" w:pos="1418"/>
        </w:tabs>
        <w:ind w:firstLine="567"/>
        <w:jc w:val="both"/>
        <w:rPr>
          <w:b/>
          <w:bCs/>
          <w:i/>
          <w:iCs/>
          <w:lang w:val="ro-RO"/>
        </w:rPr>
      </w:pPr>
    </w:p>
    <w:p w:rsidR="007011AF" w:rsidRPr="00E91C21" w:rsidRDefault="007011AF" w:rsidP="00EB5869">
      <w:pPr>
        <w:tabs>
          <w:tab w:val="left" w:pos="720"/>
          <w:tab w:val="left" w:pos="810"/>
          <w:tab w:val="left" w:pos="1418"/>
        </w:tabs>
        <w:ind w:firstLine="567"/>
        <w:jc w:val="both"/>
        <w:rPr>
          <w:b/>
          <w:bCs/>
          <w:i/>
          <w:iCs/>
          <w:lang w:val="ro-RO"/>
        </w:rPr>
      </w:pPr>
      <w:r w:rsidRPr="00E91C21">
        <w:rPr>
          <w:b/>
          <w:bCs/>
          <w:i/>
          <w:iCs/>
          <w:lang w:val="ro-RO"/>
        </w:rPr>
        <w:t>(Candida</w:t>
      </w:r>
      <w:r w:rsidR="00E77DC7">
        <w:rPr>
          <w:b/>
          <w:bCs/>
          <w:i/>
          <w:iCs/>
          <w:lang w:val="ro-RO"/>
        </w:rPr>
        <w:t>ț</w:t>
      </w:r>
      <w:r w:rsidRPr="00E91C21">
        <w:rPr>
          <w:b/>
          <w:bCs/>
          <w:i/>
          <w:iCs/>
          <w:lang w:val="ro-RO"/>
        </w:rPr>
        <w:t>ii care au absolvit studii superioare în alte state vor prezenta documentele echivalate de Centrul Național de Recunoaștere și Echivalare a Diplomelor din cadrul Ministerului Educației Naționale)</w:t>
      </w:r>
      <w:r w:rsidR="00E91C21" w:rsidRPr="00E91C21">
        <w:rPr>
          <w:b/>
          <w:bCs/>
          <w:i/>
          <w:iCs/>
          <w:lang w:val="ro-RO"/>
        </w:rPr>
        <w:t>.</w:t>
      </w:r>
    </w:p>
    <w:p w:rsidR="00EB5869" w:rsidRPr="00BA333A" w:rsidRDefault="00EB5869" w:rsidP="00EB5869">
      <w:pPr>
        <w:tabs>
          <w:tab w:val="left" w:pos="720"/>
          <w:tab w:val="left" w:pos="810"/>
          <w:tab w:val="left" w:pos="1418"/>
        </w:tabs>
        <w:ind w:firstLine="567"/>
        <w:jc w:val="both"/>
        <w:rPr>
          <w:b/>
          <w:bCs/>
          <w:i/>
          <w:iCs/>
          <w:highlight w:val="yellow"/>
          <w:lang w:val="ro-RO"/>
        </w:rPr>
      </w:pPr>
    </w:p>
    <w:bookmarkEnd w:id="7"/>
    <w:p w:rsidR="009078A1" w:rsidRPr="003E5A73" w:rsidRDefault="009078A1" w:rsidP="00840DCA">
      <w:pPr>
        <w:numPr>
          <w:ilvl w:val="0"/>
          <w:numId w:val="13"/>
        </w:numPr>
        <w:tabs>
          <w:tab w:val="left" w:pos="720"/>
          <w:tab w:val="left" w:pos="810"/>
          <w:tab w:val="left" w:pos="1418"/>
        </w:tabs>
        <w:ind w:left="0" w:firstLine="567"/>
        <w:jc w:val="both"/>
        <w:rPr>
          <w:b/>
          <w:lang w:val="ro-RO"/>
        </w:rPr>
      </w:pPr>
      <w:r w:rsidRPr="003E5A73">
        <w:rPr>
          <w:lang w:val="ro-RO"/>
        </w:rPr>
        <w:t>copia actului de identitate, carnetului de muncă/certificatului de stagiu de cotizare și/sau altor documente doveditoare care să ateste vechimea în muncă și, dacă este cazul, ale livretului militar;</w:t>
      </w:r>
    </w:p>
    <w:p w:rsidR="009078A1" w:rsidRPr="003E5A73" w:rsidRDefault="009078A1" w:rsidP="00840DCA">
      <w:pPr>
        <w:numPr>
          <w:ilvl w:val="0"/>
          <w:numId w:val="13"/>
        </w:numPr>
        <w:tabs>
          <w:tab w:val="left" w:pos="720"/>
          <w:tab w:val="left" w:pos="810"/>
          <w:tab w:val="left" w:pos="1418"/>
        </w:tabs>
        <w:ind w:left="0" w:firstLine="567"/>
        <w:jc w:val="both"/>
        <w:rPr>
          <w:b/>
          <w:lang w:val="ro-RO"/>
        </w:rPr>
      </w:pPr>
      <w:r w:rsidRPr="003E5A73">
        <w:rPr>
          <w:lang w:val="ro-RO"/>
        </w:rPr>
        <w:t>copii ale certificatului de naştere al candidatului, soţului/soţiei şi fiecărui copil, ale certificatului de căsătorie, precum şi, după caz, ale hotărârilor judecătoreşti privind starea civilă;</w:t>
      </w:r>
    </w:p>
    <w:p w:rsidR="009078A1" w:rsidRPr="00FE5B39" w:rsidRDefault="00FE5B39" w:rsidP="00840DCA">
      <w:pPr>
        <w:numPr>
          <w:ilvl w:val="0"/>
          <w:numId w:val="13"/>
        </w:numPr>
        <w:tabs>
          <w:tab w:val="left" w:pos="720"/>
          <w:tab w:val="left" w:pos="810"/>
          <w:tab w:val="left" w:pos="1418"/>
        </w:tabs>
        <w:ind w:left="0" w:firstLine="567"/>
        <w:jc w:val="both"/>
        <w:rPr>
          <w:lang w:val="ro-RO"/>
        </w:rPr>
      </w:pPr>
      <w:r w:rsidRPr="00FE5B39">
        <w:rPr>
          <w:lang w:val="ro-RO"/>
        </w:rPr>
        <w:t xml:space="preserve"> </w:t>
      </w:r>
      <w:r w:rsidR="009078A1" w:rsidRPr="00FE5B39">
        <w:rPr>
          <w:lang w:val="ro-RO"/>
        </w:rPr>
        <w:t xml:space="preserve">autobiografia </w:t>
      </w:r>
      <w:r w:rsidRPr="00FE5B39">
        <w:rPr>
          <w:lang w:val="ro-RO"/>
        </w:rPr>
        <w:t>completată olograf</w:t>
      </w:r>
      <w:r w:rsidR="005C25F5">
        <w:rPr>
          <w:lang w:val="ro-RO"/>
        </w:rPr>
        <w:t xml:space="preserve"> lizibil</w:t>
      </w:r>
      <w:r w:rsidR="00CB5DF4">
        <w:rPr>
          <w:lang w:val="ro-RO"/>
        </w:rPr>
        <w:t>,</w:t>
      </w:r>
      <w:r w:rsidR="001E2FF2">
        <w:rPr>
          <w:lang w:val="ro-RO"/>
        </w:rPr>
        <w:t xml:space="preserve"> conform modelului,</w:t>
      </w:r>
      <w:r w:rsidR="00CB5DF4">
        <w:rPr>
          <w:lang w:val="ro-RO"/>
        </w:rPr>
        <w:t xml:space="preserve"> cu respectarea tuturor cerințelor din îndrumarul anexat</w:t>
      </w:r>
      <w:r w:rsidRPr="00FE5B39">
        <w:rPr>
          <w:lang w:val="ro-RO"/>
        </w:rPr>
        <w:t xml:space="preserve"> </w:t>
      </w:r>
      <w:r w:rsidR="009078A1" w:rsidRPr="00FE5B39">
        <w:rPr>
          <w:lang w:val="ro-RO"/>
        </w:rPr>
        <w:t>și tabelul nominal cu rudele candidatului și soțul/soția candidatului</w:t>
      </w:r>
      <w:r w:rsidRPr="00FE5B39">
        <w:rPr>
          <w:rStyle w:val="FootnoteReference"/>
          <w:color w:val="000000"/>
          <w:lang w:val="ro-RO"/>
        </w:rPr>
        <w:footnoteReference w:id="3"/>
      </w:r>
      <w:r w:rsidR="009078A1" w:rsidRPr="00FE5B39">
        <w:rPr>
          <w:lang w:val="ro-RO"/>
        </w:rPr>
        <w:t>;</w:t>
      </w:r>
    </w:p>
    <w:p w:rsidR="009078A1" w:rsidRPr="00FE5B39" w:rsidRDefault="009078A1" w:rsidP="00840DCA">
      <w:pPr>
        <w:numPr>
          <w:ilvl w:val="0"/>
          <w:numId w:val="13"/>
        </w:numPr>
        <w:tabs>
          <w:tab w:val="left" w:pos="720"/>
          <w:tab w:val="left" w:pos="810"/>
          <w:tab w:val="left" w:pos="1418"/>
        </w:tabs>
        <w:ind w:left="0" w:firstLine="567"/>
        <w:jc w:val="both"/>
        <w:rPr>
          <w:lang w:val="ro-RO"/>
        </w:rPr>
      </w:pPr>
      <w:r w:rsidRPr="00FE5B39">
        <w:rPr>
          <w:lang w:val="ro-RO"/>
        </w:rPr>
        <w:lastRenderedPageBreak/>
        <w:t>extras de pe cazierul judiciar/</w:t>
      </w:r>
      <w:r w:rsidR="00FE5B39" w:rsidRPr="00FE5B39">
        <w:rPr>
          <w:lang w:val="ro-RO"/>
        </w:rPr>
        <w:t xml:space="preserve"> </w:t>
      </w:r>
      <w:r w:rsidRPr="00FE5B39">
        <w:rPr>
          <w:lang w:val="ro-RO"/>
        </w:rPr>
        <w:t>certificat de cazier judiciar (în situația în care candidatul nu depune acest document, extrasul de pe cazierul judiciar se va solicita de către Inspectoratul General pentru Imigrări în baza consimțământului expres al candidatului)</w:t>
      </w:r>
      <w:r w:rsidR="00830F17" w:rsidRPr="00FE5B39">
        <w:rPr>
          <w:rStyle w:val="FootnoteReference"/>
          <w:lang w:val="ro-RO"/>
        </w:rPr>
        <w:footnoteReference w:id="4"/>
      </w:r>
      <w:r w:rsidRPr="00FE5B39">
        <w:rPr>
          <w:lang w:val="ro-RO"/>
        </w:rPr>
        <w:t>;</w:t>
      </w:r>
    </w:p>
    <w:p w:rsidR="009078A1" w:rsidRPr="00FE5B39" w:rsidRDefault="009078A1" w:rsidP="00840DCA">
      <w:pPr>
        <w:numPr>
          <w:ilvl w:val="0"/>
          <w:numId w:val="13"/>
        </w:numPr>
        <w:tabs>
          <w:tab w:val="left" w:pos="720"/>
          <w:tab w:val="left" w:pos="810"/>
          <w:tab w:val="left" w:pos="1418"/>
        </w:tabs>
        <w:ind w:left="0" w:firstLine="567"/>
        <w:jc w:val="both"/>
        <w:rPr>
          <w:lang w:val="ro-RO"/>
        </w:rPr>
      </w:pPr>
      <w:r w:rsidRPr="00FE5B39">
        <w:rPr>
          <w:lang w:val="ro-RO"/>
        </w:rPr>
        <w:t>o fotografie color 9X12 cm;</w:t>
      </w:r>
    </w:p>
    <w:p w:rsidR="00EF7CB8" w:rsidRPr="00FE5B39" w:rsidRDefault="00FE5B39" w:rsidP="00840DCA">
      <w:pPr>
        <w:numPr>
          <w:ilvl w:val="0"/>
          <w:numId w:val="13"/>
        </w:numPr>
        <w:tabs>
          <w:tab w:val="left" w:pos="720"/>
          <w:tab w:val="left" w:pos="810"/>
          <w:tab w:val="left" w:pos="1418"/>
        </w:tabs>
        <w:ind w:left="0" w:firstLine="567"/>
        <w:jc w:val="both"/>
        <w:rPr>
          <w:lang w:val="ro-RO"/>
        </w:rPr>
      </w:pPr>
      <w:r w:rsidRPr="00FE5B39">
        <w:rPr>
          <w:lang w:val="ro-RO"/>
        </w:rPr>
        <w:t xml:space="preserve"> </w:t>
      </w:r>
      <w:r w:rsidR="00EF7CB8" w:rsidRPr="00FE5B39">
        <w:rPr>
          <w:lang w:val="ro-RO"/>
        </w:rPr>
        <w:t>adeverință medicală eliberată de medicul de familie în condițiile Ordinului ministrului afacerilor interne nr. 105/2020 privind examinarea medicală a candidaților la concursurile de admitere în instituțiile de învățământ care formează personal pentru nevoile MAI, precum și la concursurile de încadrare în MAI, din care să rezulte că este clinic sănătos pentru participarea la concursul de încadrare în MAI, eliberată cu cel mult 6 luni anterior derulării selecției (data depunerii cererii de înscriere la concurs)</w:t>
      </w:r>
      <w:r w:rsidR="00830F17" w:rsidRPr="00FE5B39">
        <w:rPr>
          <w:rStyle w:val="FootnoteReference"/>
          <w:lang w:val="ro-RO"/>
        </w:rPr>
        <w:footnoteReference w:id="5"/>
      </w:r>
      <w:r w:rsidR="00EF7CB8" w:rsidRPr="00FE5B39">
        <w:rPr>
          <w:lang w:val="ro-RO"/>
        </w:rPr>
        <w:t>;</w:t>
      </w:r>
    </w:p>
    <w:p w:rsidR="009078A1" w:rsidRPr="00510624" w:rsidRDefault="009078A1" w:rsidP="00840DCA">
      <w:pPr>
        <w:numPr>
          <w:ilvl w:val="0"/>
          <w:numId w:val="13"/>
        </w:numPr>
        <w:tabs>
          <w:tab w:val="left" w:pos="720"/>
          <w:tab w:val="left" w:pos="810"/>
          <w:tab w:val="left" w:pos="1418"/>
        </w:tabs>
        <w:ind w:left="0" w:firstLine="567"/>
        <w:jc w:val="both"/>
        <w:rPr>
          <w:lang w:val="ro-RO"/>
        </w:rPr>
      </w:pPr>
      <w:r w:rsidRPr="00510624">
        <w:rPr>
          <w:lang w:val="ro-RO"/>
        </w:rPr>
        <w:t>aviz psihologic din care să rezulte aptitudinea privind deţinerea, portul şi folosirea armelor şi muniţiilor letale sau neletale supuse autorizării, emis cu cel mult 6 luni anterior derulării selecţiei</w:t>
      </w:r>
      <w:r w:rsidR="00EF7CB8" w:rsidRPr="00510624">
        <w:rPr>
          <w:lang w:val="ro-RO"/>
        </w:rPr>
        <w:t xml:space="preserve"> (data depunerii cererii de înscriere la concurs)</w:t>
      </w:r>
      <w:r w:rsidRPr="00510624">
        <w:rPr>
          <w:lang w:val="ro-RO"/>
        </w:rPr>
        <w:t>, de către un psiholog autorizat pentru efectuarea unor astfel de examinări (psihologul trebuie să dețină atestat de liberă practică în specialitatea psihologie aplicată în domeniul securității naționale, emis de către Colegiul Psihologilor</w:t>
      </w:r>
      <w:r w:rsidR="00EB5BFD">
        <w:rPr>
          <w:lang w:val="ro-RO"/>
        </w:rPr>
        <w:t xml:space="preserve"> </w:t>
      </w:r>
      <w:r w:rsidRPr="00510624">
        <w:rPr>
          <w:lang w:val="ro-RO"/>
        </w:rPr>
        <w:t>din România, în conformitate cu prevederile Legii nr. 213/2004 și H.G. nr. 788/2005);</w:t>
      </w:r>
    </w:p>
    <w:p w:rsidR="009078A1" w:rsidRPr="001637A0" w:rsidRDefault="009078A1" w:rsidP="00840DCA">
      <w:pPr>
        <w:numPr>
          <w:ilvl w:val="0"/>
          <w:numId w:val="13"/>
        </w:numPr>
        <w:tabs>
          <w:tab w:val="left" w:pos="720"/>
          <w:tab w:val="left" w:pos="810"/>
          <w:tab w:val="left" w:pos="1418"/>
        </w:tabs>
        <w:ind w:left="0" w:firstLine="567"/>
        <w:jc w:val="both"/>
        <w:rPr>
          <w:lang w:val="ro-RO"/>
        </w:rPr>
      </w:pPr>
      <w:r w:rsidRPr="001637A0">
        <w:rPr>
          <w:lang w:val="ro-RO"/>
        </w:rPr>
        <w:t>declaraţia de confirmare a cunoaşterii şi acceptării condiţiilor de recrutare</w:t>
      </w:r>
      <w:r w:rsidR="00830F17" w:rsidRPr="001637A0">
        <w:rPr>
          <w:rStyle w:val="FootnoteReference"/>
          <w:lang w:val="ro-RO"/>
        </w:rPr>
        <w:footnoteReference w:id="6"/>
      </w:r>
      <w:r w:rsidRPr="001637A0">
        <w:rPr>
          <w:lang w:val="ro-RO"/>
        </w:rPr>
        <w:t>;</w:t>
      </w:r>
    </w:p>
    <w:p w:rsidR="00830F17" w:rsidRDefault="001637A0" w:rsidP="00840DCA">
      <w:pPr>
        <w:numPr>
          <w:ilvl w:val="0"/>
          <w:numId w:val="13"/>
        </w:numPr>
        <w:tabs>
          <w:tab w:val="left" w:pos="720"/>
          <w:tab w:val="left" w:pos="810"/>
          <w:tab w:val="left" w:pos="851"/>
        </w:tabs>
        <w:ind w:left="0" w:firstLine="567"/>
        <w:jc w:val="both"/>
        <w:rPr>
          <w:lang w:val="ro-RO"/>
        </w:rPr>
      </w:pPr>
      <w:r w:rsidRPr="001637A0">
        <w:rPr>
          <w:lang w:val="ro-RO"/>
        </w:rPr>
        <w:t xml:space="preserve"> </w:t>
      </w:r>
      <w:r w:rsidR="00EF7CB8" w:rsidRPr="001637A0">
        <w:rPr>
          <w:lang w:val="ro-RO"/>
        </w:rPr>
        <w:t>declarația pe proprie răspundere privind îndeplinirea condițiilor prevăzute la punctele i), j), k), l) din Cap. I al anunțului de concurs</w:t>
      </w:r>
      <w:r w:rsidR="00830F17" w:rsidRPr="001637A0">
        <w:rPr>
          <w:rStyle w:val="FootnoteReference"/>
          <w:lang w:val="ro-RO"/>
        </w:rPr>
        <w:footnoteReference w:id="7"/>
      </w:r>
      <w:r w:rsidR="00830F17" w:rsidRPr="001637A0">
        <w:rPr>
          <w:lang w:val="ro-RO"/>
        </w:rPr>
        <w:t>;</w:t>
      </w:r>
    </w:p>
    <w:p w:rsidR="009078A1" w:rsidRPr="00967B43" w:rsidRDefault="009078A1" w:rsidP="00840DCA">
      <w:pPr>
        <w:numPr>
          <w:ilvl w:val="0"/>
          <w:numId w:val="13"/>
        </w:numPr>
        <w:tabs>
          <w:tab w:val="left" w:pos="720"/>
          <w:tab w:val="left" w:pos="810"/>
          <w:tab w:val="left" w:pos="851"/>
        </w:tabs>
        <w:ind w:left="0" w:firstLine="567"/>
        <w:jc w:val="both"/>
        <w:rPr>
          <w:lang w:val="ro-RO"/>
        </w:rPr>
      </w:pPr>
      <w:r w:rsidRPr="00967B43">
        <w:rPr>
          <w:lang w:val="ro-RO"/>
        </w:rPr>
        <w:t>declarația pe propria răspundere privind susținere</w:t>
      </w:r>
      <w:r w:rsidR="00EF7CB8" w:rsidRPr="00967B43">
        <w:rPr>
          <w:lang w:val="ro-RO"/>
        </w:rPr>
        <w:t>a</w:t>
      </w:r>
      <w:r w:rsidRPr="00967B43">
        <w:rPr>
          <w:lang w:val="ro-RO"/>
        </w:rPr>
        <w:t xml:space="preserve"> evaluării psihologice</w:t>
      </w:r>
      <w:r w:rsidR="00830F17" w:rsidRPr="00967B43">
        <w:rPr>
          <w:rStyle w:val="FootnoteReference"/>
          <w:lang w:val="ro-RO"/>
        </w:rPr>
        <w:footnoteReference w:id="8"/>
      </w:r>
      <w:r w:rsidRPr="00967B43">
        <w:rPr>
          <w:lang w:val="ro-RO"/>
        </w:rPr>
        <w:t>;</w:t>
      </w:r>
    </w:p>
    <w:p w:rsidR="009078A1" w:rsidRPr="00967B43" w:rsidRDefault="009078A1" w:rsidP="00840DCA">
      <w:pPr>
        <w:numPr>
          <w:ilvl w:val="0"/>
          <w:numId w:val="13"/>
        </w:numPr>
        <w:tabs>
          <w:tab w:val="left" w:pos="720"/>
          <w:tab w:val="left" w:pos="810"/>
          <w:tab w:val="left" w:pos="1418"/>
        </w:tabs>
        <w:ind w:left="0" w:firstLine="567"/>
        <w:jc w:val="both"/>
        <w:rPr>
          <w:lang w:val="ro-RO"/>
        </w:rPr>
      </w:pPr>
      <w:r w:rsidRPr="00967B43">
        <w:rPr>
          <w:lang w:val="ro-RO"/>
        </w:rPr>
        <w:t>declarația privind acordul înregistrării audio/video a probei de concurs</w:t>
      </w:r>
      <w:r w:rsidR="00830F17" w:rsidRPr="00967B43">
        <w:rPr>
          <w:rStyle w:val="FootnoteReference"/>
          <w:lang w:val="ro-RO"/>
        </w:rPr>
        <w:footnoteReference w:id="9"/>
      </w:r>
      <w:r w:rsidR="001637A0" w:rsidRPr="00967B43">
        <w:rPr>
          <w:lang w:val="ro-RO"/>
        </w:rPr>
        <w:t>;</w:t>
      </w:r>
    </w:p>
    <w:p w:rsidR="001637A0" w:rsidRPr="00967B43" w:rsidRDefault="00967B43" w:rsidP="00840DCA">
      <w:pPr>
        <w:numPr>
          <w:ilvl w:val="0"/>
          <w:numId w:val="13"/>
        </w:numPr>
        <w:tabs>
          <w:tab w:val="left" w:pos="720"/>
          <w:tab w:val="left" w:pos="810"/>
          <w:tab w:val="left" w:pos="1418"/>
        </w:tabs>
        <w:ind w:left="0" w:firstLine="567"/>
        <w:jc w:val="both"/>
        <w:rPr>
          <w:lang w:val="ro-RO"/>
        </w:rPr>
      </w:pPr>
      <w:r w:rsidRPr="00967B43">
        <w:rPr>
          <w:lang w:val="ro-RO"/>
        </w:rPr>
        <w:t>c</w:t>
      </w:r>
      <w:r w:rsidR="001637A0" w:rsidRPr="00967B43">
        <w:rPr>
          <w:lang w:val="ro-RO"/>
        </w:rPr>
        <w:t>onsimțământul informat</w:t>
      </w:r>
      <w:r w:rsidR="001637A0" w:rsidRPr="00967B43">
        <w:rPr>
          <w:vertAlign w:val="superscript"/>
          <w:lang w:val="ro-RO"/>
        </w:rPr>
        <w:t>10</w:t>
      </w:r>
    </w:p>
    <w:p w:rsidR="00306234" w:rsidRDefault="00306234" w:rsidP="00306234">
      <w:pPr>
        <w:tabs>
          <w:tab w:val="left" w:pos="0"/>
          <w:tab w:val="left" w:pos="720"/>
        </w:tabs>
        <w:spacing w:line="276" w:lineRule="auto"/>
        <w:jc w:val="both"/>
        <w:rPr>
          <w:b/>
          <w:i/>
          <w:lang w:val="ro-RO"/>
        </w:rPr>
      </w:pPr>
    </w:p>
    <w:p w:rsidR="00306234" w:rsidRDefault="00306234" w:rsidP="00306234">
      <w:pPr>
        <w:tabs>
          <w:tab w:val="left" w:pos="0"/>
          <w:tab w:val="left" w:pos="720"/>
        </w:tabs>
        <w:spacing w:line="276" w:lineRule="auto"/>
        <w:jc w:val="both"/>
        <w:rPr>
          <w:b/>
          <w:i/>
          <w:lang w:val="ro-RO"/>
        </w:rPr>
      </w:pPr>
      <w:r>
        <w:rPr>
          <w:b/>
          <w:i/>
          <w:lang w:val="ro-RO"/>
        </w:rPr>
        <w:tab/>
      </w:r>
      <w:r w:rsidRPr="00306234">
        <w:rPr>
          <w:b/>
          <w:i/>
          <w:lang w:val="ro-RO"/>
        </w:rPr>
        <w:t xml:space="preserve">Atenţie! Dosarul de recrutare se constituie exclusiv în format electronic </w:t>
      </w:r>
      <w:r w:rsidRPr="00DA2F34">
        <w:rPr>
          <w:b/>
          <w:i/>
          <w:u w:val="single"/>
          <w:lang w:val="ro-RO"/>
        </w:rPr>
        <w:t xml:space="preserve">(documentele vor fi </w:t>
      </w:r>
      <w:r w:rsidR="00DA2F34">
        <w:rPr>
          <w:b/>
          <w:i/>
          <w:u w:val="single"/>
          <w:lang w:val="ro-RO"/>
        </w:rPr>
        <w:t>datate</w:t>
      </w:r>
      <w:r w:rsidR="00760828">
        <w:rPr>
          <w:b/>
          <w:i/>
          <w:u w:val="single"/>
          <w:lang w:val="ro-RO"/>
        </w:rPr>
        <w:t xml:space="preserve">, </w:t>
      </w:r>
      <w:r w:rsidR="00DA2F34">
        <w:rPr>
          <w:b/>
          <w:i/>
          <w:u w:val="single"/>
          <w:lang w:val="ro-RO"/>
        </w:rPr>
        <w:t xml:space="preserve"> </w:t>
      </w:r>
      <w:r w:rsidRPr="00DA2F34">
        <w:rPr>
          <w:b/>
          <w:i/>
          <w:u w:val="single"/>
          <w:lang w:val="ro-RO"/>
        </w:rPr>
        <w:t>semnate</w:t>
      </w:r>
      <w:r w:rsidR="00DA2F34">
        <w:rPr>
          <w:b/>
          <w:i/>
          <w:u w:val="single"/>
          <w:lang w:val="ro-RO"/>
        </w:rPr>
        <w:t xml:space="preserve"> </w:t>
      </w:r>
      <w:r w:rsidRPr="00306234">
        <w:rPr>
          <w:b/>
          <w:i/>
          <w:u w:val="single"/>
          <w:lang w:val="ro-RO"/>
        </w:rPr>
        <w:t>și scanate</w:t>
      </w:r>
      <w:r w:rsidRPr="00306234">
        <w:rPr>
          <w:b/>
          <w:i/>
          <w:lang w:val="ro-RO"/>
        </w:rPr>
        <w:t xml:space="preserve">), iar documentele menționate mai sus se transmit Inspectoratului General pentru Imigrări pe adresa de e-mail: </w:t>
      </w:r>
      <w:r w:rsidRPr="00306234">
        <w:rPr>
          <w:b/>
          <w:i/>
          <w:u w:val="single"/>
          <w:lang w:val="ro-RO"/>
        </w:rPr>
        <w:t>cariera</w:t>
      </w:r>
      <w:r>
        <w:rPr>
          <w:b/>
          <w:i/>
          <w:u w:val="single"/>
          <w:lang w:val="ro-RO"/>
        </w:rPr>
        <w:t>6</w:t>
      </w:r>
      <w:r w:rsidRPr="00306234">
        <w:rPr>
          <w:b/>
          <w:i/>
          <w:u w:val="single"/>
          <w:lang w:val="ro-RO"/>
        </w:rPr>
        <w:t>.</w:t>
      </w:r>
      <w:hyperlink r:id="rId13" w:history="1">
        <w:r w:rsidRPr="00306234">
          <w:rPr>
            <w:rStyle w:val="HTMLCite"/>
            <w:b/>
            <w:i w:val="0"/>
            <w:u w:val="single"/>
            <w:lang w:val="ro-RO"/>
          </w:rPr>
          <w:t>igi@mai.gov.ro</w:t>
        </w:r>
      </w:hyperlink>
      <w:r w:rsidRPr="00306234">
        <w:rPr>
          <w:b/>
          <w:i/>
          <w:lang w:val="ro-RO"/>
        </w:rPr>
        <w:t xml:space="preserve"> în perioada </w:t>
      </w:r>
      <w:r w:rsidRPr="00306234">
        <w:rPr>
          <w:b/>
          <w:i/>
          <w:u w:val="single"/>
          <w:lang w:val="ro-RO"/>
        </w:rPr>
        <w:t>1</w:t>
      </w:r>
      <w:r>
        <w:rPr>
          <w:b/>
          <w:i/>
          <w:u w:val="single"/>
          <w:lang w:val="ro-RO"/>
        </w:rPr>
        <w:t>1</w:t>
      </w:r>
      <w:r w:rsidRPr="00306234">
        <w:rPr>
          <w:b/>
          <w:i/>
          <w:u w:val="single"/>
          <w:lang w:val="ro-RO"/>
        </w:rPr>
        <w:t>.0</w:t>
      </w:r>
      <w:r>
        <w:rPr>
          <w:b/>
          <w:i/>
          <w:u w:val="single"/>
          <w:lang w:val="ro-RO"/>
        </w:rPr>
        <w:t>7</w:t>
      </w:r>
      <w:r w:rsidRPr="00306234">
        <w:rPr>
          <w:b/>
          <w:i/>
          <w:u w:val="single"/>
          <w:lang w:val="ro-RO"/>
        </w:rPr>
        <w:t xml:space="preserve">.2022 ora 08.00 – </w:t>
      </w:r>
      <w:r>
        <w:rPr>
          <w:b/>
          <w:i/>
          <w:u w:val="single"/>
          <w:lang w:val="ro-RO"/>
        </w:rPr>
        <w:t>15</w:t>
      </w:r>
      <w:r w:rsidRPr="00306234">
        <w:rPr>
          <w:b/>
          <w:i/>
          <w:u w:val="single"/>
          <w:lang w:val="ro-RO"/>
        </w:rPr>
        <w:t>.0</w:t>
      </w:r>
      <w:r>
        <w:rPr>
          <w:b/>
          <w:i/>
          <w:u w:val="single"/>
          <w:lang w:val="ro-RO"/>
        </w:rPr>
        <w:t>7</w:t>
      </w:r>
      <w:r w:rsidRPr="00306234">
        <w:rPr>
          <w:b/>
          <w:i/>
          <w:u w:val="single"/>
          <w:lang w:val="ro-RO"/>
        </w:rPr>
        <w:t>.2022, ora 15.00</w:t>
      </w:r>
      <w:r w:rsidRPr="00306234">
        <w:rPr>
          <w:b/>
          <w:i/>
          <w:lang w:val="ro-RO"/>
        </w:rPr>
        <w:t>,  în volum complet, fiind evitată depunerea succesivă a diferitelor documente dintre cele mai sus</w:t>
      </w:r>
      <w:r w:rsidR="00DA2F34">
        <w:rPr>
          <w:b/>
          <w:i/>
          <w:lang w:val="ro-RO"/>
        </w:rPr>
        <w:t>-</w:t>
      </w:r>
      <w:r w:rsidRPr="00306234">
        <w:rPr>
          <w:b/>
          <w:i/>
          <w:lang w:val="ro-RO"/>
        </w:rPr>
        <w:t>menționate.</w:t>
      </w:r>
    </w:p>
    <w:p w:rsidR="00C1061E" w:rsidRDefault="00C1061E" w:rsidP="00C1061E">
      <w:pPr>
        <w:spacing w:line="276" w:lineRule="auto"/>
        <w:ind w:firstLine="720"/>
        <w:jc w:val="both"/>
        <w:rPr>
          <w:b/>
          <w:bCs/>
          <w:i/>
          <w:iCs/>
          <w:color w:val="000000"/>
          <w:lang w:val="ro-RO"/>
        </w:rPr>
      </w:pPr>
      <w:r>
        <w:rPr>
          <w:b/>
          <w:bCs/>
          <w:i/>
          <w:iCs/>
          <w:color w:val="000000"/>
          <w:lang w:val="ro-RO"/>
        </w:rPr>
        <w:t>În cazul în care candidatul constată omisiuni/greșeli în e-mailul deja transmis, acesta poate retransmite printr-un alt e-mail documentele necesare constituirii dosarului de recrutare, corecte și în volum complet, în perioada 11.07.2022, ora 08.00 – 15.07.2022, ora 15.00,  cu respectarea prevederilor sus-menționate. În titlul e-mail</w:t>
      </w:r>
      <w:r w:rsidR="00760828">
        <w:rPr>
          <w:b/>
          <w:bCs/>
          <w:i/>
          <w:iCs/>
          <w:color w:val="000000"/>
          <w:lang w:val="ro-RO"/>
        </w:rPr>
        <w:t>-</w:t>
      </w:r>
      <w:r>
        <w:rPr>
          <w:b/>
          <w:bCs/>
          <w:i/>
          <w:iCs/>
          <w:color w:val="000000"/>
          <w:lang w:val="ro-RO"/>
        </w:rPr>
        <w:t xml:space="preserve">ului retransmis, se va face mențiunea </w:t>
      </w:r>
      <w:r>
        <w:rPr>
          <w:b/>
          <w:bCs/>
          <w:i/>
          <w:iCs/>
          <w:color w:val="000000"/>
        </w:rPr>
        <w:t xml:space="preserve">,,Retransmis/ Nume </w:t>
      </w:r>
      <w:r>
        <w:rPr>
          <w:b/>
          <w:bCs/>
          <w:i/>
          <w:iCs/>
          <w:color w:val="000000"/>
          <w:lang w:val="ro-RO"/>
        </w:rPr>
        <w:t>și</w:t>
      </w:r>
      <w:r>
        <w:rPr>
          <w:b/>
          <w:bCs/>
          <w:i/>
          <w:iCs/>
          <w:color w:val="000000"/>
        </w:rPr>
        <w:t xml:space="preserve"> prenume”.</w:t>
      </w:r>
    </w:p>
    <w:p w:rsidR="00EB5869" w:rsidRPr="00BA333A" w:rsidRDefault="00EB5869" w:rsidP="00C1061E">
      <w:pPr>
        <w:tabs>
          <w:tab w:val="left" w:pos="720"/>
          <w:tab w:val="left" w:pos="810"/>
          <w:tab w:val="left" w:pos="1418"/>
        </w:tabs>
        <w:jc w:val="both"/>
        <w:rPr>
          <w:highlight w:val="yellow"/>
          <w:lang w:val="ro-RO"/>
        </w:rPr>
      </w:pPr>
    </w:p>
    <w:p w:rsidR="00222777" w:rsidRDefault="00222777" w:rsidP="00875DA7">
      <w:pPr>
        <w:spacing w:line="276" w:lineRule="auto"/>
        <w:ind w:firstLine="720"/>
        <w:jc w:val="both"/>
        <w:rPr>
          <w:b/>
          <w:i/>
          <w:iCs/>
          <w:color w:val="000000"/>
          <w:lang w:val="ro-RO"/>
        </w:rPr>
      </w:pPr>
      <w:r w:rsidRPr="00EC7A75">
        <w:rPr>
          <w:b/>
          <w:i/>
          <w:iCs/>
          <w:color w:val="000000"/>
          <w:lang w:val="ro-RO"/>
        </w:rPr>
        <w:t xml:space="preserve">Pentru înscrierea la examen/concurs, candidații care dețin calitatea de  </w:t>
      </w:r>
      <w:r w:rsidRPr="00EC7A75">
        <w:rPr>
          <w:b/>
          <w:i/>
          <w:iCs/>
          <w:color w:val="000000"/>
          <w:u w:val="single"/>
          <w:lang w:val="ro-RO"/>
        </w:rPr>
        <w:t>agenți de poliție</w:t>
      </w:r>
      <w:r w:rsidRPr="00EC7A75">
        <w:rPr>
          <w:b/>
          <w:i/>
          <w:iCs/>
          <w:color w:val="000000"/>
          <w:lang w:val="ro-RO"/>
        </w:rPr>
        <w:t xml:space="preserve"> vor depune, exclusiv în format electronic, un dosar de recrutare care va conține  următoarele documente:</w:t>
      </w:r>
    </w:p>
    <w:p w:rsidR="00111A45" w:rsidRPr="00214068" w:rsidRDefault="00111A45" w:rsidP="00111A45">
      <w:pPr>
        <w:tabs>
          <w:tab w:val="left" w:pos="720"/>
          <w:tab w:val="left" w:pos="810"/>
          <w:tab w:val="left" w:pos="1080"/>
        </w:tabs>
        <w:spacing w:line="276" w:lineRule="auto"/>
        <w:ind w:firstLine="720"/>
        <w:jc w:val="both"/>
        <w:rPr>
          <w:color w:val="000000"/>
          <w:lang w:val="ro-RO"/>
        </w:rPr>
      </w:pPr>
      <w:r w:rsidRPr="00214068">
        <w:rPr>
          <w:bCs/>
          <w:color w:val="000000"/>
          <w:lang w:val="ro-RO"/>
        </w:rPr>
        <w:t xml:space="preserve">a)  </w:t>
      </w:r>
      <w:r w:rsidRPr="00214068">
        <w:rPr>
          <w:color w:val="000000"/>
          <w:lang w:val="ro-RO"/>
        </w:rPr>
        <w:t>cererea de înscriere (prin depunerea cererii de înscriere solicitantul îşi exprimă acordul pentru prelucrarea datelor cu caracter personal în condiţiile Legii nr. 129/2018 şi a Regulamentului (UE) 2016/679 al Parlamentului European şi al Consiliului din 27.03.2016 privind protecţia persoanelor fizice în ceea ce priveşte prelucrarea datelor cu caracter personal şi privind libera circulaţie a acestor date)</w:t>
      </w:r>
      <w:r>
        <w:rPr>
          <w:color w:val="000000"/>
          <w:vertAlign w:val="superscript"/>
          <w:lang w:val="ro-RO"/>
        </w:rPr>
        <w:t>11</w:t>
      </w:r>
      <w:r w:rsidRPr="00214068">
        <w:rPr>
          <w:color w:val="000000"/>
          <w:lang w:val="ro-RO"/>
        </w:rPr>
        <w:t xml:space="preserve">; </w:t>
      </w:r>
    </w:p>
    <w:p w:rsidR="00111A45" w:rsidRPr="00214068" w:rsidRDefault="00553B48" w:rsidP="00553B48">
      <w:pPr>
        <w:tabs>
          <w:tab w:val="left" w:pos="540"/>
        </w:tabs>
        <w:spacing w:line="276" w:lineRule="auto"/>
        <w:jc w:val="both"/>
        <w:rPr>
          <w:rStyle w:val="apple-converted-space"/>
          <w:color w:val="000000"/>
          <w:shd w:val="clear" w:color="auto" w:fill="FFFFFF"/>
          <w:lang w:val="ro-RO"/>
        </w:rPr>
      </w:pPr>
      <w:r>
        <w:rPr>
          <w:color w:val="000000"/>
          <w:lang w:val="ro-RO"/>
        </w:rPr>
        <w:lastRenderedPageBreak/>
        <w:tab/>
      </w:r>
      <w:r w:rsidR="00111A45" w:rsidRPr="00214068">
        <w:rPr>
          <w:color w:val="000000"/>
          <w:lang w:val="ro-RO"/>
        </w:rPr>
        <w:t>b)   CV-curriculum vitae</w:t>
      </w:r>
      <w:r>
        <w:rPr>
          <w:color w:val="000000"/>
          <w:lang w:val="ro-RO"/>
        </w:rPr>
        <w:t>,</w:t>
      </w:r>
      <w:r w:rsidR="00111A45">
        <w:rPr>
          <w:color w:val="000000"/>
          <w:lang w:val="ro-RO"/>
        </w:rPr>
        <w:t xml:space="preserve"> </w:t>
      </w:r>
      <w:r w:rsidR="00111A45" w:rsidRPr="00214068">
        <w:rPr>
          <w:color w:val="000000"/>
          <w:lang w:val="ro-RO"/>
        </w:rPr>
        <w:t>în format Europass</w:t>
      </w:r>
      <w:r w:rsidR="00111A45">
        <w:rPr>
          <w:color w:val="000000"/>
          <w:vertAlign w:val="superscript"/>
          <w:lang w:val="ro-RO"/>
        </w:rPr>
        <w:t>12</w:t>
      </w:r>
      <w:r w:rsidR="00111A45" w:rsidRPr="00214068">
        <w:rPr>
          <w:rStyle w:val="apple-converted-space"/>
          <w:color w:val="000000"/>
          <w:shd w:val="clear" w:color="auto" w:fill="FFFFFF"/>
          <w:lang w:val="ro-RO"/>
        </w:rPr>
        <w:t>;</w:t>
      </w:r>
    </w:p>
    <w:p w:rsidR="0001193E" w:rsidRPr="008D567E" w:rsidRDefault="00111A45" w:rsidP="00553B48">
      <w:pPr>
        <w:tabs>
          <w:tab w:val="left" w:pos="720"/>
          <w:tab w:val="left" w:pos="810"/>
          <w:tab w:val="left" w:pos="1418"/>
        </w:tabs>
        <w:ind w:left="567"/>
        <w:jc w:val="both"/>
        <w:rPr>
          <w:lang w:val="ro-RO"/>
        </w:rPr>
      </w:pPr>
      <w:r w:rsidRPr="00214068">
        <w:rPr>
          <w:rStyle w:val="apple-converted-space"/>
          <w:color w:val="000000"/>
          <w:shd w:val="clear" w:color="auto" w:fill="FFFFFF"/>
          <w:lang w:val="ro-RO"/>
        </w:rPr>
        <w:t xml:space="preserve">c)  </w:t>
      </w:r>
      <w:r w:rsidR="0001193E" w:rsidRPr="008D567E">
        <w:rPr>
          <w:lang w:val="ro-RO"/>
        </w:rPr>
        <w:t xml:space="preserve">copii ale documentelor care atestă nivelul şi specializarea studiilor impuse de cerinţele postului (diploma de licență sau adeverinţă de studii care să fie în termenul de valabilitate, respectiv 12 luni de la finalizarea studiilor, </w:t>
      </w:r>
      <w:r w:rsidR="0001193E" w:rsidRPr="003A4829">
        <w:rPr>
          <w:b/>
          <w:bCs/>
          <w:u w:val="single"/>
          <w:lang w:val="ro-RO"/>
        </w:rPr>
        <w:t>inclusiv</w:t>
      </w:r>
      <w:r w:rsidR="0001193E" w:rsidRPr="008D567E">
        <w:rPr>
          <w:lang w:val="ro-RO"/>
        </w:rPr>
        <w:t xml:space="preserve"> suplimentu</w:t>
      </w:r>
      <w:r w:rsidR="0001193E">
        <w:rPr>
          <w:lang w:val="ro-RO"/>
        </w:rPr>
        <w:t>l</w:t>
      </w:r>
      <w:r w:rsidR="0001193E" w:rsidRPr="008D567E">
        <w:rPr>
          <w:lang w:val="ro-RO"/>
        </w:rPr>
        <w:t>/foaia matricolă);</w:t>
      </w:r>
    </w:p>
    <w:p w:rsidR="00982AEF" w:rsidRDefault="00982AEF" w:rsidP="00A14FD3">
      <w:pPr>
        <w:tabs>
          <w:tab w:val="left" w:pos="720"/>
          <w:tab w:val="left" w:pos="810"/>
          <w:tab w:val="left" w:pos="1080"/>
        </w:tabs>
        <w:spacing w:line="276" w:lineRule="auto"/>
        <w:jc w:val="both"/>
        <w:rPr>
          <w:i/>
          <w:iCs/>
          <w:color w:val="000000"/>
          <w:lang w:val="ro-RO"/>
        </w:rPr>
      </w:pPr>
    </w:p>
    <w:p w:rsidR="00111A45" w:rsidRDefault="00111A45" w:rsidP="00111A45">
      <w:pPr>
        <w:tabs>
          <w:tab w:val="left" w:pos="720"/>
          <w:tab w:val="left" w:pos="810"/>
          <w:tab w:val="left" w:pos="1080"/>
        </w:tabs>
        <w:spacing w:line="276" w:lineRule="auto"/>
        <w:ind w:firstLine="720"/>
        <w:jc w:val="both"/>
        <w:rPr>
          <w:i/>
          <w:iCs/>
          <w:color w:val="000000"/>
          <w:lang w:val="ro-RO"/>
        </w:rPr>
      </w:pPr>
      <w:r w:rsidRPr="00214068">
        <w:rPr>
          <w:i/>
          <w:iCs/>
          <w:color w:val="000000"/>
          <w:lang w:val="ro-RO"/>
        </w:rPr>
        <w:t xml:space="preserve">(Pentru candidații cu studii superioare absolvite </w:t>
      </w:r>
      <w:r w:rsidRPr="00214068">
        <w:rPr>
          <w:i/>
          <w:iCs/>
          <w:color w:val="000000"/>
          <w:u w:val="single"/>
          <w:lang w:val="ro-RO"/>
        </w:rPr>
        <w:t>cu diplomă de licență</w:t>
      </w:r>
      <w:r w:rsidRPr="00214068">
        <w:rPr>
          <w:i/>
          <w:iCs/>
          <w:color w:val="000000"/>
          <w:lang w:val="ro-RO"/>
        </w:rPr>
        <w:t xml:space="preserve">  se vor accepta adeverințele de studii numai dacă aceste documente sunt în termenul de valabilitate, respectiv 12 luni de la finalizarea studiilor. Termenul de valabilitate al adeverinței de studii se calculează de la data finalizării studiilor, nu la data eliberării adeverinței de către instituția de învățământ);</w:t>
      </w:r>
    </w:p>
    <w:p w:rsidR="00D54ECB" w:rsidRPr="00214068" w:rsidRDefault="00D54ECB" w:rsidP="00111A45">
      <w:pPr>
        <w:tabs>
          <w:tab w:val="left" w:pos="720"/>
          <w:tab w:val="left" w:pos="810"/>
          <w:tab w:val="left" w:pos="1080"/>
        </w:tabs>
        <w:spacing w:line="276" w:lineRule="auto"/>
        <w:ind w:firstLine="720"/>
        <w:jc w:val="both"/>
        <w:rPr>
          <w:i/>
          <w:iCs/>
          <w:color w:val="000000"/>
          <w:lang w:val="ro-RO"/>
        </w:rPr>
      </w:pPr>
    </w:p>
    <w:p w:rsidR="00111A45" w:rsidRDefault="00111A45" w:rsidP="00111A45">
      <w:pPr>
        <w:tabs>
          <w:tab w:val="left" w:pos="720"/>
          <w:tab w:val="left" w:pos="810"/>
          <w:tab w:val="left" w:pos="1080"/>
        </w:tabs>
        <w:spacing w:line="276" w:lineRule="auto"/>
        <w:ind w:firstLine="720"/>
        <w:jc w:val="both"/>
        <w:rPr>
          <w:i/>
          <w:iCs/>
          <w:color w:val="000000"/>
          <w:lang w:val="ro-RO"/>
        </w:rPr>
      </w:pPr>
      <w:r w:rsidRPr="00214068">
        <w:rPr>
          <w:i/>
          <w:iCs/>
          <w:color w:val="000000"/>
          <w:lang w:val="ro-RO"/>
        </w:rPr>
        <w:t>(Agenții de poliție care au absolvit studii superioare în alte state vor prezenta documentele echivalate de Centrul Național de Recunoaștere și Echivalare a Diplomelor din cadrul Ministerului Educației Naționale)</w:t>
      </w:r>
    </w:p>
    <w:p w:rsidR="00982AEF" w:rsidRPr="00214068" w:rsidRDefault="00982AEF" w:rsidP="00111A45">
      <w:pPr>
        <w:tabs>
          <w:tab w:val="left" w:pos="720"/>
          <w:tab w:val="left" w:pos="810"/>
          <w:tab w:val="left" w:pos="1080"/>
        </w:tabs>
        <w:spacing w:line="276" w:lineRule="auto"/>
        <w:ind w:firstLine="720"/>
        <w:jc w:val="both"/>
        <w:rPr>
          <w:i/>
          <w:iCs/>
          <w:color w:val="000000"/>
          <w:lang w:val="ro-RO"/>
        </w:rPr>
      </w:pPr>
    </w:p>
    <w:p w:rsidR="00111A45" w:rsidRPr="00214068" w:rsidRDefault="00111A45" w:rsidP="00111A45">
      <w:pPr>
        <w:tabs>
          <w:tab w:val="left" w:pos="720"/>
          <w:tab w:val="left" w:pos="810"/>
          <w:tab w:val="left" w:pos="1080"/>
        </w:tabs>
        <w:spacing w:line="276" w:lineRule="auto"/>
        <w:ind w:firstLine="720"/>
        <w:jc w:val="both"/>
        <w:rPr>
          <w:rStyle w:val="apple-converted-space"/>
          <w:color w:val="000000"/>
          <w:shd w:val="clear" w:color="auto" w:fill="FFFFFF"/>
          <w:lang w:val="ro-RO"/>
        </w:rPr>
      </w:pPr>
      <w:r w:rsidRPr="00214068">
        <w:rPr>
          <w:rStyle w:val="apple-converted-space"/>
          <w:color w:val="000000"/>
          <w:shd w:val="clear" w:color="auto" w:fill="FFFFFF"/>
          <w:lang w:val="ro-RO"/>
        </w:rPr>
        <w:t xml:space="preserve">d) </w:t>
      </w:r>
      <w:r w:rsidR="00553B48">
        <w:rPr>
          <w:rStyle w:val="apple-converted-space"/>
          <w:color w:val="000000"/>
          <w:shd w:val="clear" w:color="auto" w:fill="FFFFFF"/>
          <w:lang w:val="ro-RO"/>
        </w:rPr>
        <w:t xml:space="preserve"> </w:t>
      </w:r>
      <w:r w:rsidRPr="00214068">
        <w:rPr>
          <w:rStyle w:val="apple-converted-space"/>
          <w:color w:val="000000"/>
          <w:shd w:val="clear" w:color="auto" w:fill="FFFFFF"/>
          <w:lang w:val="ro-RO"/>
        </w:rPr>
        <w:t xml:space="preserve"> copie a actului de identitate;</w:t>
      </w:r>
    </w:p>
    <w:p w:rsidR="00111A45" w:rsidRPr="00214068" w:rsidRDefault="00111A45" w:rsidP="00111A45">
      <w:pPr>
        <w:tabs>
          <w:tab w:val="left" w:pos="720"/>
          <w:tab w:val="left" w:pos="810"/>
          <w:tab w:val="left" w:pos="1080"/>
        </w:tabs>
        <w:spacing w:line="276" w:lineRule="auto"/>
        <w:ind w:firstLine="720"/>
        <w:jc w:val="both"/>
        <w:rPr>
          <w:rStyle w:val="apple-converted-space"/>
          <w:color w:val="000000"/>
          <w:shd w:val="clear" w:color="auto" w:fill="FFFFFF"/>
          <w:lang w:val="ro-RO"/>
        </w:rPr>
      </w:pPr>
      <w:r w:rsidRPr="00214068">
        <w:rPr>
          <w:rStyle w:val="apple-converted-space"/>
          <w:color w:val="000000"/>
          <w:shd w:val="clear" w:color="auto" w:fill="FFFFFF"/>
          <w:lang w:val="ro-RO"/>
        </w:rPr>
        <w:t>e)  copii ale certificatului de naștere al candidatului, soțului/soției și fiecărui copil, ale certificatului de căsătorie, precum și, după caz, ale hotărârilor judecătorești privind starea civilă;</w:t>
      </w:r>
    </w:p>
    <w:p w:rsidR="00111A45" w:rsidRPr="00214068" w:rsidRDefault="00111A45" w:rsidP="00111A45">
      <w:pPr>
        <w:tabs>
          <w:tab w:val="left" w:pos="720"/>
          <w:tab w:val="left" w:pos="810"/>
          <w:tab w:val="left" w:pos="1080"/>
        </w:tabs>
        <w:spacing w:line="276" w:lineRule="auto"/>
        <w:ind w:firstLine="720"/>
        <w:jc w:val="both"/>
        <w:rPr>
          <w:rStyle w:val="apple-converted-space"/>
          <w:color w:val="000000"/>
          <w:shd w:val="clear" w:color="auto" w:fill="FFFFFF"/>
          <w:lang w:val="ro-RO"/>
        </w:rPr>
      </w:pPr>
      <w:r w:rsidRPr="00214068">
        <w:rPr>
          <w:rStyle w:val="apple-converted-space"/>
          <w:color w:val="000000"/>
          <w:shd w:val="clear" w:color="auto" w:fill="FFFFFF"/>
          <w:lang w:val="ro-RO"/>
        </w:rPr>
        <w:t>f)   declarația de confirmare a cunoașterii și acceptării condițiilor de recrutare</w:t>
      </w:r>
      <w:r w:rsidR="00A37C78">
        <w:rPr>
          <w:rStyle w:val="apple-converted-space"/>
          <w:color w:val="000000"/>
          <w:shd w:val="clear" w:color="auto" w:fill="FFFFFF"/>
          <w:vertAlign w:val="superscript"/>
          <w:lang w:val="ro-RO"/>
        </w:rPr>
        <w:t>13</w:t>
      </w:r>
      <w:r w:rsidRPr="00214068">
        <w:rPr>
          <w:rStyle w:val="apple-converted-space"/>
          <w:color w:val="000000"/>
          <w:shd w:val="clear" w:color="auto" w:fill="FFFFFF"/>
          <w:lang w:val="ro-RO"/>
        </w:rPr>
        <w:t>;</w:t>
      </w:r>
    </w:p>
    <w:p w:rsidR="00111A45" w:rsidRPr="00214068" w:rsidRDefault="00111A45" w:rsidP="00840DCA">
      <w:pPr>
        <w:numPr>
          <w:ilvl w:val="0"/>
          <w:numId w:val="14"/>
        </w:numPr>
        <w:tabs>
          <w:tab w:val="left" w:pos="720"/>
          <w:tab w:val="left" w:pos="810"/>
          <w:tab w:val="left" w:pos="1080"/>
        </w:tabs>
        <w:spacing w:line="276" w:lineRule="auto"/>
        <w:jc w:val="both"/>
        <w:rPr>
          <w:color w:val="000000"/>
          <w:lang w:val="ro-RO"/>
        </w:rPr>
      </w:pPr>
      <w:r w:rsidRPr="00214068">
        <w:rPr>
          <w:color w:val="000000"/>
          <w:lang w:val="ro-RO"/>
        </w:rPr>
        <w:t>declarația pe propria răspundere privind susținerea evaluării psihologice</w:t>
      </w:r>
      <w:r w:rsidR="00A37C78">
        <w:rPr>
          <w:color w:val="000000"/>
          <w:vertAlign w:val="superscript"/>
          <w:lang w:val="ro-RO"/>
        </w:rPr>
        <w:t>14</w:t>
      </w:r>
      <w:r w:rsidRPr="00214068">
        <w:rPr>
          <w:color w:val="000000"/>
          <w:lang w:val="ro-RO"/>
        </w:rPr>
        <w:t>;</w:t>
      </w:r>
    </w:p>
    <w:p w:rsidR="00111A45" w:rsidRPr="00214068" w:rsidRDefault="00111A45" w:rsidP="00840DCA">
      <w:pPr>
        <w:numPr>
          <w:ilvl w:val="0"/>
          <w:numId w:val="14"/>
        </w:numPr>
        <w:tabs>
          <w:tab w:val="left" w:pos="720"/>
          <w:tab w:val="left" w:pos="810"/>
          <w:tab w:val="left" w:pos="1080"/>
          <w:tab w:val="num" w:pos="2568"/>
        </w:tabs>
        <w:spacing w:line="276" w:lineRule="auto"/>
        <w:ind w:left="0" w:firstLine="720"/>
        <w:jc w:val="both"/>
        <w:rPr>
          <w:color w:val="000000"/>
          <w:lang w:val="ro-RO"/>
        </w:rPr>
      </w:pPr>
      <w:r w:rsidRPr="00214068">
        <w:rPr>
          <w:color w:val="000000"/>
          <w:lang w:val="ro-RO"/>
        </w:rPr>
        <w:t>declarația privind acordul înregistrării audio/video a probei de concurs</w:t>
      </w:r>
      <w:r w:rsidR="00A37C78">
        <w:rPr>
          <w:color w:val="000000"/>
          <w:vertAlign w:val="superscript"/>
          <w:lang w:val="ro-RO"/>
        </w:rPr>
        <w:t>15</w:t>
      </w:r>
      <w:r w:rsidRPr="00214068">
        <w:rPr>
          <w:color w:val="000000"/>
          <w:lang w:val="ro-RO"/>
        </w:rPr>
        <w:t>.</w:t>
      </w:r>
    </w:p>
    <w:p w:rsidR="00A93B0F" w:rsidRPr="00875DA7" w:rsidRDefault="00A93B0F" w:rsidP="00875DA7">
      <w:pPr>
        <w:tabs>
          <w:tab w:val="left" w:pos="720"/>
          <w:tab w:val="left" w:pos="810"/>
          <w:tab w:val="left" w:pos="1080"/>
        </w:tabs>
        <w:spacing w:line="276" w:lineRule="auto"/>
        <w:jc w:val="both"/>
        <w:rPr>
          <w:rStyle w:val="apple-converted-space"/>
          <w:color w:val="000000"/>
          <w:shd w:val="clear" w:color="auto" w:fill="FFFFFF"/>
          <w:lang w:val="ro-RO"/>
        </w:rPr>
      </w:pPr>
      <w:r>
        <w:rPr>
          <w:rStyle w:val="apple-converted-space"/>
          <w:color w:val="000000"/>
          <w:shd w:val="clear" w:color="auto" w:fill="FFFFFF"/>
          <w:lang w:val="ro-RO"/>
        </w:rPr>
        <w:tab/>
      </w:r>
      <w:r w:rsidRPr="00A93B0F">
        <w:rPr>
          <w:rStyle w:val="apple-converted-space"/>
          <w:color w:val="000000"/>
          <w:shd w:val="clear" w:color="auto" w:fill="FFFFFF"/>
          <w:lang w:val="ro-RO"/>
        </w:rPr>
        <w:t xml:space="preserve">i)   adeverință eliberată de structura de resurse umane a unității unde este încadrat din care să reiasă că nu este cercetat disciplinar și nu se află sub efectul unei sancțiuni disciplinare, nu este pus la dispoziție ori suspendat din funcție în condițiile art. 27^21 alin. (2) sau art. 27^25 lit. a), b) sau h) din Legea nr. 360/2002 privind Statutul polițistului, cu modificările și completărilor ulterioare, precum și calificativele obținute la ultimele două evaluări anuale de serviciu, </w:t>
      </w:r>
      <w:r w:rsidRPr="00A93B0F">
        <w:rPr>
          <w:rStyle w:val="apple-converted-space"/>
          <w:b/>
          <w:bCs/>
          <w:color w:val="000000"/>
          <w:u w:val="single"/>
          <w:shd w:val="clear" w:color="auto" w:fill="FFFFFF"/>
          <w:lang w:val="ro-RO"/>
        </w:rPr>
        <w:t>care este valabilă doar dacă a fost emisă ulterior publicării anunțului</w:t>
      </w:r>
      <w:r w:rsidRPr="00A93B0F">
        <w:rPr>
          <w:rStyle w:val="apple-converted-space"/>
          <w:color w:val="000000"/>
          <w:shd w:val="clear" w:color="auto" w:fill="FFFFFF"/>
          <w:lang w:val="ro-RO"/>
        </w:rPr>
        <w:t>.</w:t>
      </w:r>
    </w:p>
    <w:p w:rsidR="002B2350" w:rsidRPr="00BA333A" w:rsidRDefault="002B2350" w:rsidP="007F3366">
      <w:pPr>
        <w:tabs>
          <w:tab w:val="left" w:pos="0"/>
          <w:tab w:val="left" w:pos="720"/>
        </w:tabs>
        <w:ind w:firstLine="720"/>
        <w:jc w:val="both"/>
        <w:rPr>
          <w:b/>
          <w:i/>
          <w:highlight w:val="yellow"/>
          <w:lang w:val="ro-RO"/>
        </w:rPr>
      </w:pPr>
    </w:p>
    <w:p w:rsidR="007F3366" w:rsidRPr="00132DF0" w:rsidRDefault="007F3366" w:rsidP="00B96E64">
      <w:pPr>
        <w:tabs>
          <w:tab w:val="left" w:pos="0"/>
          <w:tab w:val="left" w:pos="720"/>
        </w:tabs>
        <w:spacing w:line="276" w:lineRule="auto"/>
        <w:ind w:firstLine="567"/>
        <w:jc w:val="both"/>
        <w:rPr>
          <w:b/>
          <w:i/>
          <w:lang w:val="ro-RO"/>
        </w:rPr>
      </w:pPr>
      <w:r w:rsidRPr="00132DF0">
        <w:rPr>
          <w:b/>
          <w:i/>
          <w:lang w:val="ro-RO"/>
        </w:rPr>
        <w:t>Atenţie! Dosarul de recrutare se constituie exclusiv în format electronic (</w:t>
      </w:r>
      <w:r w:rsidRPr="00AB36F1">
        <w:rPr>
          <w:b/>
          <w:i/>
          <w:u w:val="single"/>
          <w:lang w:val="ro-RO"/>
        </w:rPr>
        <w:t>documentele vor</w:t>
      </w:r>
      <w:r w:rsidR="00AB36F1">
        <w:rPr>
          <w:b/>
          <w:i/>
          <w:u w:val="single"/>
          <w:lang w:val="ro-RO"/>
        </w:rPr>
        <w:t xml:space="preserve"> fi datate</w:t>
      </w:r>
      <w:r w:rsidR="000137D9">
        <w:rPr>
          <w:b/>
          <w:i/>
          <w:u w:val="single"/>
          <w:lang w:val="ro-RO"/>
        </w:rPr>
        <w:t>,</w:t>
      </w:r>
      <w:r w:rsidRPr="00AB36F1">
        <w:rPr>
          <w:b/>
          <w:i/>
          <w:u w:val="single"/>
          <w:lang w:val="ro-RO"/>
        </w:rPr>
        <w:t xml:space="preserve"> semnate</w:t>
      </w:r>
      <w:r w:rsidR="00AB36F1">
        <w:rPr>
          <w:b/>
          <w:i/>
          <w:u w:val="single"/>
          <w:lang w:val="ro-RO"/>
        </w:rPr>
        <w:t xml:space="preserve"> </w:t>
      </w:r>
      <w:r w:rsidRPr="00AB36F1">
        <w:rPr>
          <w:b/>
          <w:i/>
          <w:u w:val="single"/>
          <w:lang w:val="ro-RO"/>
        </w:rPr>
        <w:t>și scanate</w:t>
      </w:r>
      <w:r w:rsidRPr="00132DF0">
        <w:rPr>
          <w:b/>
          <w:i/>
          <w:lang w:val="ro-RO"/>
        </w:rPr>
        <w:t xml:space="preserve">), iar documentele menționate mai sus se transmit Inspectoratului General pentru Imigrări pe adresa de e-mail: </w:t>
      </w:r>
      <w:r w:rsidRPr="00132DF0">
        <w:rPr>
          <w:b/>
          <w:i/>
          <w:u w:val="single"/>
          <w:lang w:val="ro-RO"/>
        </w:rPr>
        <w:t>cariera</w:t>
      </w:r>
      <w:r w:rsidR="00F23A2E" w:rsidRPr="00132DF0">
        <w:rPr>
          <w:b/>
          <w:i/>
          <w:u w:val="single"/>
          <w:lang w:val="ro-RO"/>
        </w:rPr>
        <w:t>6</w:t>
      </w:r>
      <w:r w:rsidRPr="00132DF0">
        <w:rPr>
          <w:b/>
          <w:i/>
          <w:u w:val="single"/>
          <w:lang w:val="ro-RO"/>
        </w:rPr>
        <w:t>.</w:t>
      </w:r>
      <w:hyperlink r:id="rId14" w:history="1">
        <w:r w:rsidRPr="00132DF0">
          <w:rPr>
            <w:rStyle w:val="HTMLCite"/>
            <w:b/>
            <w:i w:val="0"/>
            <w:u w:val="single"/>
            <w:lang w:val="ro-RO"/>
          </w:rPr>
          <w:t>igi@mai.gov.ro</w:t>
        </w:r>
      </w:hyperlink>
      <w:r w:rsidRPr="00132DF0">
        <w:rPr>
          <w:b/>
          <w:i/>
          <w:lang w:val="ro-RO"/>
        </w:rPr>
        <w:t xml:space="preserve"> în perioada </w:t>
      </w:r>
      <w:r w:rsidR="00F23A2E" w:rsidRPr="00132DF0">
        <w:rPr>
          <w:b/>
          <w:i/>
          <w:u w:val="single"/>
          <w:lang w:val="ro-RO"/>
        </w:rPr>
        <w:t>11</w:t>
      </w:r>
      <w:r w:rsidRPr="00132DF0">
        <w:rPr>
          <w:b/>
          <w:i/>
          <w:u w:val="single"/>
          <w:lang w:val="ro-RO"/>
        </w:rPr>
        <w:t>.0</w:t>
      </w:r>
      <w:r w:rsidR="00F23A2E" w:rsidRPr="00132DF0">
        <w:rPr>
          <w:b/>
          <w:i/>
          <w:u w:val="single"/>
          <w:lang w:val="ro-RO"/>
        </w:rPr>
        <w:t>7</w:t>
      </w:r>
      <w:r w:rsidRPr="00132DF0">
        <w:rPr>
          <w:b/>
          <w:i/>
          <w:u w:val="single"/>
          <w:lang w:val="ro-RO"/>
        </w:rPr>
        <w:t xml:space="preserve">.2022 ora 08.00 – </w:t>
      </w:r>
      <w:r w:rsidR="00F23A2E" w:rsidRPr="00132DF0">
        <w:rPr>
          <w:b/>
          <w:i/>
          <w:u w:val="single"/>
          <w:lang w:val="ro-RO"/>
        </w:rPr>
        <w:t>15</w:t>
      </w:r>
      <w:r w:rsidRPr="00132DF0">
        <w:rPr>
          <w:b/>
          <w:i/>
          <w:u w:val="single"/>
          <w:lang w:val="ro-RO"/>
        </w:rPr>
        <w:t>.</w:t>
      </w:r>
      <w:r w:rsidR="00F23A2E" w:rsidRPr="00132DF0">
        <w:rPr>
          <w:b/>
          <w:i/>
          <w:u w:val="single"/>
          <w:lang w:val="ro-RO"/>
        </w:rPr>
        <w:t>07</w:t>
      </w:r>
      <w:r w:rsidRPr="00132DF0">
        <w:rPr>
          <w:b/>
          <w:i/>
          <w:u w:val="single"/>
          <w:lang w:val="ro-RO"/>
        </w:rPr>
        <w:t>.2022, ora 1</w:t>
      </w:r>
      <w:r w:rsidR="00D54ECB">
        <w:rPr>
          <w:b/>
          <w:i/>
          <w:u w:val="single"/>
          <w:lang w:val="ro-RO"/>
        </w:rPr>
        <w:t>5</w:t>
      </w:r>
      <w:r w:rsidRPr="00132DF0">
        <w:rPr>
          <w:b/>
          <w:i/>
          <w:u w:val="single"/>
          <w:lang w:val="ro-RO"/>
        </w:rPr>
        <w:t>.00</w:t>
      </w:r>
      <w:r w:rsidRPr="00132DF0">
        <w:rPr>
          <w:b/>
          <w:i/>
          <w:lang w:val="ro-RO"/>
        </w:rPr>
        <w:t>,  în volum complet, fiind evitată depunerea succesivă a diferitelor documente dintre cele mai sus menționate.</w:t>
      </w:r>
    </w:p>
    <w:p w:rsidR="00C1061E" w:rsidRPr="00447CE1" w:rsidRDefault="00C1061E" w:rsidP="00C1061E">
      <w:pPr>
        <w:spacing w:line="276" w:lineRule="auto"/>
        <w:ind w:firstLine="720"/>
        <w:jc w:val="both"/>
        <w:rPr>
          <w:b/>
          <w:bCs/>
          <w:i/>
          <w:iCs/>
          <w:color w:val="000000"/>
          <w:u w:val="single"/>
          <w:lang w:val="ro-RO"/>
        </w:rPr>
      </w:pPr>
      <w:r>
        <w:rPr>
          <w:b/>
          <w:bCs/>
          <w:i/>
          <w:iCs/>
          <w:color w:val="000000"/>
          <w:lang w:val="ro-RO"/>
        </w:rPr>
        <w:t xml:space="preserve">În cazul în care candidatul constată omisiuni/greșeli în e-mailul deja transmis, acesta poate retransmite printr-un alt e-mail documentele necesare constituirii dosarului de recrutare, corecte și în volum complet, în perioada 11.07.2022, ora 08.00 – 15.07.2022, ora 15.00,  cu respectarea prevederilor sus-menționate. </w:t>
      </w:r>
      <w:r w:rsidRPr="00447CE1">
        <w:rPr>
          <w:b/>
          <w:bCs/>
          <w:i/>
          <w:iCs/>
          <w:color w:val="000000"/>
          <w:u w:val="single"/>
          <w:lang w:val="ro-RO"/>
        </w:rPr>
        <w:t>În titlul e-mail</w:t>
      </w:r>
      <w:r w:rsidR="00B16D5F" w:rsidRPr="00447CE1">
        <w:rPr>
          <w:b/>
          <w:bCs/>
          <w:i/>
          <w:iCs/>
          <w:color w:val="000000"/>
          <w:u w:val="single"/>
          <w:lang w:val="ro-RO"/>
        </w:rPr>
        <w:t>-</w:t>
      </w:r>
      <w:r w:rsidRPr="00447CE1">
        <w:rPr>
          <w:b/>
          <w:bCs/>
          <w:i/>
          <w:iCs/>
          <w:color w:val="000000"/>
          <w:u w:val="single"/>
          <w:lang w:val="ro-RO"/>
        </w:rPr>
        <w:t xml:space="preserve">ului retransmis, se va face mențiunea </w:t>
      </w:r>
      <w:r w:rsidRPr="00447CE1">
        <w:rPr>
          <w:b/>
          <w:bCs/>
          <w:i/>
          <w:iCs/>
          <w:color w:val="000000"/>
          <w:u w:val="single"/>
        </w:rPr>
        <w:t xml:space="preserve">,,Retransmis/ Nume </w:t>
      </w:r>
      <w:r w:rsidRPr="00447CE1">
        <w:rPr>
          <w:b/>
          <w:bCs/>
          <w:i/>
          <w:iCs/>
          <w:color w:val="000000"/>
          <w:u w:val="single"/>
          <w:lang w:val="ro-RO"/>
        </w:rPr>
        <w:t>și</w:t>
      </w:r>
      <w:r w:rsidRPr="00447CE1">
        <w:rPr>
          <w:b/>
          <w:bCs/>
          <w:i/>
          <w:iCs/>
          <w:color w:val="000000"/>
          <w:u w:val="single"/>
        </w:rPr>
        <w:t xml:space="preserve"> prenume”.</w:t>
      </w:r>
    </w:p>
    <w:p w:rsidR="007F3366" w:rsidRPr="00BA333A" w:rsidRDefault="007F3366" w:rsidP="007F3366">
      <w:pPr>
        <w:tabs>
          <w:tab w:val="left" w:pos="0"/>
          <w:tab w:val="left" w:pos="720"/>
        </w:tabs>
        <w:spacing w:line="276" w:lineRule="auto"/>
        <w:ind w:firstLine="720"/>
        <w:jc w:val="both"/>
        <w:rPr>
          <w:b/>
          <w:i/>
          <w:highlight w:val="yellow"/>
          <w:lang w:val="ro-RO"/>
        </w:rPr>
      </w:pPr>
      <w:r w:rsidRPr="00BA333A">
        <w:rPr>
          <w:b/>
          <w:i/>
          <w:highlight w:val="yellow"/>
          <w:lang w:val="ro-RO"/>
        </w:rPr>
        <w:t xml:space="preserve">       </w:t>
      </w:r>
    </w:p>
    <w:p w:rsidR="007F3366" w:rsidRPr="008A6D7A" w:rsidRDefault="007F3366" w:rsidP="00B96E64">
      <w:pPr>
        <w:spacing w:line="276" w:lineRule="auto"/>
        <w:ind w:firstLine="567"/>
        <w:jc w:val="both"/>
        <w:rPr>
          <w:bCs/>
          <w:lang w:val="ro-RO"/>
        </w:rPr>
      </w:pPr>
      <w:r w:rsidRPr="008A6D7A">
        <w:rPr>
          <w:b/>
          <w:u w:val="single"/>
          <w:lang w:val="ro-RO"/>
        </w:rPr>
        <w:t>Atenţie!</w:t>
      </w:r>
      <w:r w:rsidRPr="008A6D7A">
        <w:rPr>
          <w:bCs/>
          <w:lang w:val="ro-RO"/>
        </w:rPr>
        <w:t xml:space="preserve"> În conformitate cu prevederile Anexei nr. 3 din O.M.A.I. nr. 140/2016 </w:t>
      </w:r>
      <w:r w:rsidRPr="008A6D7A">
        <w:rPr>
          <w:bCs/>
          <w:i/>
          <w:iCs/>
          <w:lang w:val="ro-RO"/>
        </w:rPr>
        <w:t xml:space="preserve">privind activitatea de management resurse umane în unităţile de poliţie ale Ministerului Afacerilor Interne, </w:t>
      </w:r>
      <w:r w:rsidRPr="008A6D7A">
        <w:rPr>
          <w:bCs/>
          <w:lang w:val="ro-RO"/>
        </w:rPr>
        <w:t xml:space="preserve">candidatul declarat ”admis” va prezenta documentele în original, în vederea certificării  pentru conformitate cu originalul a copiilor documentelor transmise electronic la înscriere, care vor fi semnate de către persoana desemnată şi de către candidat. Originalul documentelor prezentate se restituie candidatului după certificarea copiilor. </w:t>
      </w:r>
    </w:p>
    <w:p w:rsidR="007F3366" w:rsidRPr="00553B48" w:rsidRDefault="00553B48" w:rsidP="00982AEF">
      <w:pPr>
        <w:tabs>
          <w:tab w:val="left" w:pos="720"/>
          <w:tab w:val="left" w:pos="900"/>
        </w:tabs>
        <w:spacing w:line="276" w:lineRule="auto"/>
        <w:jc w:val="both"/>
        <w:rPr>
          <w:iCs/>
          <w:lang w:val="ro-RO"/>
        </w:rPr>
      </w:pPr>
      <w:r w:rsidRPr="00553B48">
        <w:rPr>
          <w:iCs/>
          <w:lang w:val="ro-RO"/>
        </w:rPr>
        <w:t>_______________________</w:t>
      </w:r>
    </w:p>
    <w:p w:rsidR="00553B48" w:rsidRDefault="00553B48" w:rsidP="00553B48">
      <w:pPr>
        <w:pStyle w:val="FootnoteText"/>
      </w:pPr>
      <w:r>
        <w:rPr>
          <w:vertAlign w:val="superscript"/>
        </w:rPr>
        <w:t>12</w:t>
      </w:r>
      <w:r>
        <w:t xml:space="preserve"> Conform Anexa nr. 2</w:t>
      </w:r>
    </w:p>
    <w:p w:rsidR="00553B48" w:rsidRDefault="00553B48" w:rsidP="00553B48">
      <w:pPr>
        <w:pStyle w:val="FootnoteText"/>
      </w:pPr>
      <w:r>
        <w:rPr>
          <w:rStyle w:val="FootnoteReference"/>
        </w:rPr>
        <w:t>1</w:t>
      </w:r>
      <w:r>
        <w:rPr>
          <w:vertAlign w:val="superscript"/>
        </w:rPr>
        <w:t>3</w:t>
      </w:r>
      <w:r>
        <w:t xml:space="preserve"> Conform Anexa nr. 5</w:t>
      </w:r>
    </w:p>
    <w:p w:rsidR="00553B48" w:rsidRDefault="00553B48" w:rsidP="00553B48">
      <w:pPr>
        <w:pStyle w:val="FootnoteText"/>
      </w:pPr>
      <w:r>
        <w:rPr>
          <w:vertAlign w:val="superscript"/>
        </w:rPr>
        <w:t xml:space="preserve">14 </w:t>
      </w:r>
      <w:r>
        <w:t>Conform Anexa nr. 7</w:t>
      </w:r>
    </w:p>
    <w:p w:rsidR="00553B48" w:rsidRDefault="00553B48" w:rsidP="00553B48">
      <w:pPr>
        <w:pStyle w:val="FootnoteText"/>
      </w:pPr>
      <w:r w:rsidRPr="00A93B0F">
        <w:rPr>
          <w:i/>
          <w:vertAlign w:val="superscript"/>
        </w:rPr>
        <w:t>15</w:t>
      </w:r>
      <w:r w:rsidRPr="00A93B0F">
        <w:t xml:space="preserve"> Conform Anexa nr. 8</w:t>
      </w:r>
    </w:p>
    <w:p w:rsidR="00982AEF" w:rsidRDefault="0029082B" w:rsidP="00B16D5F">
      <w:pPr>
        <w:spacing w:line="276" w:lineRule="auto"/>
        <w:ind w:firstLine="567"/>
        <w:jc w:val="both"/>
        <w:rPr>
          <w:bCs/>
          <w:lang w:val="ro-RO"/>
        </w:rPr>
      </w:pPr>
      <w:r w:rsidRPr="008A6D7A">
        <w:rPr>
          <w:bCs/>
          <w:lang w:val="ro-RO"/>
        </w:rPr>
        <w:lastRenderedPageBreak/>
        <w:t>În situaţia în care candidatul declarat ”admis” nu prezintă toate documentele solicitate şi/sau nu prezintă documentele în original în vederea certificării pentru conformitate a copiilor şi/sau în situaţia în care se constată că documentele prezentate nu sunt autentice sau nu se află</w:t>
      </w:r>
      <w:r w:rsidR="00B16D5F">
        <w:rPr>
          <w:bCs/>
          <w:lang w:val="ro-RO"/>
        </w:rPr>
        <w:t xml:space="preserve"> </w:t>
      </w:r>
      <w:r w:rsidR="0098786F" w:rsidRPr="008A6D7A">
        <w:rPr>
          <w:bCs/>
          <w:lang w:val="ro-RO"/>
        </w:rPr>
        <w:t>în termenul de valabilitate, se aplică în mod corespunzător prevederile art. 57^1 alin. (5) din O.M.A.I. nr. 140/2016, cu modificările și completările ulterioare, respectiv în cazul neîndeplinirii acestei condiții, oferta de ocupare a postului se face candidatului clasat pe următorul loc, în ordinea descrescătoare a notelor obținute.</w:t>
      </w:r>
      <w:r w:rsidR="00C3763D">
        <w:rPr>
          <w:bCs/>
          <w:lang w:val="ro-RO"/>
        </w:rPr>
        <w:t xml:space="preserve"> </w:t>
      </w:r>
    </w:p>
    <w:p w:rsidR="00A14FD3" w:rsidRDefault="00A14FD3" w:rsidP="00A14FD3">
      <w:pPr>
        <w:spacing w:line="276" w:lineRule="auto"/>
        <w:ind w:firstLine="720"/>
        <w:jc w:val="both"/>
        <w:rPr>
          <w:b/>
          <w:bCs/>
          <w:lang w:val="ro-RO"/>
        </w:rPr>
      </w:pPr>
      <w:r>
        <w:rPr>
          <w:b/>
          <w:bCs/>
          <w:lang w:val="ro-RO"/>
        </w:rPr>
        <w:t>Dacă documentele solicitate în original, prezintă deteriorări sau alterări ale elementelor de siguranță, care nu permit stabilirea autenticității documentului, aceasta atrage respingerea candidatului din concurs!</w:t>
      </w:r>
    </w:p>
    <w:p w:rsidR="008A6D7A" w:rsidRPr="00665EE1" w:rsidRDefault="00B16D5F" w:rsidP="0098786F">
      <w:pPr>
        <w:tabs>
          <w:tab w:val="left" w:pos="720"/>
          <w:tab w:val="left" w:pos="900"/>
        </w:tabs>
        <w:spacing w:line="276" w:lineRule="auto"/>
        <w:jc w:val="both"/>
        <w:rPr>
          <w:b/>
          <w:bCs/>
          <w:iCs/>
          <w:color w:val="000000"/>
          <w:lang w:val="ro-RO"/>
        </w:rPr>
      </w:pPr>
      <w:r>
        <w:rPr>
          <w:bCs/>
          <w:lang w:val="ro-RO"/>
        </w:rPr>
        <w:tab/>
      </w:r>
      <w:r w:rsidR="008A6D7A" w:rsidRPr="00665EE1">
        <w:rPr>
          <w:b/>
          <w:bCs/>
          <w:iCs/>
          <w:color w:val="000000"/>
          <w:lang w:val="ro-RO"/>
        </w:rPr>
        <w:t xml:space="preserve">După încheierea perioadei de înscriere și până la data selecției dosarelor de recrutare, agenții de poliție înscrişi vor susţine examinarea psihologică. </w:t>
      </w:r>
    </w:p>
    <w:p w:rsidR="007F3366" w:rsidRPr="008A6D7A" w:rsidRDefault="007F3366" w:rsidP="00B96E64">
      <w:pPr>
        <w:tabs>
          <w:tab w:val="left" w:pos="720"/>
          <w:tab w:val="left" w:pos="900"/>
        </w:tabs>
        <w:spacing w:line="276" w:lineRule="auto"/>
        <w:ind w:firstLine="567"/>
        <w:jc w:val="both"/>
        <w:rPr>
          <w:iCs/>
          <w:lang w:val="ro-RO"/>
        </w:rPr>
      </w:pPr>
      <w:r w:rsidRPr="008A6D7A">
        <w:rPr>
          <w:iCs/>
          <w:lang w:val="ro-RO"/>
        </w:rPr>
        <w:t xml:space="preserve">Locul, data şi ora desfăşurării examinării psihologice vor fi stabilite după expirarea perioadei de înscriere, în funcţie de numărul candidaţilor înscrişi şi vor fi comunicate în timp util prin afişare pe pagina de internet a instituţiei </w:t>
      </w:r>
      <w:r w:rsidRPr="008A6D7A">
        <w:rPr>
          <w:iCs/>
          <w:u w:val="single"/>
          <w:lang w:val="ro-RO"/>
        </w:rPr>
        <w:t>www.igi.mai.gov.ro</w:t>
      </w:r>
      <w:r w:rsidRPr="008A6D7A">
        <w:rPr>
          <w:iCs/>
          <w:lang w:val="ro-RO"/>
        </w:rPr>
        <w:t>, la secţiunea „carieră”.</w:t>
      </w:r>
    </w:p>
    <w:p w:rsidR="007F3366" w:rsidRPr="008A6D7A" w:rsidRDefault="007F3366" w:rsidP="00B96E64">
      <w:pPr>
        <w:tabs>
          <w:tab w:val="left" w:pos="720"/>
          <w:tab w:val="left" w:pos="900"/>
        </w:tabs>
        <w:spacing w:line="276" w:lineRule="auto"/>
        <w:ind w:firstLine="567"/>
        <w:jc w:val="both"/>
        <w:rPr>
          <w:iCs/>
          <w:lang w:val="ro-RO"/>
        </w:rPr>
      </w:pPr>
      <w:r w:rsidRPr="008A6D7A">
        <w:rPr>
          <w:iCs/>
          <w:lang w:val="ro-RO"/>
        </w:rPr>
        <w:t xml:space="preserve">Rezultatele la examinarea psihologică vor fi publicate pe pagina de internet a instituţiei </w:t>
      </w:r>
      <w:r w:rsidRPr="008A6D7A">
        <w:rPr>
          <w:iCs/>
          <w:u w:val="single"/>
          <w:lang w:val="ro-RO"/>
        </w:rPr>
        <w:t>www.igi</w:t>
      </w:r>
      <w:r w:rsidR="0024090E">
        <w:rPr>
          <w:iCs/>
          <w:u w:val="single"/>
          <w:lang w:val="ro-RO"/>
        </w:rPr>
        <w:t>.</w:t>
      </w:r>
      <w:r w:rsidRPr="008A6D7A">
        <w:rPr>
          <w:iCs/>
          <w:u w:val="single"/>
          <w:lang w:val="ro-RO"/>
        </w:rPr>
        <w:t>mai.gov.ro</w:t>
      </w:r>
      <w:r w:rsidRPr="008A6D7A">
        <w:rPr>
          <w:iCs/>
          <w:lang w:val="ro-RO"/>
        </w:rPr>
        <w:t>, la secţiunea „carieră”.</w:t>
      </w:r>
    </w:p>
    <w:p w:rsidR="007F3366" w:rsidRPr="00CC765B" w:rsidRDefault="007F3366" w:rsidP="00CC765B">
      <w:pPr>
        <w:tabs>
          <w:tab w:val="left" w:pos="720"/>
          <w:tab w:val="left" w:pos="900"/>
        </w:tabs>
        <w:spacing w:line="276" w:lineRule="auto"/>
        <w:ind w:firstLine="567"/>
        <w:jc w:val="both"/>
        <w:rPr>
          <w:iCs/>
          <w:lang w:val="ro-RO"/>
        </w:rPr>
      </w:pPr>
      <w:r w:rsidRPr="008A6D7A">
        <w:rPr>
          <w:iCs/>
          <w:lang w:val="ro-RO"/>
        </w:rPr>
        <w:t xml:space="preserve">Eventualele contestaţii cu privire la avizul psihologic de inaptitudine se depun la sediul Inspectoratului General pentru Imigrări - Serviciul Resurse Umane din str. Lt. col. Marinescu Constantin, nr. 15A, sector 5, Bucureşti, în termen de </w:t>
      </w:r>
      <w:r w:rsidRPr="008A6D7A">
        <w:rPr>
          <w:b/>
          <w:bCs/>
          <w:iCs/>
          <w:lang w:val="ro-RO"/>
        </w:rPr>
        <w:t>3 zile lucrătoare</w:t>
      </w:r>
      <w:r w:rsidRPr="008A6D7A">
        <w:rPr>
          <w:iCs/>
          <w:lang w:val="ro-RO"/>
        </w:rPr>
        <w:t xml:space="preserve"> de la luarea la cunoştinţă a rezultatului.</w:t>
      </w:r>
    </w:p>
    <w:p w:rsidR="007F3366" w:rsidRPr="00E334FD" w:rsidRDefault="007F3366" w:rsidP="00B96E64">
      <w:pPr>
        <w:tabs>
          <w:tab w:val="left" w:pos="720"/>
          <w:tab w:val="left" w:pos="900"/>
        </w:tabs>
        <w:spacing w:line="276" w:lineRule="auto"/>
        <w:ind w:firstLine="567"/>
        <w:jc w:val="both"/>
        <w:rPr>
          <w:b/>
          <w:bCs/>
          <w:i/>
          <w:lang w:val="ro-RO"/>
        </w:rPr>
      </w:pPr>
      <w:r w:rsidRPr="00E334FD">
        <w:rPr>
          <w:b/>
          <w:bCs/>
          <w:i/>
          <w:lang w:val="ro-RO"/>
        </w:rPr>
        <w:t xml:space="preserve">Atenție!  Candidații nu vor fi anunțați personal cu privire la data, ora și locul unde se va organiza evaluarea psihologică, aceștia fiind obligați să se informeze prin verificarea permanentă a paginii de internet a instituției www.igi.mai.gov.ro, la secţiunea carieră. </w:t>
      </w:r>
    </w:p>
    <w:p w:rsidR="00FD5941" w:rsidRPr="00545E25" w:rsidRDefault="00FD5941" w:rsidP="00FD5941">
      <w:pPr>
        <w:pStyle w:val="NormalWeb"/>
        <w:tabs>
          <w:tab w:val="left" w:pos="720"/>
          <w:tab w:val="left" w:pos="900"/>
          <w:tab w:val="left" w:pos="9639"/>
          <w:tab w:val="left" w:pos="10206"/>
        </w:tabs>
        <w:spacing w:line="276" w:lineRule="auto"/>
        <w:ind w:firstLine="720"/>
        <w:jc w:val="both"/>
        <w:rPr>
          <w:rFonts w:ascii="Times New Roman" w:hAnsi="Times New Roman" w:cs="Times New Roman"/>
          <w:color w:val="000000"/>
          <w:sz w:val="24"/>
          <w:szCs w:val="24"/>
        </w:rPr>
      </w:pPr>
      <w:r w:rsidRPr="00545E25">
        <w:rPr>
          <w:rFonts w:ascii="Times New Roman" w:hAnsi="Times New Roman" w:cs="Times New Roman"/>
          <w:b/>
          <w:bCs/>
          <w:i/>
          <w:color w:val="000000"/>
          <w:sz w:val="24"/>
          <w:szCs w:val="24"/>
          <w:lang w:val="ro-RO"/>
        </w:rPr>
        <w:t>Atenție! Candidații trebuie să se prezinte în data, ora și locul în care au fost planificați pentru susținerea evaluării psihologice având aspura lor documente de legitimare valabile și vor putea solicita o reprogramare</w:t>
      </w:r>
      <w:r>
        <w:rPr>
          <w:rFonts w:ascii="Times New Roman" w:hAnsi="Times New Roman" w:cs="Times New Roman"/>
          <w:b/>
          <w:bCs/>
          <w:i/>
          <w:color w:val="000000"/>
          <w:sz w:val="24"/>
          <w:szCs w:val="24"/>
          <w:lang w:val="ro-RO"/>
        </w:rPr>
        <w:t>,în situații temeinic justificate și cu aprobarea conducătorului unității.</w:t>
      </w:r>
    </w:p>
    <w:p w:rsidR="007F3366" w:rsidRPr="00B16D5F" w:rsidRDefault="007F3366" w:rsidP="00B16D5F">
      <w:pPr>
        <w:spacing w:line="276" w:lineRule="auto"/>
        <w:ind w:firstLine="567"/>
        <w:jc w:val="both"/>
        <w:rPr>
          <w:i/>
          <w:iCs/>
          <w:lang w:val="ro-RO"/>
        </w:rPr>
      </w:pPr>
      <w:r w:rsidRPr="005D5A0A">
        <w:rPr>
          <w:shd w:val="clear" w:color="auto" w:fill="FFFFFF"/>
          <w:lang w:val="ro-RO"/>
        </w:rPr>
        <w:t xml:space="preserve">Comisia de concurs verifică, cu cel puţin </w:t>
      </w:r>
      <w:r w:rsidRPr="005D5A0A">
        <w:rPr>
          <w:b/>
          <w:bCs/>
          <w:shd w:val="clear" w:color="auto" w:fill="FFFFFF"/>
          <w:lang w:val="ro-RO"/>
        </w:rPr>
        <w:t>5 zile lucrătoare</w:t>
      </w:r>
      <w:r w:rsidRPr="005D5A0A">
        <w:rPr>
          <w:shd w:val="clear" w:color="auto" w:fill="FFFFFF"/>
          <w:lang w:val="ro-RO"/>
        </w:rPr>
        <w:t xml:space="preserve"> înaintea probei de concurs/examen, îndeplinirea de către candidaţi a condiţiilor de participare la concurs şi semnează procesul verbal care conţine concluziile verificării, redactat de secretarul comisiei. </w:t>
      </w:r>
    </w:p>
    <w:p w:rsidR="007F3366" w:rsidRPr="005D5A0A" w:rsidRDefault="007F3366" w:rsidP="00B96E64">
      <w:pPr>
        <w:spacing w:line="276" w:lineRule="auto"/>
        <w:ind w:firstLine="567"/>
        <w:jc w:val="both"/>
        <w:rPr>
          <w:iCs/>
          <w:lang w:val="ro-RO"/>
        </w:rPr>
      </w:pPr>
      <w:r w:rsidRPr="005D5A0A">
        <w:rPr>
          <w:shd w:val="clear" w:color="auto" w:fill="FFFFFF"/>
          <w:lang w:val="ro-RO"/>
        </w:rPr>
        <w:t xml:space="preserve">Lista candidaţilor care nu îndeplinesc condiţiile de participare la concurs, cu precizarea acestora, se afişează de către secretarul comisiei de concurs şi se postează pe pagina de internet </w:t>
      </w:r>
      <w:r w:rsidRPr="005D5A0A">
        <w:rPr>
          <w:lang w:val="ro-RO"/>
        </w:rPr>
        <w:t>a instituţiei (</w:t>
      </w:r>
      <w:hyperlink r:id="rId15" w:history="1">
        <w:r w:rsidRPr="005D5A0A">
          <w:rPr>
            <w:rStyle w:val="HTMLCite"/>
            <w:i w:val="0"/>
            <w:iCs w:val="0"/>
            <w:lang w:val="ro-RO"/>
          </w:rPr>
          <w:t>www.igi.mai.gov.ro</w:t>
        </w:r>
      </w:hyperlink>
      <w:r w:rsidRPr="005D5A0A">
        <w:rPr>
          <w:i/>
          <w:iCs/>
          <w:u w:val="single"/>
          <w:lang w:val="ro-RO"/>
        </w:rPr>
        <w:t>,</w:t>
      </w:r>
      <w:r w:rsidRPr="005D5A0A">
        <w:rPr>
          <w:u w:val="single"/>
          <w:lang w:val="ro-RO"/>
        </w:rPr>
        <w:t xml:space="preserve"> </w:t>
      </w:r>
      <w:r w:rsidRPr="0024090E">
        <w:rPr>
          <w:u w:val="single"/>
          <w:lang w:val="ro-RO"/>
        </w:rPr>
        <w:t>la secţiunea</w:t>
      </w:r>
      <w:r w:rsidRPr="005D5A0A">
        <w:rPr>
          <w:i/>
          <w:iCs/>
          <w:u w:val="single"/>
          <w:lang w:val="ro-RO"/>
        </w:rPr>
        <w:t xml:space="preserve"> „</w:t>
      </w:r>
      <w:r w:rsidR="005C30FC">
        <w:rPr>
          <w:i/>
          <w:iCs/>
          <w:u w:val="single"/>
          <w:lang w:val="ro-RO"/>
        </w:rPr>
        <w:t>C</w:t>
      </w:r>
      <w:r w:rsidRPr="005D5A0A">
        <w:rPr>
          <w:i/>
          <w:iCs/>
          <w:u w:val="single"/>
          <w:lang w:val="ro-RO"/>
        </w:rPr>
        <w:t>arieră”</w:t>
      </w:r>
      <w:r w:rsidRPr="005D5A0A">
        <w:rPr>
          <w:lang w:val="ro-RO"/>
        </w:rPr>
        <w:t>)</w:t>
      </w:r>
      <w:r w:rsidRPr="005D5A0A">
        <w:rPr>
          <w:shd w:val="clear" w:color="auto" w:fill="FFFFFF"/>
          <w:lang w:val="ro-RO"/>
        </w:rPr>
        <w:t xml:space="preserve">, cu cel puţin </w:t>
      </w:r>
      <w:r w:rsidRPr="005D5A0A">
        <w:rPr>
          <w:b/>
          <w:bCs/>
          <w:shd w:val="clear" w:color="auto" w:fill="FFFFFF"/>
          <w:lang w:val="ro-RO"/>
        </w:rPr>
        <w:t>3 zile lucrătoare</w:t>
      </w:r>
      <w:r w:rsidRPr="005D5A0A">
        <w:rPr>
          <w:shd w:val="clear" w:color="auto" w:fill="FFFFFF"/>
          <w:lang w:val="ro-RO"/>
        </w:rPr>
        <w:t xml:space="preserve"> înainte de desfăşurarea probei de concurs.</w:t>
      </w:r>
    </w:p>
    <w:p w:rsidR="009078A1" w:rsidRDefault="009078A1" w:rsidP="00B96E64">
      <w:pPr>
        <w:ind w:firstLine="567"/>
        <w:jc w:val="both"/>
        <w:rPr>
          <w:b/>
          <w:u w:val="single"/>
          <w:lang w:val="ro-RO"/>
        </w:rPr>
      </w:pPr>
    </w:p>
    <w:p w:rsidR="00982AEF" w:rsidRPr="005D5A0A" w:rsidRDefault="00982AEF" w:rsidP="00B96E64">
      <w:pPr>
        <w:ind w:firstLine="567"/>
        <w:jc w:val="both"/>
        <w:rPr>
          <w:b/>
          <w:u w:val="single"/>
          <w:lang w:val="ro-RO"/>
        </w:rPr>
      </w:pPr>
    </w:p>
    <w:p w:rsidR="009078A1" w:rsidRPr="005D5A0A" w:rsidRDefault="009078A1" w:rsidP="0022415B">
      <w:pPr>
        <w:jc w:val="both"/>
        <w:rPr>
          <w:b/>
          <w:u w:val="single"/>
          <w:lang w:val="ro-RO"/>
        </w:rPr>
      </w:pPr>
      <w:r w:rsidRPr="005D5A0A">
        <w:rPr>
          <w:b/>
          <w:u w:val="single"/>
          <w:lang w:val="ro-RO"/>
        </w:rPr>
        <w:t>Cap. III. Desfăşurarea examenului/concursului</w:t>
      </w:r>
    </w:p>
    <w:p w:rsidR="005D5A0A" w:rsidRPr="00BA333A" w:rsidRDefault="005D5A0A" w:rsidP="0022415B">
      <w:pPr>
        <w:jc w:val="both"/>
        <w:rPr>
          <w:b/>
          <w:highlight w:val="yellow"/>
          <w:u w:val="single"/>
          <w:lang w:val="ro-RO"/>
        </w:rPr>
      </w:pPr>
    </w:p>
    <w:p w:rsidR="009078A1" w:rsidRPr="005D5A0A" w:rsidRDefault="009078A1" w:rsidP="00840DCA">
      <w:pPr>
        <w:numPr>
          <w:ilvl w:val="0"/>
          <w:numId w:val="3"/>
        </w:numPr>
        <w:tabs>
          <w:tab w:val="left" w:pos="990"/>
        </w:tabs>
        <w:ind w:left="0" w:firstLine="720"/>
        <w:jc w:val="both"/>
        <w:rPr>
          <w:lang w:val="ro-RO"/>
        </w:rPr>
      </w:pPr>
      <w:r w:rsidRPr="005D5A0A">
        <w:rPr>
          <w:b/>
          <w:lang w:val="ro-RO"/>
        </w:rPr>
        <w:t>Examenul/</w:t>
      </w:r>
      <w:r w:rsidRPr="005D5A0A">
        <w:rPr>
          <w:b/>
          <w:bCs/>
          <w:lang w:val="ro-RO"/>
        </w:rPr>
        <w:t xml:space="preserve"> concursul va consta într-o singură probă, respectiv rezolvarea unui test grilă.</w:t>
      </w:r>
    </w:p>
    <w:p w:rsidR="009078A1" w:rsidRPr="005D5A0A" w:rsidRDefault="009078A1" w:rsidP="00840DCA">
      <w:pPr>
        <w:numPr>
          <w:ilvl w:val="0"/>
          <w:numId w:val="3"/>
        </w:numPr>
        <w:tabs>
          <w:tab w:val="left" w:pos="990"/>
        </w:tabs>
        <w:ind w:left="0" w:firstLine="720"/>
        <w:jc w:val="both"/>
        <w:rPr>
          <w:lang w:val="ro-RO"/>
        </w:rPr>
      </w:pPr>
      <w:r w:rsidRPr="005D5A0A">
        <w:rPr>
          <w:b/>
          <w:lang w:val="ro-RO"/>
        </w:rPr>
        <w:t>Graficul şi locul desfăşurării examenului/concursului:</w:t>
      </w:r>
    </w:p>
    <w:p w:rsidR="009C1B34" w:rsidRDefault="005D5A0A" w:rsidP="009C1B34">
      <w:pPr>
        <w:spacing w:line="276" w:lineRule="auto"/>
        <w:ind w:firstLine="720"/>
        <w:jc w:val="both"/>
        <w:rPr>
          <w:i/>
          <w:iCs/>
          <w:lang w:val="ro-RO"/>
        </w:rPr>
      </w:pPr>
      <w:r>
        <w:rPr>
          <w:i/>
          <w:lang w:val="ro-RO"/>
        </w:rPr>
        <w:t>-</w:t>
      </w:r>
      <w:r w:rsidRPr="003329B9">
        <w:rPr>
          <w:i/>
          <w:lang w:val="ro-RO"/>
        </w:rPr>
        <w:t xml:space="preserve">depunerea documentelor pentru înscriere la examen/concurs </w:t>
      </w:r>
      <w:r w:rsidRPr="003329B9">
        <w:rPr>
          <w:lang w:val="ro-RO"/>
        </w:rPr>
        <w:t xml:space="preserve">– </w:t>
      </w:r>
      <w:r w:rsidRPr="00833293">
        <w:rPr>
          <w:b/>
          <w:i/>
          <w:u w:val="single"/>
          <w:lang w:val="ro-RO"/>
        </w:rPr>
        <w:t>11.07.2022, ora 08.00 – 15.</w:t>
      </w:r>
      <w:r w:rsidR="00833293" w:rsidRPr="00833293">
        <w:rPr>
          <w:b/>
          <w:i/>
          <w:u w:val="single"/>
          <w:lang w:val="ro-RO"/>
        </w:rPr>
        <w:t>07</w:t>
      </w:r>
      <w:r w:rsidRPr="00833293">
        <w:rPr>
          <w:b/>
          <w:i/>
          <w:u w:val="single"/>
          <w:lang w:val="ro-RO"/>
        </w:rPr>
        <w:t>.2022, ora 1</w:t>
      </w:r>
      <w:r w:rsidR="009D0050">
        <w:rPr>
          <w:b/>
          <w:i/>
          <w:u w:val="single"/>
          <w:lang w:val="ro-RO"/>
        </w:rPr>
        <w:t>5</w:t>
      </w:r>
      <w:r w:rsidRPr="00833293">
        <w:rPr>
          <w:b/>
          <w:i/>
          <w:u w:val="single"/>
          <w:lang w:val="ro-RO"/>
        </w:rPr>
        <w:t>.00</w:t>
      </w:r>
      <w:r w:rsidRPr="003329B9">
        <w:rPr>
          <w:b/>
          <w:i/>
          <w:lang w:val="ro-RO"/>
        </w:rPr>
        <w:t xml:space="preserve">. </w:t>
      </w:r>
      <w:r>
        <w:rPr>
          <w:b/>
          <w:i/>
          <w:lang w:val="ro-RO"/>
        </w:rPr>
        <w:t xml:space="preserve"> </w:t>
      </w:r>
    </w:p>
    <w:p w:rsidR="005D5A0A" w:rsidRPr="003329B9" w:rsidRDefault="009C1B34" w:rsidP="009C1B34">
      <w:pPr>
        <w:spacing w:line="276" w:lineRule="auto"/>
        <w:ind w:firstLine="720"/>
        <w:jc w:val="both"/>
        <w:rPr>
          <w:i/>
          <w:lang w:val="ro-RO"/>
        </w:rPr>
      </w:pPr>
      <w:r>
        <w:rPr>
          <w:i/>
          <w:iCs/>
          <w:lang w:val="ro-RO"/>
        </w:rPr>
        <w:t>-</w:t>
      </w:r>
      <w:r w:rsidR="005D5A0A">
        <w:rPr>
          <w:i/>
          <w:lang w:val="ro-RO"/>
        </w:rPr>
        <w:t>d</w:t>
      </w:r>
      <w:r w:rsidR="005D5A0A" w:rsidRPr="003329B9">
        <w:rPr>
          <w:i/>
          <w:lang w:val="ro-RO"/>
        </w:rPr>
        <w:t>ocumentele necesare înscrierii transmise prin alte modalităţi decât cele menţionate mai sus (ex. prin poştă, intermediul altor persoane, fax etc.) sau după data de</w:t>
      </w:r>
      <w:r w:rsidR="005D5A0A" w:rsidRPr="003329B9">
        <w:rPr>
          <w:b/>
          <w:bCs/>
          <w:i/>
          <w:u w:val="single"/>
          <w:lang w:val="ro-RO"/>
        </w:rPr>
        <w:t xml:space="preserve"> </w:t>
      </w:r>
      <w:r w:rsidR="005D5A0A">
        <w:rPr>
          <w:b/>
          <w:bCs/>
          <w:i/>
          <w:u w:val="single"/>
          <w:lang w:val="ro-RO"/>
        </w:rPr>
        <w:t>15</w:t>
      </w:r>
      <w:r w:rsidR="005D5A0A" w:rsidRPr="003329B9">
        <w:rPr>
          <w:b/>
          <w:bCs/>
          <w:i/>
          <w:u w:val="single"/>
          <w:lang w:val="ro-RO"/>
        </w:rPr>
        <w:t>.</w:t>
      </w:r>
      <w:r w:rsidR="00833293">
        <w:rPr>
          <w:b/>
          <w:bCs/>
          <w:i/>
          <w:u w:val="single"/>
          <w:lang w:val="ro-RO"/>
        </w:rPr>
        <w:t>07</w:t>
      </w:r>
      <w:r w:rsidR="005D5A0A" w:rsidRPr="003329B9">
        <w:rPr>
          <w:b/>
          <w:bCs/>
          <w:i/>
          <w:iCs/>
          <w:u w:val="single"/>
          <w:lang w:val="ro-RO"/>
        </w:rPr>
        <w:t>.</w:t>
      </w:r>
      <w:r w:rsidR="005D5A0A" w:rsidRPr="003329B9">
        <w:rPr>
          <w:b/>
          <w:i/>
          <w:iCs/>
          <w:u w:val="single"/>
          <w:lang w:val="ro-RO"/>
        </w:rPr>
        <w:t>2022, ora 15.00</w:t>
      </w:r>
      <w:r w:rsidR="005D5A0A" w:rsidRPr="003329B9">
        <w:rPr>
          <w:b/>
          <w:lang w:val="ro-RO"/>
        </w:rPr>
        <w:t xml:space="preserve">, </w:t>
      </w:r>
      <w:r w:rsidR="005D5A0A" w:rsidRPr="003329B9">
        <w:rPr>
          <w:b/>
          <w:i/>
          <w:lang w:val="ro-RO"/>
        </w:rPr>
        <w:t>nu vor fi luate în considerare</w:t>
      </w:r>
      <w:r w:rsidR="005D5A0A" w:rsidRPr="003329B9">
        <w:rPr>
          <w:i/>
          <w:lang w:val="ro-RO"/>
        </w:rPr>
        <w:t>.</w:t>
      </w:r>
    </w:p>
    <w:p w:rsidR="005D5A0A" w:rsidRPr="00214068" w:rsidRDefault="005D5A0A" w:rsidP="00840DCA">
      <w:pPr>
        <w:numPr>
          <w:ilvl w:val="0"/>
          <w:numId w:val="4"/>
        </w:numPr>
        <w:tabs>
          <w:tab w:val="clear" w:pos="1260"/>
          <w:tab w:val="num" w:pos="0"/>
          <w:tab w:val="left" w:pos="540"/>
          <w:tab w:val="left" w:pos="900"/>
          <w:tab w:val="left" w:pos="1080"/>
        </w:tabs>
        <w:spacing w:line="276" w:lineRule="auto"/>
        <w:ind w:left="0" w:firstLine="720"/>
        <w:jc w:val="both"/>
        <w:rPr>
          <w:lang w:val="ro-RO"/>
        </w:rPr>
      </w:pPr>
      <w:r w:rsidRPr="00214068">
        <w:rPr>
          <w:i/>
          <w:lang w:val="ro-RO"/>
        </w:rPr>
        <w:t xml:space="preserve">analiza dosarelor de recrutare - cu cel puţin 5 zile lucrătoare înaintea probei de concurs; </w:t>
      </w:r>
    </w:p>
    <w:p w:rsidR="005D5A0A" w:rsidRPr="00214068" w:rsidRDefault="005D5A0A" w:rsidP="00840DCA">
      <w:pPr>
        <w:numPr>
          <w:ilvl w:val="0"/>
          <w:numId w:val="4"/>
        </w:numPr>
        <w:tabs>
          <w:tab w:val="clear" w:pos="1260"/>
          <w:tab w:val="num" w:pos="0"/>
          <w:tab w:val="left" w:pos="540"/>
          <w:tab w:val="left" w:pos="900"/>
          <w:tab w:val="left" w:pos="1080"/>
        </w:tabs>
        <w:spacing w:line="276" w:lineRule="auto"/>
        <w:ind w:left="0" w:firstLine="720"/>
        <w:jc w:val="both"/>
        <w:rPr>
          <w:lang w:val="ro-RO"/>
        </w:rPr>
      </w:pPr>
      <w:r w:rsidRPr="00214068">
        <w:rPr>
          <w:i/>
          <w:lang w:val="ro-RO"/>
        </w:rPr>
        <w:lastRenderedPageBreak/>
        <w:t>afişarea listei candidaţilor care nu îndeplinesc condiţiile de participare la examen/concurs</w:t>
      </w:r>
      <w:r w:rsidR="009C1B34">
        <w:rPr>
          <w:i/>
          <w:lang w:val="ro-RO"/>
        </w:rPr>
        <w:t xml:space="preserve"> </w:t>
      </w:r>
      <w:r w:rsidRPr="00214068">
        <w:rPr>
          <w:lang w:val="ro-RO"/>
        </w:rPr>
        <w:t>- cu cel puţin 3 zile lucrătoare înainte de data desfăşurării probei de examen/concurs;</w:t>
      </w:r>
    </w:p>
    <w:p w:rsidR="005D5A0A" w:rsidRPr="00214068" w:rsidRDefault="005D5A0A" w:rsidP="00840DCA">
      <w:pPr>
        <w:numPr>
          <w:ilvl w:val="0"/>
          <w:numId w:val="4"/>
        </w:numPr>
        <w:tabs>
          <w:tab w:val="clear" w:pos="1260"/>
          <w:tab w:val="num" w:pos="0"/>
          <w:tab w:val="left" w:pos="540"/>
          <w:tab w:val="left" w:pos="900"/>
          <w:tab w:val="left" w:pos="1080"/>
        </w:tabs>
        <w:spacing w:line="276" w:lineRule="auto"/>
        <w:ind w:left="0" w:firstLine="720"/>
        <w:jc w:val="both"/>
        <w:rPr>
          <w:lang w:val="ro-RO"/>
        </w:rPr>
      </w:pPr>
      <w:r w:rsidRPr="00214068">
        <w:rPr>
          <w:i/>
          <w:lang w:val="ro-RO"/>
        </w:rPr>
        <w:t xml:space="preserve">testul scris (tip grilă) </w:t>
      </w:r>
      <w:r w:rsidRPr="00CC26DF">
        <w:rPr>
          <w:i/>
          <w:lang w:val="ro-RO"/>
        </w:rPr>
        <w:t xml:space="preserve">– </w:t>
      </w:r>
      <w:r w:rsidRPr="00CC26DF">
        <w:rPr>
          <w:b/>
          <w:bCs/>
          <w:i/>
          <w:u w:val="single"/>
          <w:lang w:val="ro-RO"/>
        </w:rPr>
        <w:t>1</w:t>
      </w:r>
      <w:r w:rsidR="00F85B3C" w:rsidRPr="00CC26DF">
        <w:rPr>
          <w:b/>
          <w:bCs/>
          <w:i/>
          <w:u w:val="single"/>
          <w:lang w:val="ro-RO"/>
        </w:rPr>
        <w:t>0</w:t>
      </w:r>
      <w:r w:rsidRPr="00CC26DF">
        <w:rPr>
          <w:b/>
          <w:bCs/>
          <w:i/>
          <w:u w:val="single"/>
          <w:lang w:val="ro-RO"/>
        </w:rPr>
        <w:t>.0</w:t>
      </w:r>
      <w:r w:rsidR="00F85B3C" w:rsidRPr="00CC26DF">
        <w:rPr>
          <w:b/>
          <w:bCs/>
          <w:i/>
          <w:u w:val="single"/>
          <w:lang w:val="ro-RO"/>
        </w:rPr>
        <w:t>9</w:t>
      </w:r>
      <w:r w:rsidRPr="00CC26DF">
        <w:rPr>
          <w:b/>
          <w:bCs/>
          <w:i/>
          <w:u w:val="single"/>
          <w:lang w:val="ro-RO"/>
        </w:rPr>
        <w:t>.2022</w:t>
      </w:r>
      <w:r w:rsidRPr="00214068">
        <w:rPr>
          <w:i/>
          <w:lang w:val="ro-RO"/>
        </w:rPr>
        <w:t>.</w:t>
      </w:r>
      <w:r w:rsidRPr="00214068">
        <w:rPr>
          <w:lang w:val="ro-RO"/>
        </w:rPr>
        <w:t xml:space="preserve"> </w:t>
      </w:r>
      <w:r w:rsidRPr="00214068">
        <w:rPr>
          <w:bCs/>
          <w:lang w:val="ro-RO"/>
        </w:rPr>
        <w:t xml:space="preserve">Locul și ora desfăşurării vor fi comunicate în timp util candidaţilor prin afişare pe pagina de internet a instituţiei </w:t>
      </w:r>
      <w:hyperlink r:id="rId16" w:history="1">
        <w:r w:rsidRPr="00214068">
          <w:rPr>
            <w:rStyle w:val="HTMLCite"/>
            <w:i w:val="0"/>
            <w:lang w:val="ro-RO"/>
          </w:rPr>
          <w:t>www.igi.mai.gov.ro</w:t>
        </w:r>
      </w:hyperlink>
      <w:r w:rsidRPr="00214068">
        <w:rPr>
          <w:i/>
          <w:u w:val="single"/>
          <w:lang w:val="ro-RO"/>
        </w:rPr>
        <w:t>,</w:t>
      </w:r>
      <w:r w:rsidRPr="00214068">
        <w:rPr>
          <w:u w:val="single"/>
          <w:lang w:val="ro-RO"/>
        </w:rPr>
        <w:t xml:space="preserve"> </w:t>
      </w:r>
      <w:r w:rsidRPr="00214068">
        <w:rPr>
          <w:i/>
          <w:u w:val="single"/>
          <w:lang w:val="ro-RO"/>
        </w:rPr>
        <w:t xml:space="preserve">la secţiunea </w:t>
      </w:r>
      <w:r w:rsidR="00CC26DF">
        <w:rPr>
          <w:i/>
          <w:u w:val="single"/>
          <w:lang w:val="ro-RO"/>
        </w:rPr>
        <w:t>C</w:t>
      </w:r>
      <w:r w:rsidRPr="00214068">
        <w:rPr>
          <w:i/>
          <w:u w:val="single"/>
          <w:lang w:val="ro-RO"/>
        </w:rPr>
        <w:t>arieră</w:t>
      </w:r>
      <w:r w:rsidRPr="00214068">
        <w:rPr>
          <w:lang w:val="ro-RO"/>
        </w:rPr>
        <w:t>;</w:t>
      </w:r>
    </w:p>
    <w:p w:rsidR="005D5A0A" w:rsidRPr="00214068" w:rsidRDefault="005D5A0A" w:rsidP="00840DCA">
      <w:pPr>
        <w:numPr>
          <w:ilvl w:val="0"/>
          <w:numId w:val="4"/>
        </w:numPr>
        <w:tabs>
          <w:tab w:val="clear" w:pos="1260"/>
          <w:tab w:val="left" w:pos="540"/>
          <w:tab w:val="left" w:pos="900"/>
          <w:tab w:val="num" w:pos="1080"/>
        </w:tabs>
        <w:spacing w:line="276" w:lineRule="auto"/>
        <w:ind w:left="0" w:firstLine="720"/>
        <w:jc w:val="both"/>
        <w:rPr>
          <w:lang w:val="ro-RO"/>
        </w:rPr>
      </w:pPr>
      <w:r w:rsidRPr="00214068">
        <w:rPr>
          <w:i/>
          <w:lang w:val="ro-RO"/>
        </w:rPr>
        <w:t xml:space="preserve">afişarea rezultatelor la testul scris </w:t>
      </w:r>
      <w:r w:rsidRPr="00214068">
        <w:rPr>
          <w:lang w:val="ro-RO"/>
        </w:rPr>
        <w:t>– în termen de 24 de ore de la finalizarea probei;</w:t>
      </w:r>
    </w:p>
    <w:p w:rsidR="005D5A0A" w:rsidRPr="00214068" w:rsidRDefault="005D5A0A" w:rsidP="00840DCA">
      <w:pPr>
        <w:numPr>
          <w:ilvl w:val="0"/>
          <w:numId w:val="4"/>
        </w:numPr>
        <w:tabs>
          <w:tab w:val="clear" w:pos="1260"/>
          <w:tab w:val="num" w:pos="0"/>
          <w:tab w:val="left" w:pos="540"/>
          <w:tab w:val="left" w:pos="900"/>
          <w:tab w:val="left" w:pos="1080"/>
        </w:tabs>
        <w:spacing w:line="276" w:lineRule="auto"/>
        <w:ind w:left="0" w:firstLine="720"/>
        <w:jc w:val="both"/>
        <w:rPr>
          <w:lang w:val="ro-RO"/>
        </w:rPr>
      </w:pPr>
      <w:r w:rsidRPr="00214068">
        <w:rPr>
          <w:i/>
          <w:lang w:val="ro-RO"/>
        </w:rPr>
        <w:t xml:space="preserve">depunerea contestaţiilor la testul scris </w:t>
      </w:r>
      <w:r w:rsidRPr="00214068">
        <w:rPr>
          <w:bCs/>
          <w:lang w:val="ro-RO"/>
        </w:rPr>
        <w:t>– în termen de 24 de ore de la afişarea rezultatelor;</w:t>
      </w:r>
    </w:p>
    <w:p w:rsidR="005D5A0A" w:rsidRPr="00214068" w:rsidRDefault="005D5A0A" w:rsidP="00840DCA">
      <w:pPr>
        <w:numPr>
          <w:ilvl w:val="0"/>
          <w:numId w:val="4"/>
        </w:numPr>
        <w:tabs>
          <w:tab w:val="clear" w:pos="1260"/>
          <w:tab w:val="num" w:pos="0"/>
          <w:tab w:val="left" w:pos="540"/>
          <w:tab w:val="left" w:pos="900"/>
          <w:tab w:val="left" w:pos="1080"/>
        </w:tabs>
        <w:spacing w:line="276" w:lineRule="auto"/>
        <w:ind w:left="0" w:firstLine="720"/>
        <w:jc w:val="both"/>
        <w:rPr>
          <w:lang w:val="ro-RO"/>
        </w:rPr>
      </w:pPr>
      <w:r w:rsidRPr="00214068">
        <w:rPr>
          <w:bCs/>
          <w:i/>
          <w:lang w:val="ro-RO"/>
        </w:rPr>
        <w:t xml:space="preserve">soluţionarea contestaţiilor şi afişarea rezultatelor </w:t>
      </w:r>
      <w:r w:rsidRPr="00214068">
        <w:rPr>
          <w:lang w:val="ro-RO"/>
        </w:rPr>
        <w:t>– în termen de 2 zile lucrătoare de la expirarea termenului de depunere a contestaţiilor;</w:t>
      </w:r>
    </w:p>
    <w:p w:rsidR="009078A1" w:rsidRDefault="009078A1" w:rsidP="007F3366">
      <w:pPr>
        <w:tabs>
          <w:tab w:val="left" w:pos="540"/>
          <w:tab w:val="left" w:pos="1080"/>
        </w:tabs>
        <w:ind w:firstLine="360"/>
        <w:jc w:val="both"/>
        <w:rPr>
          <w:highlight w:val="yellow"/>
          <w:lang w:val="ro-RO"/>
        </w:rPr>
      </w:pPr>
    </w:p>
    <w:p w:rsidR="00825514" w:rsidRPr="00BA333A" w:rsidRDefault="00825514" w:rsidP="007F3366">
      <w:pPr>
        <w:tabs>
          <w:tab w:val="left" w:pos="540"/>
          <w:tab w:val="left" w:pos="1080"/>
        </w:tabs>
        <w:ind w:firstLine="360"/>
        <w:jc w:val="both"/>
        <w:rPr>
          <w:highlight w:val="yellow"/>
          <w:lang w:val="ro-RO"/>
        </w:rPr>
      </w:pPr>
    </w:p>
    <w:p w:rsidR="005318A8" w:rsidRPr="005318A8" w:rsidRDefault="005318A8" w:rsidP="00840DCA">
      <w:pPr>
        <w:numPr>
          <w:ilvl w:val="0"/>
          <w:numId w:val="3"/>
        </w:numPr>
        <w:tabs>
          <w:tab w:val="left" w:pos="1080"/>
        </w:tabs>
        <w:spacing w:line="276" w:lineRule="auto"/>
        <w:ind w:left="0" w:firstLine="720"/>
        <w:jc w:val="both"/>
        <w:rPr>
          <w:b/>
          <w:color w:val="000000"/>
          <w:lang w:val="ro-RO"/>
        </w:rPr>
      </w:pPr>
      <w:bookmarkStart w:id="8" w:name="_Hlk59187208"/>
      <w:r w:rsidRPr="005318A8">
        <w:rPr>
          <w:b/>
          <w:color w:val="000000"/>
          <w:lang w:val="ro-RO"/>
        </w:rPr>
        <w:t>Testul scris (tip grilă)</w:t>
      </w:r>
    </w:p>
    <w:p w:rsidR="005318A8" w:rsidRPr="005318A8" w:rsidRDefault="005318A8" w:rsidP="005318A8">
      <w:pPr>
        <w:tabs>
          <w:tab w:val="left" w:pos="1080"/>
        </w:tabs>
        <w:spacing w:line="276" w:lineRule="auto"/>
        <w:ind w:left="720"/>
        <w:jc w:val="both"/>
        <w:rPr>
          <w:b/>
          <w:color w:val="000000"/>
          <w:lang w:val="ro-RO"/>
        </w:rPr>
      </w:pPr>
    </w:p>
    <w:p w:rsidR="005318A8" w:rsidRPr="005318A8" w:rsidRDefault="005318A8" w:rsidP="005318A8">
      <w:pPr>
        <w:spacing w:line="276" w:lineRule="auto"/>
        <w:ind w:firstLine="720"/>
        <w:jc w:val="both"/>
        <w:rPr>
          <w:color w:val="000000"/>
          <w:shd w:val="clear" w:color="auto" w:fill="FFFFFF"/>
          <w:lang w:val="ro-RO"/>
        </w:rPr>
      </w:pPr>
      <w:r w:rsidRPr="005318A8">
        <w:rPr>
          <w:color w:val="000000"/>
          <w:shd w:val="clear" w:color="auto" w:fill="FFFFFF"/>
          <w:lang w:val="ro-RO"/>
        </w:rPr>
        <w:t>Proba scrisă constă în susţinerea unui test tip grilă pentru verificarea cunoştinţelor necesare îndeplinirii atribuţiilor postului, care va fi înregistrat/supravegheat video.</w:t>
      </w:r>
    </w:p>
    <w:p w:rsidR="005318A8" w:rsidRPr="005318A8" w:rsidRDefault="005318A8" w:rsidP="005318A8">
      <w:pPr>
        <w:spacing w:line="276" w:lineRule="auto"/>
        <w:ind w:firstLine="720"/>
        <w:jc w:val="both"/>
        <w:rPr>
          <w:b/>
          <w:color w:val="000000"/>
          <w:lang w:val="ro-RO"/>
        </w:rPr>
      </w:pPr>
      <w:r w:rsidRPr="005318A8">
        <w:rPr>
          <w:color w:val="000000"/>
          <w:shd w:val="clear" w:color="auto" w:fill="FFFFFF"/>
          <w:lang w:val="ro-RO"/>
        </w:rPr>
        <w:t xml:space="preserve">Accesul în sala unde se va desfășura examenul/concursul va fi permis candidaților </w:t>
      </w:r>
      <w:r w:rsidRPr="002B5CC9">
        <w:rPr>
          <w:b/>
          <w:bCs/>
          <w:color w:val="000000"/>
          <w:shd w:val="clear" w:color="auto" w:fill="FFFFFF"/>
          <w:lang w:val="ro-RO"/>
        </w:rPr>
        <w:t>exclusiv pe baza actului de identitate valabil.</w:t>
      </w:r>
    </w:p>
    <w:p w:rsidR="005318A8" w:rsidRPr="005318A8" w:rsidRDefault="005318A8" w:rsidP="005318A8">
      <w:pPr>
        <w:spacing w:line="276" w:lineRule="auto"/>
        <w:ind w:firstLine="720"/>
        <w:jc w:val="both"/>
        <w:rPr>
          <w:color w:val="000000"/>
          <w:lang w:val="ro-RO"/>
        </w:rPr>
      </w:pPr>
      <w:r w:rsidRPr="005318A8">
        <w:rPr>
          <w:color w:val="000000"/>
          <w:lang w:val="ro-RO"/>
        </w:rPr>
        <w:t>Aprecierea rezultatelor finale ale fiecărei probe se face cu note de la 1 la 10.</w:t>
      </w:r>
    </w:p>
    <w:p w:rsidR="005318A8" w:rsidRPr="005318A8" w:rsidRDefault="005318A8" w:rsidP="005318A8">
      <w:pPr>
        <w:spacing w:line="276" w:lineRule="auto"/>
        <w:ind w:firstLine="720"/>
        <w:jc w:val="both"/>
        <w:rPr>
          <w:color w:val="000000"/>
          <w:lang w:val="ro-RO"/>
        </w:rPr>
      </w:pPr>
      <w:r w:rsidRPr="005318A8">
        <w:rPr>
          <w:color w:val="000000"/>
          <w:lang w:val="ro-RO"/>
        </w:rPr>
        <w:t>Nota de promovare a testului scris este minimum 7,00.</w:t>
      </w:r>
    </w:p>
    <w:p w:rsidR="005318A8" w:rsidRPr="005318A8" w:rsidRDefault="005318A8" w:rsidP="005318A8">
      <w:pPr>
        <w:spacing w:line="276" w:lineRule="auto"/>
        <w:ind w:firstLine="720"/>
        <w:jc w:val="both"/>
        <w:rPr>
          <w:color w:val="000000"/>
          <w:lang w:val="ro-RO"/>
        </w:rPr>
      </w:pPr>
      <w:r w:rsidRPr="005318A8">
        <w:rPr>
          <w:color w:val="000000"/>
          <w:lang w:val="ro-RO"/>
        </w:rPr>
        <w:t>În sala de concurs au acces numai candidaţii, după verificarea identităţii acestora, precum şi comisia de concurs şi secretarul acesteia.</w:t>
      </w:r>
    </w:p>
    <w:p w:rsidR="005318A8" w:rsidRPr="005318A8" w:rsidRDefault="005318A8" w:rsidP="005318A8">
      <w:pPr>
        <w:spacing w:line="276" w:lineRule="auto"/>
        <w:ind w:firstLine="720"/>
        <w:jc w:val="both"/>
        <w:rPr>
          <w:color w:val="000000"/>
          <w:lang w:val="ro-RO"/>
        </w:rPr>
      </w:pPr>
      <w:r w:rsidRPr="005318A8">
        <w:rPr>
          <w:color w:val="000000"/>
          <w:lang w:val="ro-RO"/>
        </w:rPr>
        <w:t>Prin excepţie, pot fi prezenţi în sala unde se susţine proba de concurs:</w:t>
      </w:r>
    </w:p>
    <w:p w:rsidR="005318A8" w:rsidRPr="005318A8" w:rsidRDefault="005318A8" w:rsidP="00840DCA">
      <w:pPr>
        <w:numPr>
          <w:ilvl w:val="1"/>
          <w:numId w:val="5"/>
        </w:numPr>
        <w:tabs>
          <w:tab w:val="left" w:pos="630"/>
          <w:tab w:val="left" w:pos="1260"/>
        </w:tabs>
        <w:spacing w:line="276" w:lineRule="auto"/>
        <w:ind w:left="0" w:firstLine="720"/>
        <w:jc w:val="both"/>
        <w:rPr>
          <w:color w:val="000000"/>
          <w:lang w:val="ro-RO"/>
        </w:rPr>
      </w:pPr>
      <w:r w:rsidRPr="005318A8">
        <w:rPr>
          <w:color w:val="000000"/>
          <w:lang w:val="ro-RO"/>
        </w:rPr>
        <w:t xml:space="preserve">supraveghetori desemnaţi de şeful structurii care organizează concursul, la propunerea preşedintelui de concurs, în situaţia în care supravegherea candidaţilor la susţinerea testului scris nu poate fi asigurată numai de către membrii comisiei de concurs. </w:t>
      </w:r>
    </w:p>
    <w:p w:rsidR="005318A8" w:rsidRPr="005318A8" w:rsidRDefault="005318A8" w:rsidP="00840DCA">
      <w:pPr>
        <w:numPr>
          <w:ilvl w:val="1"/>
          <w:numId w:val="5"/>
        </w:numPr>
        <w:tabs>
          <w:tab w:val="left" w:pos="630"/>
          <w:tab w:val="left" w:pos="1260"/>
        </w:tabs>
        <w:spacing w:line="276" w:lineRule="auto"/>
        <w:ind w:left="0" w:firstLine="720"/>
        <w:jc w:val="both"/>
        <w:rPr>
          <w:color w:val="000000"/>
          <w:lang w:val="ro-RO"/>
        </w:rPr>
      </w:pPr>
      <w:r w:rsidRPr="005318A8">
        <w:rPr>
          <w:color w:val="000000"/>
          <w:lang w:val="ro-RO"/>
        </w:rPr>
        <w:t>reprezentanţi ai Corpului Naţional al Poliţiştilor;</w:t>
      </w:r>
    </w:p>
    <w:p w:rsidR="005318A8" w:rsidRPr="005318A8" w:rsidRDefault="005318A8" w:rsidP="00840DCA">
      <w:pPr>
        <w:numPr>
          <w:ilvl w:val="1"/>
          <w:numId w:val="5"/>
        </w:numPr>
        <w:tabs>
          <w:tab w:val="left" w:pos="630"/>
          <w:tab w:val="left" w:pos="1260"/>
        </w:tabs>
        <w:spacing w:line="276" w:lineRule="auto"/>
        <w:ind w:left="0" w:firstLine="720"/>
        <w:jc w:val="both"/>
        <w:rPr>
          <w:color w:val="000000"/>
          <w:lang w:val="ro-RO"/>
        </w:rPr>
      </w:pPr>
      <w:r w:rsidRPr="005318A8">
        <w:rPr>
          <w:color w:val="000000"/>
          <w:lang w:val="ro-RO"/>
        </w:rPr>
        <w:t>reprezentanţi ai organizaţiilor sindicale reprezentative care au fost comunicaţi cu cel puţin 3 zile înainte de desfăşurarea concursului, la fiecare probă în parte, în calitate de observatori;</w:t>
      </w:r>
    </w:p>
    <w:p w:rsidR="005318A8" w:rsidRPr="005318A8" w:rsidRDefault="005318A8" w:rsidP="00840DCA">
      <w:pPr>
        <w:numPr>
          <w:ilvl w:val="1"/>
          <w:numId w:val="5"/>
        </w:numPr>
        <w:tabs>
          <w:tab w:val="left" w:pos="630"/>
          <w:tab w:val="left" w:pos="1260"/>
        </w:tabs>
        <w:spacing w:line="276" w:lineRule="auto"/>
        <w:ind w:left="0" w:firstLine="720"/>
        <w:jc w:val="both"/>
        <w:rPr>
          <w:color w:val="000000"/>
          <w:lang w:val="ro-RO"/>
        </w:rPr>
      </w:pPr>
      <w:r w:rsidRPr="005318A8">
        <w:rPr>
          <w:color w:val="000000"/>
          <w:lang w:val="ro-RO"/>
        </w:rPr>
        <w:t>specialişti din structurile cu atribuţii în domeniul comunicaţiilor/</w:t>
      </w:r>
      <w:r w:rsidR="002C08D4">
        <w:rPr>
          <w:color w:val="000000"/>
          <w:lang w:val="ro-RO"/>
        </w:rPr>
        <w:t xml:space="preserve"> </w:t>
      </w:r>
      <w:r w:rsidRPr="005318A8">
        <w:rPr>
          <w:color w:val="000000"/>
          <w:lang w:val="ro-RO"/>
        </w:rPr>
        <w:t>informatică/ similar, pentru înregistrarea probelor de concurs.</w:t>
      </w:r>
    </w:p>
    <w:p w:rsidR="005318A8" w:rsidRPr="005318A8" w:rsidRDefault="005318A8" w:rsidP="005318A8">
      <w:pPr>
        <w:spacing w:line="276" w:lineRule="auto"/>
        <w:ind w:firstLine="720"/>
        <w:jc w:val="both"/>
        <w:rPr>
          <w:color w:val="000000"/>
          <w:shd w:val="clear" w:color="auto" w:fill="FFFFFF"/>
          <w:lang w:val="ro-RO"/>
        </w:rPr>
      </w:pPr>
    </w:p>
    <w:p w:rsidR="005318A8" w:rsidRPr="005318A8" w:rsidRDefault="005318A8" w:rsidP="005318A8">
      <w:pPr>
        <w:spacing w:line="276" w:lineRule="auto"/>
        <w:ind w:firstLine="720"/>
        <w:jc w:val="both"/>
        <w:rPr>
          <w:b/>
          <w:color w:val="000000"/>
          <w:lang w:val="ro-RO"/>
        </w:rPr>
      </w:pPr>
      <w:r w:rsidRPr="005318A8">
        <w:rPr>
          <w:b/>
          <w:color w:val="000000"/>
          <w:lang w:val="ro-RO"/>
        </w:rPr>
        <w:t>Testul grilă se desfăşoară astfel:</w:t>
      </w:r>
    </w:p>
    <w:p w:rsidR="005318A8" w:rsidRPr="005318A8" w:rsidRDefault="005318A8" w:rsidP="00840DCA">
      <w:pPr>
        <w:numPr>
          <w:ilvl w:val="2"/>
          <w:numId w:val="4"/>
        </w:numPr>
        <w:tabs>
          <w:tab w:val="clear" w:pos="3330"/>
          <w:tab w:val="num" w:pos="990"/>
        </w:tabs>
        <w:spacing w:line="276" w:lineRule="auto"/>
        <w:ind w:left="0" w:firstLine="720"/>
        <w:jc w:val="both"/>
        <w:rPr>
          <w:color w:val="000000"/>
          <w:lang w:val="ro-RO"/>
        </w:rPr>
      </w:pPr>
      <w:r w:rsidRPr="005318A8">
        <w:rPr>
          <w:color w:val="000000"/>
          <w:shd w:val="clear" w:color="auto" w:fill="FFFFFF"/>
          <w:lang w:val="ro-RO"/>
        </w:rPr>
        <w:t xml:space="preserve"> din momentul comunicării subiectelor, niciun candidat nu mai poate intra în sală şi niciun candidat nu mai poate părăsi sala decât dacă predă lucrarea şi semnează de predarea acesteia, cu excepţia situaţiilor de urgenţă, când candidaţii pot părăsi sala însoţiţi de unul dintre membrii comisiei de concurs</w:t>
      </w:r>
      <w:r w:rsidRPr="005318A8">
        <w:rPr>
          <w:color w:val="000000"/>
          <w:lang w:val="ro-RO"/>
        </w:rPr>
        <w:t>;</w:t>
      </w:r>
    </w:p>
    <w:p w:rsidR="005318A8" w:rsidRPr="005318A8" w:rsidRDefault="005318A8" w:rsidP="00840DCA">
      <w:pPr>
        <w:numPr>
          <w:ilvl w:val="2"/>
          <w:numId w:val="4"/>
        </w:numPr>
        <w:tabs>
          <w:tab w:val="clear" w:pos="3330"/>
          <w:tab w:val="num" w:pos="990"/>
        </w:tabs>
        <w:spacing w:line="276" w:lineRule="auto"/>
        <w:ind w:left="0" w:firstLine="720"/>
        <w:jc w:val="both"/>
        <w:rPr>
          <w:color w:val="000000"/>
          <w:lang w:val="ro-RO"/>
        </w:rPr>
      </w:pPr>
      <w:r w:rsidRPr="005318A8">
        <w:rPr>
          <w:color w:val="000000"/>
          <w:lang w:val="ro-RO"/>
        </w:rPr>
        <w:t xml:space="preserve"> la finalizarea testului sau la expirarea timpului afectat probei, fiecare candidat predă, pe baza actului de identitate, comisiei de concurs, foaia de răspuns, ciornele, precum şi, după caz, documentaţia de specialitate primită pentru formularea răspunsului la itemii care prevăd această situaţie</w:t>
      </w:r>
      <w:r w:rsidR="002C08D4">
        <w:rPr>
          <w:color w:val="000000"/>
          <w:lang w:val="ro-RO"/>
        </w:rPr>
        <w:t>;</w:t>
      </w:r>
    </w:p>
    <w:p w:rsidR="005318A8" w:rsidRPr="005318A8" w:rsidRDefault="005318A8" w:rsidP="00840DCA">
      <w:pPr>
        <w:numPr>
          <w:ilvl w:val="2"/>
          <w:numId w:val="4"/>
        </w:numPr>
        <w:tabs>
          <w:tab w:val="clear" w:pos="3330"/>
          <w:tab w:val="num" w:pos="990"/>
        </w:tabs>
        <w:spacing w:line="276" w:lineRule="auto"/>
        <w:ind w:left="0" w:firstLine="720"/>
        <w:jc w:val="both"/>
        <w:rPr>
          <w:color w:val="000000"/>
          <w:lang w:val="ro-RO"/>
        </w:rPr>
      </w:pPr>
      <w:r w:rsidRPr="005318A8">
        <w:rPr>
          <w:color w:val="000000"/>
          <w:lang w:val="ro-RO"/>
        </w:rPr>
        <w:t xml:space="preserve"> comisia de concurs verifică dacă au fost respectate recomandările privitoare la completarea foii de răspuns, iar în caz contrar răspunsurile completate necorespunzător vor fi anulate prin trasarea unei linii orizontale cu cerneală/pastă de culoare roşie;</w:t>
      </w:r>
    </w:p>
    <w:p w:rsidR="005318A8" w:rsidRPr="005318A8" w:rsidRDefault="005318A8" w:rsidP="00840DCA">
      <w:pPr>
        <w:numPr>
          <w:ilvl w:val="2"/>
          <w:numId w:val="4"/>
        </w:numPr>
        <w:tabs>
          <w:tab w:val="clear" w:pos="3330"/>
          <w:tab w:val="num" w:pos="990"/>
        </w:tabs>
        <w:spacing w:line="276" w:lineRule="auto"/>
        <w:ind w:left="0" w:firstLine="720"/>
        <w:jc w:val="both"/>
        <w:rPr>
          <w:color w:val="000000"/>
          <w:lang w:val="ro-RO"/>
        </w:rPr>
      </w:pPr>
      <w:r w:rsidRPr="005318A8">
        <w:rPr>
          <w:color w:val="000000"/>
          <w:lang w:val="ro-RO"/>
        </w:rPr>
        <w:t xml:space="preserve"> până la predarea ultimei foi de răspuns, în sală rămân permanent 5 candidaţi sau, dacă numărul acestora este mai mic, toţi candidaţii;</w:t>
      </w:r>
    </w:p>
    <w:p w:rsidR="005318A8" w:rsidRPr="005318A8" w:rsidRDefault="005318A8" w:rsidP="00840DCA">
      <w:pPr>
        <w:numPr>
          <w:ilvl w:val="2"/>
          <w:numId w:val="4"/>
        </w:numPr>
        <w:tabs>
          <w:tab w:val="clear" w:pos="3330"/>
          <w:tab w:val="num" w:pos="990"/>
        </w:tabs>
        <w:spacing w:line="276" w:lineRule="auto"/>
        <w:ind w:left="0" w:firstLine="720"/>
        <w:jc w:val="both"/>
        <w:rPr>
          <w:color w:val="000000"/>
          <w:lang w:val="ro-RO"/>
        </w:rPr>
      </w:pPr>
      <w:r w:rsidRPr="005318A8">
        <w:rPr>
          <w:color w:val="000000"/>
          <w:lang w:val="ro-RO"/>
        </w:rPr>
        <w:t xml:space="preserve"> candidatul semnează în borderou pentru a certifica predarea foii de răspuns;</w:t>
      </w:r>
    </w:p>
    <w:p w:rsidR="005318A8" w:rsidRPr="005318A8" w:rsidRDefault="005318A8" w:rsidP="00840DCA">
      <w:pPr>
        <w:numPr>
          <w:ilvl w:val="2"/>
          <w:numId w:val="4"/>
        </w:numPr>
        <w:tabs>
          <w:tab w:val="clear" w:pos="3330"/>
          <w:tab w:val="num" w:pos="990"/>
        </w:tabs>
        <w:spacing w:line="276" w:lineRule="auto"/>
        <w:ind w:left="0" w:firstLine="720"/>
        <w:jc w:val="both"/>
        <w:rPr>
          <w:color w:val="000000"/>
          <w:lang w:val="ro-RO"/>
        </w:rPr>
      </w:pPr>
      <w:r w:rsidRPr="005318A8">
        <w:rPr>
          <w:color w:val="000000"/>
          <w:lang w:val="ro-RO"/>
        </w:rPr>
        <w:lastRenderedPageBreak/>
        <w:t xml:space="preserve"> ciornele şi foile de răspuns anulate se strâng separat, subiectele rezolvate pe ciorne nefiind luate în considerare la corectare;</w:t>
      </w:r>
    </w:p>
    <w:p w:rsidR="005318A8" w:rsidRPr="005318A8" w:rsidRDefault="005318A8" w:rsidP="00840DCA">
      <w:pPr>
        <w:numPr>
          <w:ilvl w:val="2"/>
          <w:numId w:val="4"/>
        </w:numPr>
        <w:tabs>
          <w:tab w:val="clear" w:pos="3330"/>
          <w:tab w:val="num" w:pos="990"/>
        </w:tabs>
        <w:spacing w:line="276" w:lineRule="auto"/>
        <w:ind w:left="0" w:firstLine="720"/>
        <w:jc w:val="both"/>
        <w:rPr>
          <w:color w:val="000000"/>
          <w:lang w:val="ro-RO"/>
        </w:rPr>
      </w:pPr>
      <w:r w:rsidRPr="005318A8">
        <w:rPr>
          <w:color w:val="000000"/>
          <w:lang w:val="ro-RO"/>
        </w:rPr>
        <w:t xml:space="preserve"> comisia de concurs, împreună cu supraveghetorii, iau măsuri pentru ca niciun candidat să nu părăsească sala fără să predea lucrarea şi să semneze de predare şi ţine permanent evidenţa foilor de răspuns folosite şi validate, nefolosite sau anulate, a testelor distribuite/nedistribuite, precum şi a ciornelor.</w:t>
      </w:r>
    </w:p>
    <w:p w:rsidR="005318A8" w:rsidRPr="005318A8" w:rsidRDefault="005318A8" w:rsidP="00840DCA">
      <w:pPr>
        <w:numPr>
          <w:ilvl w:val="2"/>
          <w:numId w:val="4"/>
        </w:numPr>
        <w:tabs>
          <w:tab w:val="clear" w:pos="3330"/>
          <w:tab w:val="num" w:pos="990"/>
        </w:tabs>
        <w:spacing w:line="276" w:lineRule="auto"/>
        <w:ind w:left="0" w:firstLine="720"/>
        <w:jc w:val="both"/>
        <w:rPr>
          <w:color w:val="000000"/>
          <w:lang w:val="ro-RO"/>
        </w:rPr>
      </w:pPr>
      <w:r w:rsidRPr="005318A8">
        <w:rPr>
          <w:color w:val="000000"/>
          <w:lang w:val="ro-RO"/>
        </w:rPr>
        <w:t xml:space="preserve"> imediat după predarea ultimei foi de răspuns, candidaţii revin în sala de concurs pentru a asista la corectarea testului grilă.</w:t>
      </w:r>
    </w:p>
    <w:p w:rsidR="005318A8" w:rsidRPr="005318A8" w:rsidRDefault="005318A8" w:rsidP="005318A8">
      <w:pPr>
        <w:spacing w:line="276" w:lineRule="auto"/>
        <w:ind w:firstLine="720"/>
        <w:jc w:val="both"/>
        <w:rPr>
          <w:color w:val="000000"/>
          <w:lang w:val="ro-RO"/>
        </w:rPr>
      </w:pPr>
    </w:p>
    <w:p w:rsidR="005318A8" w:rsidRPr="005318A8" w:rsidRDefault="005318A8" w:rsidP="005318A8">
      <w:pPr>
        <w:tabs>
          <w:tab w:val="left" w:pos="1080"/>
        </w:tabs>
        <w:spacing w:line="276" w:lineRule="auto"/>
        <w:ind w:firstLine="720"/>
        <w:jc w:val="both"/>
        <w:rPr>
          <w:b/>
          <w:color w:val="000000"/>
          <w:lang w:val="ro-RO"/>
        </w:rPr>
      </w:pPr>
      <w:r w:rsidRPr="005318A8">
        <w:rPr>
          <w:b/>
          <w:color w:val="000000"/>
          <w:lang w:val="ro-RO"/>
        </w:rPr>
        <w:t>Corectarea testului grilă se face în prezenţa candidaţilor, astfel:</w:t>
      </w:r>
    </w:p>
    <w:p w:rsidR="005318A8" w:rsidRPr="005318A8" w:rsidRDefault="005318A8" w:rsidP="005318A8">
      <w:pPr>
        <w:tabs>
          <w:tab w:val="left" w:pos="990"/>
        </w:tabs>
        <w:spacing w:line="276" w:lineRule="auto"/>
        <w:ind w:firstLine="720"/>
        <w:jc w:val="both"/>
        <w:rPr>
          <w:color w:val="000000"/>
          <w:lang w:val="ro-RO"/>
        </w:rPr>
      </w:pPr>
      <w:r w:rsidRPr="005318A8">
        <w:rPr>
          <w:color w:val="000000"/>
          <w:lang w:val="ro-RO"/>
        </w:rPr>
        <w:t>a) este chemat în faţa comisiei de concurs, în ordinea prevăzută în fişa de examinare, candidatul a cărui lucrare urmează a fi corectată;</w:t>
      </w:r>
    </w:p>
    <w:p w:rsidR="005318A8" w:rsidRPr="005318A8" w:rsidRDefault="005318A8" w:rsidP="00840DCA">
      <w:pPr>
        <w:numPr>
          <w:ilvl w:val="0"/>
          <w:numId w:val="2"/>
        </w:numPr>
        <w:tabs>
          <w:tab w:val="clear" w:pos="1083"/>
          <w:tab w:val="left" w:pos="990"/>
        </w:tabs>
        <w:spacing w:line="276" w:lineRule="auto"/>
        <w:ind w:left="0" w:firstLine="720"/>
        <w:jc w:val="both"/>
        <w:rPr>
          <w:lang w:val="ro-RO"/>
        </w:rPr>
      </w:pPr>
      <w:r w:rsidRPr="005318A8">
        <w:rPr>
          <w:lang w:val="ro-RO"/>
        </w:rPr>
        <w:t>se aplică grila de corectare şi se calculează de către membrii comisiei de concurs punctajul şi nota obţinute, în prezenţa candidatului şi a unui martor, de regulă următorul candidat înscris în fişa de examinare;</w:t>
      </w:r>
    </w:p>
    <w:p w:rsidR="005318A8" w:rsidRPr="005318A8" w:rsidRDefault="005318A8" w:rsidP="00840DCA">
      <w:pPr>
        <w:numPr>
          <w:ilvl w:val="0"/>
          <w:numId w:val="2"/>
        </w:numPr>
        <w:tabs>
          <w:tab w:val="clear" w:pos="1083"/>
          <w:tab w:val="left" w:pos="990"/>
        </w:tabs>
        <w:spacing w:line="276" w:lineRule="auto"/>
        <w:ind w:left="0" w:firstLine="720"/>
        <w:jc w:val="both"/>
        <w:rPr>
          <w:lang w:val="ro-RO"/>
        </w:rPr>
      </w:pPr>
      <w:r w:rsidRPr="005318A8">
        <w:rPr>
          <w:lang w:val="ro-RO"/>
        </w:rPr>
        <w:t>se consemnează de către membrii comisiei de concurs, atât în borderoul cu rezultate, cât şi pe foaia de răspuns, punctajul şi nota obţinută de candidat, în cifre şi litere, cu cerneală/pastă de culoare roşie;</w:t>
      </w:r>
    </w:p>
    <w:p w:rsidR="005318A8" w:rsidRPr="005318A8" w:rsidRDefault="005318A8" w:rsidP="00840DCA">
      <w:pPr>
        <w:numPr>
          <w:ilvl w:val="0"/>
          <w:numId w:val="2"/>
        </w:numPr>
        <w:tabs>
          <w:tab w:val="clear" w:pos="1083"/>
          <w:tab w:val="left" w:pos="990"/>
        </w:tabs>
        <w:spacing w:line="276" w:lineRule="auto"/>
        <w:ind w:left="0" w:firstLine="720"/>
        <w:jc w:val="both"/>
        <w:rPr>
          <w:lang w:val="ro-RO"/>
        </w:rPr>
      </w:pPr>
      <w:r w:rsidRPr="005318A8">
        <w:rPr>
          <w:lang w:val="ro-RO"/>
        </w:rPr>
        <w:t>corectorii semnează în borderoul cu rezultate şi pe foaia de răspuns, în dreptul notei/punctajului înscrise/înscris;</w:t>
      </w:r>
    </w:p>
    <w:p w:rsidR="005318A8" w:rsidRPr="005318A8" w:rsidRDefault="005318A8" w:rsidP="00840DCA">
      <w:pPr>
        <w:numPr>
          <w:ilvl w:val="0"/>
          <w:numId w:val="2"/>
        </w:numPr>
        <w:tabs>
          <w:tab w:val="clear" w:pos="1083"/>
          <w:tab w:val="left" w:pos="990"/>
        </w:tabs>
        <w:spacing w:line="276" w:lineRule="auto"/>
        <w:ind w:left="0" w:firstLine="720"/>
        <w:jc w:val="both"/>
        <w:rPr>
          <w:lang w:val="ro-RO"/>
        </w:rPr>
      </w:pPr>
      <w:r w:rsidRPr="005318A8">
        <w:rPr>
          <w:lang w:val="ro-RO"/>
        </w:rPr>
        <w:t>candidatul ia cunoştinţă, sub semnătură, pe foaia de răspuns şi în borderou, de punctajul şi nota obţinută;</w:t>
      </w:r>
    </w:p>
    <w:p w:rsidR="005318A8" w:rsidRPr="005318A8" w:rsidRDefault="005318A8" w:rsidP="00840DCA">
      <w:pPr>
        <w:numPr>
          <w:ilvl w:val="0"/>
          <w:numId w:val="2"/>
        </w:numPr>
        <w:tabs>
          <w:tab w:val="clear" w:pos="1083"/>
          <w:tab w:val="left" w:pos="990"/>
        </w:tabs>
        <w:spacing w:line="276" w:lineRule="auto"/>
        <w:ind w:left="0" w:firstLine="720"/>
        <w:jc w:val="both"/>
        <w:rPr>
          <w:lang w:val="ro-RO"/>
        </w:rPr>
      </w:pPr>
      <w:r w:rsidRPr="005318A8">
        <w:rPr>
          <w:lang w:val="ro-RO"/>
        </w:rPr>
        <w:t>corectorii asigură, la verificarea ultimei foi de răspuns, prezenţa în sală a ultimilor 2 candidaţi martori.</w:t>
      </w:r>
    </w:p>
    <w:p w:rsidR="005318A8" w:rsidRPr="005318A8" w:rsidRDefault="005318A8" w:rsidP="005318A8">
      <w:pPr>
        <w:spacing w:line="276" w:lineRule="auto"/>
        <w:ind w:firstLine="720"/>
        <w:jc w:val="both"/>
        <w:rPr>
          <w:lang w:val="ro-RO"/>
        </w:rPr>
      </w:pPr>
      <w:r w:rsidRPr="005318A8">
        <w:rPr>
          <w:lang w:val="ro-RO"/>
        </w:rPr>
        <w:t xml:space="preserve"> Acordarea notelor se realizează potrivit grilei de corectare, fără a exista posibilitatea acordării unor punctaje/note diferite între corectori.</w:t>
      </w:r>
    </w:p>
    <w:p w:rsidR="005318A8" w:rsidRPr="005318A8" w:rsidRDefault="005318A8" w:rsidP="005318A8">
      <w:pPr>
        <w:spacing w:line="276" w:lineRule="auto"/>
        <w:ind w:firstLine="720"/>
        <w:jc w:val="both"/>
        <w:rPr>
          <w:lang w:val="ro-RO"/>
        </w:rPr>
      </w:pPr>
      <w:r w:rsidRPr="005318A8">
        <w:rPr>
          <w:lang w:val="ro-RO"/>
        </w:rPr>
        <w:t xml:space="preserve">Este declarat </w:t>
      </w:r>
      <w:r w:rsidRPr="005318A8">
        <w:rPr>
          <w:i/>
          <w:lang w:val="ro-RO"/>
        </w:rPr>
        <w:t>"admis"</w:t>
      </w:r>
      <w:r w:rsidRPr="005318A8">
        <w:rPr>
          <w:lang w:val="ro-RO"/>
        </w:rPr>
        <w:t xml:space="preserve"> la concurs candidatul care a obţinut nota cea mai mare la testul scris, în limita postului pentru care a solicitat înscrierea.</w:t>
      </w:r>
    </w:p>
    <w:p w:rsidR="005318A8" w:rsidRPr="005318A8" w:rsidRDefault="005318A8" w:rsidP="005318A8">
      <w:pPr>
        <w:spacing w:line="276" w:lineRule="auto"/>
        <w:ind w:firstLine="720"/>
        <w:jc w:val="both"/>
        <w:rPr>
          <w:lang w:val="ro-RO"/>
        </w:rPr>
      </w:pPr>
      <w:r w:rsidRPr="005318A8">
        <w:rPr>
          <w:lang w:val="ro-RO"/>
        </w:rPr>
        <w:t xml:space="preserve"> În situaţia în care concursul a constat doar în susţinerea probei scrise, fără susţinerea unei probe eliminatorii care se evaluează cu note, departajarea candidaţilor care au obținut aceeași notă la testul scris se realizează pe baza rezultatelor obţinute în urma susţinerii unui interviu structurat pe subiecte profesionale, fiind declarat «admis» candidatul care obţine nota cea mai mare.</w:t>
      </w:r>
    </w:p>
    <w:p w:rsidR="005318A8" w:rsidRPr="005318A8" w:rsidRDefault="005318A8" w:rsidP="005318A8">
      <w:pPr>
        <w:spacing w:line="276" w:lineRule="auto"/>
        <w:ind w:firstLine="720"/>
        <w:jc w:val="both"/>
        <w:rPr>
          <w:lang w:val="ro-RO"/>
        </w:rPr>
      </w:pPr>
      <w:r w:rsidRPr="005318A8">
        <w:rPr>
          <w:lang w:val="ro-RO"/>
        </w:rPr>
        <w:t xml:space="preserve">Rezultatele se aduc la cunoştinţă prin afişare şi prin postare pe pagina de internet a instituţiei, după susţinerea fiecărei probe. </w:t>
      </w:r>
    </w:p>
    <w:p w:rsidR="005318A8" w:rsidRPr="005318A8" w:rsidRDefault="005318A8" w:rsidP="005318A8">
      <w:pPr>
        <w:spacing w:line="276" w:lineRule="auto"/>
        <w:ind w:firstLine="720"/>
        <w:jc w:val="both"/>
        <w:rPr>
          <w:lang w:val="ro-RO"/>
        </w:rPr>
      </w:pPr>
      <w:r w:rsidRPr="005318A8">
        <w:rPr>
          <w:lang w:val="ro-RO"/>
        </w:rPr>
        <w:t>Rezultatul final al concursului, se aduce la cunoştinţa candidaţilor prin afişare şi prin postare pe pagina de internet a instituţiei, după finalizarea, dacă este cazul, a etapelor de departajare şi de soluţionare a contestaţiilor.</w:t>
      </w:r>
    </w:p>
    <w:p w:rsidR="005318A8" w:rsidRPr="005318A8" w:rsidRDefault="005318A8" w:rsidP="005318A8">
      <w:pPr>
        <w:spacing w:line="276" w:lineRule="auto"/>
        <w:ind w:firstLine="720"/>
        <w:jc w:val="both"/>
        <w:rPr>
          <w:lang w:val="ro-RO"/>
        </w:rPr>
      </w:pPr>
      <w:r w:rsidRPr="005318A8">
        <w:rPr>
          <w:lang w:val="ro-RO"/>
        </w:rPr>
        <w:t>Interviul nu se contestă.</w:t>
      </w:r>
    </w:p>
    <w:p w:rsidR="005318A8" w:rsidRPr="005318A8" w:rsidRDefault="005318A8" w:rsidP="005318A8">
      <w:pPr>
        <w:spacing w:line="276" w:lineRule="auto"/>
        <w:ind w:firstLine="720"/>
        <w:jc w:val="both"/>
        <w:rPr>
          <w:lang w:val="ro-RO"/>
        </w:rPr>
      </w:pPr>
      <w:r w:rsidRPr="005318A8">
        <w:rPr>
          <w:lang w:val="ro-RO"/>
        </w:rPr>
        <w:t>Interviul se va susţine după expirarea termenului de soluţionare a contestaţiilor, pe baza aceloraşi tematici şi bibliografii stabilite la testul scris, la o dată ce va fi comunicată prin postarea unui anunţ ulterior pe pagina de internet a instituției www.igi.mai.gov.ro.</w:t>
      </w:r>
    </w:p>
    <w:p w:rsidR="005318A8" w:rsidRDefault="005318A8" w:rsidP="005318A8">
      <w:pPr>
        <w:spacing w:line="276" w:lineRule="auto"/>
        <w:ind w:firstLine="720"/>
        <w:jc w:val="both"/>
        <w:rPr>
          <w:lang w:val="ro-RO"/>
        </w:rPr>
      </w:pPr>
    </w:p>
    <w:p w:rsidR="00982AEF" w:rsidRPr="005318A8" w:rsidRDefault="00982AEF" w:rsidP="005318A8">
      <w:pPr>
        <w:spacing w:line="276" w:lineRule="auto"/>
        <w:ind w:firstLine="720"/>
        <w:jc w:val="both"/>
        <w:rPr>
          <w:lang w:val="ro-RO"/>
        </w:rPr>
      </w:pPr>
    </w:p>
    <w:p w:rsidR="005318A8" w:rsidRPr="005318A8" w:rsidRDefault="005318A8" w:rsidP="005318A8">
      <w:pPr>
        <w:spacing w:line="276" w:lineRule="auto"/>
        <w:jc w:val="both"/>
        <w:rPr>
          <w:b/>
          <w:u w:val="single"/>
          <w:lang w:val="ro-RO"/>
        </w:rPr>
      </w:pPr>
      <w:r w:rsidRPr="005318A8">
        <w:rPr>
          <w:b/>
          <w:u w:val="single"/>
          <w:lang w:val="ro-RO"/>
        </w:rPr>
        <w:t>Cap. IV. Depunerea şi soluţionarea contestaţiilor</w:t>
      </w:r>
    </w:p>
    <w:p w:rsidR="005318A8" w:rsidRPr="005318A8" w:rsidRDefault="005318A8" w:rsidP="005318A8">
      <w:pPr>
        <w:spacing w:line="276" w:lineRule="auto"/>
        <w:ind w:firstLine="720"/>
        <w:jc w:val="both"/>
        <w:rPr>
          <w:lang w:val="ro-RO"/>
        </w:rPr>
      </w:pPr>
      <w:r w:rsidRPr="005318A8">
        <w:rPr>
          <w:lang w:val="ro-RO"/>
        </w:rPr>
        <w:t>Candidatul nemulţumit de rezultatul la testul scris poate formula contestaţie, o singură dată în termen de 24 de ore de la afişare.</w:t>
      </w:r>
    </w:p>
    <w:p w:rsidR="005318A8" w:rsidRPr="005318A8" w:rsidRDefault="005318A8" w:rsidP="005318A8">
      <w:pPr>
        <w:spacing w:line="276" w:lineRule="auto"/>
        <w:ind w:firstLine="720"/>
        <w:jc w:val="both"/>
        <w:rPr>
          <w:lang w:val="ro-RO"/>
        </w:rPr>
      </w:pPr>
      <w:r w:rsidRPr="005318A8">
        <w:rPr>
          <w:lang w:val="ro-RO"/>
        </w:rPr>
        <w:t>Candidaţii pot contesta numai notele la propriile lucrări.</w:t>
      </w:r>
    </w:p>
    <w:p w:rsidR="005318A8" w:rsidRPr="005318A8" w:rsidRDefault="005318A8" w:rsidP="005318A8">
      <w:pPr>
        <w:spacing w:line="276" w:lineRule="auto"/>
        <w:ind w:firstLine="720"/>
        <w:jc w:val="both"/>
        <w:rPr>
          <w:lang w:val="ro-RO"/>
        </w:rPr>
      </w:pPr>
      <w:r w:rsidRPr="005318A8">
        <w:rPr>
          <w:lang w:val="ro-RO"/>
        </w:rPr>
        <w:lastRenderedPageBreak/>
        <w:t>Comisia de soluţionare a contestaţiilor are obligaţia de a soluţiona contestaţiile în termen de 2 zile lucrătoare de la expirarea termenului de depunere.</w:t>
      </w:r>
    </w:p>
    <w:p w:rsidR="005318A8" w:rsidRPr="005318A8" w:rsidRDefault="005318A8" w:rsidP="005318A8">
      <w:pPr>
        <w:spacing w:line="276" w:lineRule="auto"/>
        <w:ind w:firstLine="720"/>
        <w:jc w:val="both"/>
        <w:rPr>
          <w:lang w:val="ro-RO"/>
        </w:rPr>
      </w:pPr>
      <w:r w:rsidRPr="005318A8">
        <w:rPr>
          <w:lang w:val="ro-RO"/>
        </w:rPr>
        <w:t>Nota acordată după soluţionarea contestaţiei la testul scris/</w:t>
      </w:r>
      <w:r w:rsidR="00874B3E">
        <w:rPr>
          <w:lang w:val="ro-RO"/>
        </w:rPr>
        <w:t xml:space="preserve"> </w:t>
      </w:r>
      <w:r w:rsidRPr="005318A8">
        <w:rPr>
          <w:lang w:val="ro-RO"/>
        </w:rPr>
        <w:t>interviul structurat pe subiecte profesionale este definitivă.</w:t>
      </w:r>
    </w:p>
    <w:p w:rsidR="005318A8" w:rsidRPr="005318A8" w:rsidRDefault="005318A8" w:rsidP="005318A8">
      <w:pPr>
        <w:spacing w:line="276" w:lineRule="auto"/>
        <w:ind w:firstLine="720"/>
        <w:jc w:val="both"/>
        <w:rPr>
          <w:lang w:val="ro-RO"/>
        </w:rPr>
      </w:pPr>
      <w:r w:rsidRPr="005318A8">
        <w:rPr>
          <w:lang w:val="ro-RO"/>
        </w:rPr>
        <w:t>Rezultatele la contestaţii se comunică candidaţilor prin afişare la sediul Inspectoratului General pentru Imigrări şi se postează pe pagina de internet-</w:t>
      </w:r>
      <w:hyperlink r:id="rId17" w:history="1">
        <w:r w:rsidRPr="005318A8">
          <w:rPr>
            <w:iCs/>
            <w:lang w:val="ro-RO"/>
          </w:rPr>
          <w:t>www.igi.mai.gov.ro</w:t>
        </w:r>
      </w:hyperlink>
      <w:r w:rsidRPr="005318A8">
        <w:rPr>
          <w:i/>
          <w:u w:val="single"/>
          <w:lang w:val="ro-RO"/>
        </w:rPr>
        <w:t>,</w:t>
      </w:r>
      <w:r w:rsidRPr="005318A8">
        <w:rPr>
          <w:u w:val="single"/>
          <w:lang w:val="ro-RO"/>
        </w:rPr>
        <w:t xml:space="preserve"> </w:t>
      </w:r>
      <w:r w:rsidRPr="005318A8">
        <w:rPr>
          <w:i/>
          <w:u w:val="single"/>
          <w:lang w:val="ro-RO"/>
        </w:rPr>
        <w:t xml:space="preserve">la secţiunea </w:t>
      </w:r>
      <w:r w:rsidR="00874B3E">
        <w:rPr>
          <w:i/>
          <w:u w:val="single"/>
          <w:lang w:val="ro-RO"/>
        </w:rPr>
        <w:t>,,C</w:t>
      </w:r>
      <w:r w:rsidRPr="005318A8">
        <w:rPr>
          <w:i/>
          <w:u w:val="single"/>
          <w:lang w:val="ro-RO"/>
        </w:rPr>
        <w:t>arier</w:t>
      </w:r>
      <w:r w:rsidR="00874B3E">
        <w:rPr>
          <w:i/>
          <w:u w:val="single"/>
          <w:lang w:val="ro-RO"/>
        </w:rPr>
        <w:t>ă”</w:t>
      </w:r>
      <w:r w:rsidRPr="005318A8">
        <w:rPr>
          <w:lang w:val="ro-RO"/>
        </w:rPr>
        <w:t>.</w:t>
      </w:r>
    </w:p>
    <w:p w:rsidR="00874B3E" w:rsidRPr="005318A8" w:rsidRDefault="00874B3E" w:rsidP="005318A8">
      <w:pPr>
        <w:spacing w:line="276" w:lineRule="auto"/>
        <w:jc w:val="both"/>
        <w:rPr>
          <w:b/>
          <w:bCs/>
          <w:u w:val="single"/>
          <w:lang w:val="ro-RO"/>
        </w:rPr>
      </w:pPr>
    </w:p>
    <w:p w:rsidR="00545E25" w:rsidRPr="00545E25" w:rsidRDefault="00545E25" w:rsidP="00545E25">
      <w:pPr>
        <w:pStyle w:val="NormalWeb"/>
        <w:spacing w:line="276" w:lineRule="auto"/>
        <w:jc w:val="both"/>
        <w:rPr>
          <w:rFonts w:ascii="Times New Roman" w:hAnsi="Times New Roman" w:cs="Times New Roman"/>
          <w:color w:val="000000"/>
          <w:sz w:val="24"/>
          <w:szCs w:val="24"/>
        </w:rPr>
      </w:pPr>
      <w:r w:rsidRPr="00545E25">
        <w:rPr>
          <w:rFonts w:ascii="Times New Roman" w:hAnsi="Times New Roman" w:cs="Times New Roman"/>
          <w:b/>
          <w:bCs/>
          <w:color w:val="000000"/>
          <w:sz w:val="24"/>
          <w:szCs w:val="24"/>
          <w:u w:val="single"/>
          <w:lang w:val="ro-RO"/>
        </w:rPr>
        <w:t>Cap. V. Reguli privind examinarea psihologică și medicală</w:t>
      </w:r>
    </w:p>
    <w:p w:rsidR="00545E25" w:rsidRPr="00545E25" w:rsidRDefault="00545E25" w:rsidP="00545E25">
      <w:pPr>
        <w:pStyle w:val="NormalWeb"/>
        <w:tabs>
          <w:tab w:val="left" w:pos="720"/>
          <w:tab w:val="left" w:pos="900"/>
          <w:tab w:val="left" w:pos="9639"/>
          <w:tab w:val="left" w:pos="10206"/>
        </w:tabs>
        <w:spacing w:line="276" w:lineRule="auto"/>
        <w:ind w:firstLine="720"/>
        <w:jc w:val="both"/>
        <w:rPr>
          <w:rFonts w:ascii="Times New Roman" w:hAnsi="Times New Roman" w:cs="Times New Roman"/>
          <w:color w:val="000000"/>
          <w:sz w:val="24"/>
          <w:szCs w:val="24"/>
        </w:rPr>
      </w:pPr>
      <w:r w:rsidRPr="00545E25">
        <w:rPr>
          <w:rFonts w:ascii="Times New Roman" w:hAnsi="Times New Roman" w:cs="Times New Roman"/>
          <w:b/>
          <w:bCs/>
          <w:iCs/>
          <w:color w:val="000000"/>
          <w:sz w:val="24"/>
          <w:szCs w:val="24"/>
          <w:u w:val="single"/>
          <w:lang w:val="ro-RO"/>
        </w:rPr>
        <w:t>După încheierea perioadei de înscriere și până la data selecției dosarelor de recrutare</w:t>
      </w:r>
      <w:r w:rsidRPr="00545E25">
        <w:rPr>
          <w:rFonts w:ascii="Times New Roman" w:hAnsi="Times New Roman" w:cs="Times New Roman"/>
          <w:iCs/>
          <w:color w:val="000000"/>
          <w:sz w:val="24"/>
          <w:szCs w:val="24"/>
          <w:lang w:val="ro-RO"/>
        </w:rPr>
        <w:t xml:space="preserve">, </w:t>
      </w:r>
      <w:r w:rsidRPr="00545E25">
        <w:rPr>
          <w:rFonts w:ascii="Times New Roman" w:hAnsi="Times New Roman" w:cs="Times New Roman"/>
          <w:b/>
          <w:bCs/>
          <w:iCs/>
          <w:color w:val="000000"/>
          <w:sz w:val="24"/>
          <w:szCs w:val="24"/>
          <w:u w:val="single"/>
          <w:lang w:val="ro-RO"/>
        </w:rPr>
        <w:t>AGENȚII DE POLIȚIE</w:t>
      </w:r>
      <w:r w:rsidRPr="00545E25">
        <w:rPr>
          <w:rFonts w:ascii="Times New Roman" w:hAnsi="Times New Roman" w:cs="Times New Roman"/>
          <w:iCs/>
          <w:color w:val="000000"/>
          <w:sz w:val="24"/>
          <w:szCs w:val="24"/>
          <w:lang w:val="ro-RO"/>
        </w:rPr>
        <w:t xml:space="preserve"> înscrişi vor susţine examinarea psihologică. Locul, data şi ora desfăşurării examinării psihologice vor fi stabilite după expirarea perioadei de înscriere, în funcţie de numărul candidaţilor înscrişi şi vor fi comunicate în timp util prin afişare pe pagina de internet a instituţiei </w:t>
      </w:r>
      <w:hyperlink r:id="rId18" w:history="1">
        <w:r w:rsidRPr="00545E25">
          <w:rPr>
            <w:rStyle w:val="Hyperlink"/>
            <w:rFonts w:ascii="Times New Roman" w:hAnsi="Times New Roman" w:cs="Times New Roman"/>
            <w:iCs/>
            <w:sz w:val="24"/>
            <w:szCs w:val="24"/>
            <w:lang w:val="ro-RO"/>
          </w:rPr>
          <w:t>www.igi.mai.gov.ro</w:t>
        </w:r>
      </w:hyperlink>
      <w:r w:rsidRPr="00545E25">
        <w:rPr>
          <w:rFonts w:ascii="Times New Roman" w:hAnsi="Times New Roman" w:cs="Times New Roman"/>
          <w:iCs/>
          <w:color w:val="000000"/>
          <w:sz w:val="24"/>
          <w:szCs w:val="24"/>
          <w:lang w:val="ro-RO"/>
        </w:rPr>
        <w:t>, la secţiunea „carieră”.</w:t>
      </w:r>
    </w:p>
    <w:p w:rsidR="00545E25" w:rsidRPr="00545E25" w:rsidRDefault="00545E25" w:rsidP="00545E25">
      <w:pPr>
        <w:pStyle w:val="NormalWeb"/>
        <w:tabs>
          <w:tab w:val="left" w:pos="720"/>
          <w:tab w:val="left" w:pos="900"/>
          <w:tab w:val="left" w:pos="9639"/>
          <w:tab w:val="left" w:pos="10206"/>
        </w:tabs>
        <w:spacing w:line="276" w:lineRule="auto"/>
        <w:ind w:firstLine="720"/>
        <w:jc w:val="both"/>
        <w:rPr>
          <w:rFonts w:ascii="Times New Roman" w:hAnsi="Times New Roman" w:cs="Times New Roman"/>
          <w:color w:val="000000"/>
          <w:sz w:val="24"/>
          <w:szCs w:val="24"/>
        </w:rPr>
      </w:pPr>
      <w:r w:rsidRPr="00545E25">
        <w:rPr>
          <w:rFonts w:ascii="Times New Roman" w:hAnsi="Times New Roman" w:cs="Times New Roman"/>
          <w:iCs/>
          <w:color w:val="000000"/>
          <w:sz w:val="24"/>
          <w:szCs w:val="24"/>
          <w:lang w:val="ro-RO"/>
        </w:rPr>
        <w:t xml:space="preserve">Rezultatele la examinarea psihologică vor fi publicate pe pagina de internet a instituţiei </w:t>
      </w:r>
      <w:hyperlink r:id="rId19" w:history="1">
        <w:r w:rsidRPr="00545E25">
          <w:rPr>
            <w:rStyle w:val="HTMLCite"/>
            <w:rFonts w:ascii="Times New Roman" w:hAnsi="Times New Roman" w:cs="Times New Roman"/>
            <w:bCs/>
            <w:i w:val="0"/>
            <w:sz w:val="24"/>
            <w:szCs w:val="24"/>
            <w:lang w:val="ro-RO"/>
          </w:rPr>
          <w:t>www.igi.mai.gov.ro</w:t>
        </w:r>
      </w:hyperlink>
      <w:r w:rsidRPr="00545E25">
        <w:rPr>
          <w:rFonts w:ascii="Times New Roman" w:hAnsi="Times New Roman" w:cs="Times New Roman"/>
          <w:iCs/>
          <w:color w:val="000000"/>
          <w:sz w:val="24"/>
          <w:szCs w:val="24"/>
          <w:lang w:val="ro-RO"/>
        </w:rPr>
        <w:t>, la secţiunea „carieră”.</w:t>
      </w:r>
    </w:p>
    <w:p w:rsidR="00545E25" w:rsidRPr="00545E25" w:rsidRDefault="00545E25" w:rsidP="00545E25">
      <w:pPr>
        <w:pStyle w:val="NormalWeb"/>
        <w:tabs>
          <w:tab w:val="left" w:pos="720"/>
          <w:tab w:val="left" w:pos="900"/>
          <w:tab w:val="left" w:pos="9639"/>
          <w:tab w:val="left" w:pos="10206"/>
        </w:tabs>
        <w:spacing w:line="276" w:lineRule="auto"/>
        <w:ind w:firstLine="720"/>
        <w:jc w:val="both"/>
        <w:rPr>
          <w:rFonts w:ascii="Times New Roman" w:hAnsi="Times New Roman" w:cs="Times New Roman"/>
          <w:color w:val="000000"/>
          <w:sz w:val="24"/>
          <w:szCs w:val="24"/>
        </w:rPr>
      </w:pPr>
      <w:r w:rsidRPr="00545E25">
        <w:rPr>
          <w:rFonts w:ascii="Times New Roman" w:hAnsi="Times New Roman" w:cs="Times New Roman"/>
          <w:iCs/>
          <w:color w:val="000000"/>
          <w:sz w:val="24"/>
          <w:szCs w:val="24"/>
          <w:lang w:val="ro-RO"/>
        </w:rPr>
        <w:t xml:space="preserve">Eventualele contestaţii cu privire la avizul psihologic de inaptitudine se depun la sediul Inspectoratului General pentru Imigrări - Serviciul Resurse Umane din str. Lt. col. Marinescu Constantin, nr. 15A, sector 5, Bucureşti, în termen de </w:t>
      </w:r>
      <w:r w:rsidRPr="00545E25">
        <w:rPr>
          <w:rFonts w:ascii="Times New Roman" w:hAnsi="Times New Roman" w:cs="Times New Roman"/>
          <w:b/>
          <w:bCs/>
          <w:iCs/>
          <w:color w:val="000000"/>
          <w:sz w:val="24"/>
          <w:szCs w:val="24"/>
          <w:lang w:val="ro-RO"/>
        </w:rPr>
        <w:t>3 zile lucrătoare</w:t>
      </w:r>
      <w:r w:rsidRPr="00545E25">
        <w:rPr>
          <w:rFonts w:ascii="Times New Roman" w:hAnsi="Times New Roman" w:cs="Times New Roman"/>
          <w:iCs/>
          <w:color w:val="000000"/>
          <w:sz w:val="24"/>
          <w:szCs w:val="24"/>
          <w:lang w:val="ro-RO"/>
        </w:rPr>
        <w:t xml:space="preserve"> de la luarea la cunoştinţă a rezultatului.</w:t>
      </w:r>
    </w:p>
    <w:p w:rsidR="00545E25" w:rsidRPr="00545E25" w:rsidRDefault="00545E25" w:rsidP="00545E25">
      <w:pPr>
        <w:pStyle w:val="NormalWeb"/>
        <w:tabs>
          <w:tab w:val="left" w:pos="720"/>
          <w:tab w:val="left" w:pos="900"/>
          <w:tab w:val="left" w:pos="9639"/>
          <w:tab w:val="left" w:pos="10206"/>
        </w:tabs>
        <w:spacing w:line="276" w:lineRule="auto"/>
        <w:ind w:firstLine="720"/>
        <w:jc w:val="both"/>
        <w:rPr>
          <w:rFonts w:ascii="Times New Roman" w:hAnsi="Times New Roman" w:cs="Times New Roman"/>
          <w:color w:val="000000"/>
          <w:sz w:val="24"/>
          <w:szCs w:val="24"/>
        </w:rPr>
      </w:pPr>
      <w:r w:rsidRPr="00545E25">
        <w:rPr>
          <w:rFonts w:ascii="Times New Roman" w:hAnsi="Times New Roman" w:cs="Times New Roman"/>
          <w:iCs/>
          <w:color w:val="000000"/>
          <w:sz w:val="24"/>
          <w:szCs w:val="24"/>
          <w:lang w:val="ro-RO"/>
        </w:rPr>
        <w:t> </w:t>
      </w:r>
    </w:p>
    <w:p w:rsidR="00545E25" w:rsidRPr="00545E25" w:rsidRDefault="00545E25" w:rsidP="00545E25">
      <w:pPr>
        <w:pStyle w:val="NormalWeb"/>
        <w:tabs>
          <w:tab w:val="left" w:pos="720"/>
          <w:tab w:val="left" w:pos="900"/>
          <w:tab w:val="left" w:pos="9639"/>
          <w:tab w:val="left" w:pos="10206"/>
        </w:tabs>
        <w:spacing w:line="276" w:lineRule="auto"/>
        <w:ind w:firstLine="720"/>
        <w:jc w:val="both"/>
        <w:rPr>
          <w:rFonts w:ascii="Times New Roman" w:hAnsi="Times New Roman" w:cs="Times New Roman"/>
          <w:color w:val="000000"/>
          <w:sz w:val="24"/>
          <w:szCs w:val="24"/>
        </w:rPr>
      </w:pPr>
      <w:r w:rsidRPr="00545E25">
        <w:rPr>
          <w:rFonts w:ascii="Times New Roman" w:hAnsi="Times New Roman" w:cs="Times New Roman"/>
          <w:b/>
          <w:bCs/>
          <w:i/>
          <w:color w:val="000000"/>
          <w:sz w:val="24"/>
          <w:szCs w:val="24"/>
          <w:lang w:val="ro-RO"/>
        </w:rPr>
        <w:t xml:space="preserve">Atenție!  Candidații nu vor fi anunțați personal cu privire la data, ora și locul unde se va organiza evaluarea psihologică, aceștia fiind obligați să se informeze prin verificarea permanentă a paginii de internet a instituției </w:t>
      </w:r>
      <w:hyperlink r:id="rId20" w:history="1">
        <w:r w:rsidRPr="00545E25">
          <w:rPr>
            <w:rStyle w:val="Hyperlink"/>
            <w:rFonts w:ascii="Times New Roman" w:hAnsi="Times New Roman" w:cs="Times New Roman"/>
            <w:b/>
            <w:bCs/>
            <w:i/>
            <w:sz w:val="24"/>
            <w:szCs w:val="24"/>
            <w:lang w:val="ro-RO"/>
          </w:rPr>
          <w:t>www.igi.mai.gov.ro</w:t>
        </w:r>
      </w:hyperlink>
      <w:r w:rsidRPr="00545E25">
        <w:rPr>
          <w:rFonts w:ascii="Times New Roman" w:hAnsi="Times New Roman" w:cs="Times New Roman"/>
          <w:b/>
          <w:bCs/>
          <w:i/>
          <w:color w:val="000000"/>
          <w:sz w:val="24"/>
          <w:szCs w:val="24"/>
          <w:lang w:val="ro-RO"/>
        </w:rPr>
        <w:t xml:space="preserve">, la secţiunea carieră. </w:t>
      </w:r>
    </w:p>
    <w:p w:rsidR="00545E25" w:rsidRPr="00545E25" w:rsidRDefault="00545E25" w:rsidP="00545E25">
      <w:pPr>
        <w:pStyle w:val="NormalWeb"/>
        <w:tabs>
          <w:tab w:val="left" w:pos="720"/>
          <w:tab w:val="left" w:pos="900"/>
          <w:tab w:val="left" w:pos="9639"/>
          <w:tab w:val="left" w:pos="10206"/>
        </w:tabs>
        <w:spacing w:line="276" w:lineRule="auto"/>
        <w:ind w:firstLine="720"/>
        <w:jc w:val="both"/>
        <w:rPr>
          <w:rFonts w:ascii="Times New Roman" w:hAnsi="Times New Roman" w:cs="Times New Roman"/>
          <w:color w:val="000000"/>
          <w:sz w:val="24"/>
          <w:szCs w:val="24"/>
        </w:rPr>
      </w:pPr>
      <w:r w:rsidRPr="00545E25">
        <w:rPr>
          <w:rFonts w:ascii="Times New Roman" w:hAnsi="Times New Roman" w:cs="Times New Roman"/>
          <w:b/>
          <w:bCs/>
          <w:i/>
          <w:color w:val="000000"/>
          <w:sz w:val="24"/>
          <w:szCs w:val="24"/>
          <w:lang w:val="ro-RO"/>
        </w:rPr>
        <w:t>Atenție! Candidații trebuie să se prezinte în data, ora și locul în care au fost planificați pentru susținerea evaluării psihologice având asu</w:t>
      </w:r>
      <w:r w:rsidR="00447CE1">
        <w:rPr>
          <w:rFonts w:ascii="Times New Roman" w:hAnsi="Times New Roman" w:cs="Times New Roman"/>
          <w:b/>
          <w:bCs/>
          <w:i/>
          <w:color w:val="000000"/>
          <w:sz w:val="24"/>
          <w:szCs w:val="24"/>
          <w:lang w:val="ro-RO"/>
        </w:rPr>
        <w:t>p</w:t>
      </w:r>
      <w:r w:rsidRPr="00545E25">
        <w:rPr>
          <w:rFonts w:ascii="Times New Roman" w:hAnsi="Times New Roman" w:cs="Times New Roman"/>
          <w:b/>
          <w:bCs/>
          <w:i/>
          <w:color w:val="000000"/>
          <w:sz w:val="24"/>
          <w:szCs w:val="24"/>
          <w:lang w:val="ro-RO"/>
        </w:rPr>
        <w:t>ra lor documente de legitimare valabile și vor putea solicita o reprogramare</w:t>
      </w:r>
      <w:r w:rsidR="00FD5941">
        <w:rPr>
          <w:rFonts w:ascii="Times New Roman" w:hAnsi="Times New Roman" w:cs="Times New Roman"/>
          <w:b/>
          <w:bCs/>
          <w:i/>
          <w:color w:val="000000"/>
          <w:sz w:val="24"/>
          <w:szCs w:val="24"/>
          <w:lang w:val="ro-RO"/>
        </w:rPr>
        <w:t>,în situații temeinic justificate și cu aprobarea conducătorului unității.</w:t>
      </w:r>
    </w:p>
    <w:p w:rsidR="00545E25" w:rsidRPr="00545E25" w:rsidRDefault="00545E25" w:rsidP="00545E25">
      <w:pPr>
        <w:pStyle w:val="NormalWeb"/>
        <w:tabs>
          <w:tab w:val="left" w:pos="720"/>
          <w:tab w:val="left" w:pos="900"/>
          <w:tab w:val="left" w:pos="9639"/>
          <w:tab w:val="left" w:pos="10206"/>
        </w:tabs>
        <w:spacing w:line="276" w:lineRule="auto"/>
        <w:ind w:firstLine="720"/>
        <w:jc w:val="both"/>
        <w:rPr>
          <w:rFonts w:ascii="Times New Roman" w:hAnsi="Times New Roman" w:cs="Times New Roman"/>
          <w:color w:val="000000"/>
          <w:sz w:val="24"/>
          <w:szCs w:val="24"/>
        </w:rPr>
      </w:pPr>
      <w:r w:rsidRPr="00545E25">
        <w:rPr>
          <w:rFonts w:ascii="Times New Roman" w:hAnsi="Times New Roman" w:cs="Times New Roman"/>
          <w:b/>
          <w:bCs/>
          <w:i/>
          <w:color w:val="000000"/>
          <w:sz w:val="24"/>
          <w:szCs w:val="24"/>
          <w:lang w:val="ro-RO"/>
        </w:rPr>
        <w:t> </w:t>
      </w:r>
    </w:p>
    <w:p w:rsidR="00545E25" w:rsidRPr="00545E25" w:rsidRDefault="00545E25" w:rsidP="00545E25">
      <w:pPr>
        <w:pStyle w:val="NormalWeb"/>
        <w:tabs>
          <w:tab w:val="left" w:pos="9639"/>
          <w:tab w:val="left" w:pos="10206"/>
        </w:tabs>
        <w:spacing w:line="276" w:lineRule="auto"/>
        <w:jc w:val="both"/>
        <w:rPr>
          <w:rFonts w:ascii="Times New Roman" w:hAnsi="Times New Roman" w:cs="Times New Roman"/>
          <w:color w:val="000000"/>
          <w:sz w:val="24"/>
          <w:szCs w:val="24"/>
        </w:rPr>
      </w:pPr>
      <w:r w:rsidRPr="00545E25">
        <w:rPr>
          <w:rFonts w:ascii="Times New Roman" w:hAnsi="Times New Roman" w:cs="Times New Roman"/>
          <w:b/>
          <w:bCs/>
          <w:color w:val="000000"/>
          <w:sz w:val="24"/>
          <w:szCs w:val="24"/>
          <w:u w:val="single"/>
          <w:lang w:val="ro-RO"/>
        </w:rPr>
        <w:t xml:space="preserve">Examinarea psihologică și medicală pentru candidații care NU DEȚIN calitatea de agent de poliție și sunt declarați ,,ADMIS” </w:t>
      </w:r>
    </w:p>
    <w:p w:rsidR="00545E25" w:rsidRPr="00545E25" w:rsidRDefault="00545E25" w:rsidP="00545E25">
      <w:pPr>
        <w:pStyle w:val="NormalWeb"/>
        <w:tabs>
          <w:tab w:val="left" w:pos="9639"/>
          <w:tab w:val="left" w:pos="10206"/>
        </w:tabs>
        <w:spacing w:line="276" w:lineRule="auto"/>
        <w:ind w:firstLine="720"/>
        <w:jc w:val="both"/>
        <w:rPr>
          <w:rFonts w:ascii="Times New Roman" w:hAnsi="Times New Roman" w:cs="Times New Roman"/>
          <w:color w:val="000000"/>
          <w:sz w:val="24"/>
          <w:szCs w:val="24"/>
        </w:rPr>
      </w:pPr>
      <w:r w:rsidRPr="00545E25">
        <w:rPr>
          <w:rFonts w:ascii="Times New Roman" w:hAnsi="Times New Roman" w:cs="Times New Roman"/>
          <w:color w:val="000000"/>
          <w:sz w:val="24"/>
          <w:szCs w:val="24"/>
          <w:lang w:val="ro-RO"/>
        </w:rPr>
        <w:t>După afişarea/postarea tabelului cu rezultatele finale, candidatul declarat «admis» la concursul pentru ocuparea postului vacant prin încadrare directă și care nu deține calitatea de agent de poliție susţine examinarea medicală şi evaluarea psihologică. În situaţia constatării inaptitudinii medicale sau psihologice, se aplică în mod corespunzător prevederile art. 57^1 alin. (5) din OMAI nr. 140/2016, respectiv în cazul neîndeplinirii uneia dintre aceste condiții, oferta de ocupare a postului se face candidatului clasat pe următorul loc, în ordinea descrescătoare a notelor obținute.</w:t>
      </w:r>
    </w:p>
    <w:p w:rsidR="00545E25" w:rsidRPr="00545E25" w:rsidRDefault="00545E25" w:rsidP="00545E25">
      <w:pPr>
        <w:pStyle w:val="NormalWeb"/>
        <w:tabs>
          <w:tab w:val="left" w:pos="9639"/>
          <w:tab w:val="left" w:pos="10206"/>
        </w:tabs>
        <w:spacing w:line="276" w:lineRule="auto"/>
        <w:ind w:firstLine="720"/>
        <w:jc w:val="both"/>
        <w:rPr>
          <w:rFonts w:ascii="Times New Roman" w:hAnsi="Times New Roman" w:cs="Times New Roman"/>
          <w:color w:val="000000"/>
          <w:sz w:val="24"/>
          <w:szCs w:val="24"/>
        </w:rPr>
      </w:pPr>
      <w:r w:rsidRPr="00545E25">
        <w:rPr>
          <w:rFonts w:ascii="Times New Roman" w:hAnsi="Times New Roman" w:cs="Times New Roman"/>
          <w:color w:val="000000"/>
          <w:sz w:val="24"/>
          <w:szCs w:val="24"/>
          <w:lang w:val="ro-RO"/>
        </w:rPr>
        <w:t>Evaluarea psihologică a candidatului declarat ,,ADMIS” la concurs se va realiza în conformitate cu prevederile legale</w:t>
      </w:r>
      <w:r w:rsidR="008C4276">
        <w:rPr>
          <w:rFonts w:ascii="Times New Roman" w:hAnsi="Times New Roman" w:cs="Times New Roman"/>
          <w:color w:val="000000"/>
          <w:sz w:val="24"/>
          <w:szCs w:val="24"/>
          <w:lang w:val="ro-RO"/>
        </w:rPr>
        <w:t xml:space="preserve"> în vigoare.</w:t>
      </w:r>
    </w:p>
    <w:p w:rsidR="00545E25" w:rsidRPr="00545E25" w:rsidRDefault="00545E25" w:rsidP="00545E25">
      <w:pPr>
        <w:pStyle w:val="NormalWeb"/>
        <w:tabs>
          <w:tab w:val="left" w:pos="9639"/>
          <w:tab w:val="left" w:pos="10206"/>
        </w:tabs>
        <w:spacing w:line="276" w:lineRule="auto"/>
        <w:ind w:firstLine="720"/>
        <w:jc w:val="both"/>
        <w:rPr>
          <w:rFonts w:ascii="Times New Roman" w:hAnsi="Times New Roman" w:cs="Times New Roman"/>
          <w:color w:val="000000"/>
          <w:sz w:val="24"/>
          <w:szCs w:val="24"/>
        </w:rPr>
      </w:pPr>
      <w:r w:rsidRPr="00545E25">
        <w:rPr>
          <w:rFonts w:ascii="Times New Roman" w:hAnsi="Times New Roman" w:cs="Times New Roman"/>
          <w:color w:val="000000"/>
          <w:sz w:val="24"/>
          <w:szCs w:val="24"/>
          <w:lang w:val="ro-RO"/>
        </w:rPr>
        <w:t xml:space="preserve">Data, ora, locul și celelalte detalii vor fi comunicate candidaților declarați ,,ADMIS” prin postare pe site-ul oficial al instituţiei </w:t>
      </w:r>
      <w:hyperlink r:id="rId21" w:history="1">
        <w:r w:rsidRPr="00545E25">
          <w:rPr>
            <w:rStyle w:val="HTMLCite"/>
            <w:rFonts w:ascii="Times New Roman" w:hAnsi="Times New Roman" w:cs="Times New Roman"/>
            <w:i w:val="0"/>
            <w:sz w:val="24"/>
            <w:szCs w:val="24"/>
            <w:lang w:val="ro-RO"/>
          </w:rPr>
          <w:t>www.igi.mai.gov.ro</w:t>
        </w:r>
      </w:hyperlink>
      <w:r w:rsidRPr="00545E25">
        <w:rPr>
          <w:rFonts w:ascii="Times New Roman" w:hAnsi="Times New Roman" w:cs="Times New Roman"/>
          <w:color w:val="000000"/>
          <w:sz w:val="24"/>
          <w:szCs w:val="24"/>
          <w:lang w:val="ro-RO"/>
        </w:rPr>
        <w:t xml:space="preserve">, la secţiunea Carieră. Rezultatele la evaluarea psihologică se afișează pe aceeași cale anterior menționată, și anume, </w:t>
      </w:r>
      <w:hyperlink r:id="rId22" w:history="1">
        <w:r w:rsidRPr="00545E25">
          <w:rPr>
            <w:rStyle w:val="HTMLCite"/>
            <w:rFonts w:ascii="Times New Roman" w:hAnsi="Times New Roman" w:cs="Times New Roman"/>
            <w:i w:val="0"/>
            <w:sz w:val="24"/>
            <w:szCs w:val="24"/>
            <w:lang w:val="ro-RO"/>
          </w:rPr>
          <w:t>www.igi.mai.gov.ro</w:t>
        </w:r>
      </w:hyperlink>
      <w:r w:rsidRPr="00545E25">
        <w:rPr>
          <w:rFonts w:ascii="Times New Roman" w:hAnsi="Times New Roman" w:cs="Times New Roman"/>
          <w:color w:val="000000"/>
          <w:sz w:val="24"/>
          <w:szCs w:val="24"/>
          <w:lang w:val="ro-RO"/>
        </w:rPr>
        <w:t xml:space="preserve">, la secţiunea Carieră. </w:t>
      </w:r>
    </w:p>
    <w:p w:rsidR="00545E25" w:rsidRPr="00545E25" w:rsidRDefault="00545E25" w:rsidP="00545E25">
      <w:pPr>
        <w:pStyle w:val="NormalWeb"/>
        <w:tabs>
          <w:tab w:val="left" w:pos="9639"/>
          <w:tab w:val="left" w:pos="10206"/>
        </w:tabs>
        <w:spacing w:line="276" w:lineRule="auto"/>
        <w:ind w:firstLine="720"/>
        <w:jc w:val="both"/>
        <w:rPr>
          <w:rFonts w:ascii="Times New Roman" w:hAnsi="Times New Roman" w:cs="Times New Roman"/>
          <w:color w:val="000000"/>
          <w:sz w:val="24"/>
          <w:szCs w:val="24"/>
        </w:rPr>
      </w:pPr>
      <w:r w:rsidRPr="00545E25">
        <w:rPr>
          <w:rFonts w:ascii="Times New Roman" w:hAnsi="Times New Roman" w:cs="Times New Roman"/>
          <w:color w:val="000000"/>
          <w:sz w:val="24"/>
          <w:szCs w:val="24"/>
          <w:lang w:val="ro-RO"/>
        </w:rPr>
        <w:t xml:space="preserve">Întocmirea </w:t>
      </w:r>
      <w:r w:rsidRPr="00545E25">
        <w:rPr>
          <w:rFonts w:ascii="Times New Roman" w:hAnsi="Times New Roman" w:cs="Times New Roman"/>
          <w:i/>
          <w:iCs/>
          <w:color w:val="000000"/>
          <w:sz w:val="24"/>
          <w:szCs w:val="24"/>
          <w:lang w:val="ro-RO"/>
        </w:rPr>
        <w:t>Fișei medicale de încadrare tip M.A.I.</w:t>
      </w:r>
      <w:r w:rsidRPr="00545E25">
        <w:rPr>
          <w:rFonts w:ascii="Times New Roman" w:hAnsi="Times New Roman" w:cs="Times New Roman"/>
          <w:color w:val="000000"/>
          <w:sz w:val="24"/>
          <w:szCs w:val="24"/>
          <w:lang w:val="ro-RO"/>
        </w:rPr>
        <w:t xml:space="preserve"> se va face exclusiv de către candidatul declarat ,,admis” la concurs și ,,apt” în urma susținerii evaluării psihologice, în conformitate cu prevederile </w:t>
      </w:r>
      <w:r w:rsidRPr="00545E25">
        <w:rPr>
          <w:rFonts w:ascii="Times New Roman" w:hAnsi="Times New Roman" w:cs="Times New Roman"/>
          <w:i/>
          <w:iCs/>
          <w:color w:val="000000"/>
          <w:sz w:val="24"/>
          <w:szCs w:val="24"/>
          <w:lang w:val="ro-RO"/>
        </w:rPr>
        <w:t xml:space="preserve">Ordinului ministrului afacerilor interne nr. 105/2020 privind examinarea medicală a candidaților la concursurile de admitere în instituțiile de învățământ care formează personal </w:t>
      </w:r>
      <w:r w:rsidRPr="00545E25">
        <w:rPr>
          <w:rFonts w:ascii="Times New Roman" w:hAnsi="Times New Roman" w:cs="Times New Roman"/>
          <w:i/>
          <w:iCs/>
          <w:color w:val="000000"/>
          <w:sz w:val="24"/>
          <w:szCs w:val="24"/>
          <w:lang w:val="ro-RO"/>
        </w:rPr>
        <w:lastRenderedPageBreak/>
        <w:t>pentru nevoile Ministerului Afacerilor Interne, precum și la concursurile de încadrare în Ministerul Afacerilor Interne</w:t>
      </w:r>
      <w:r w:rsidRPr="00545E25">
        <w:rPr>
          <w:rFonts w:ascii="Times New Roman" w:hAnsi="Times New Roman" w:cs="Times New Roman"/>
          <w:color w:val="000000"/>
          <w:sz w:val="24"/>
          <w:szCs w:val="24"/>
          <w:lang w:val="ro-RO"/>
        </w:rPr>
        <w:t>, cu modificările și completările ulterioare.</w:t>
      </w:r>
    </w:p>
    <w:p w:rsidR="00545E25" w:rsidRPr="00545E25" w:rsidRDefault="00545E25" w:rsidP="00545E25">
      <w:pPr>
        <w:pStyle w:val="NormalWeb"/>
        <w:tabs>
          <w:tab w:val="left" w:pos="9639"/>
          <w:tab w:val="left" w:pos="10206"/>
        </w:tabs>
        <w:spacing w:line="276" w:lineRule="auto"/>
        <w:ind w:firstLine="720"/>
        <w:jc w:val="both"/>
        <w:rPr>
          <w:rFonts w:ascii="Times New Roman" w:hAnsi="Times New Roman" w:cs="Times New Roman"/>
          <w:color w:val="000000"/>
          <w:sz w:val="24"/>
          <w:szCs w:val="24"/>
        </w:rPr>
      </w:pPr>
      <w:r w:rsidRPr="00545E25">
        <w:rPr>
          <w:rFonts w:ascii="Times New Roman" w:hAnsi="Times New Roman" w:cs="Times New Roman"/>
          <w:color w:val="000000"/>
          <w:sz w:val="24"/>
          <w:szCs w:val="24"/>
          <w:lang w:val="ro-RO"/>
        </w:rPr>
        <w:t>Candidaților declarați ,,admis” nu li se vor înmâna adrese individuale de trimitere, ci vor fi planificați pentru efectuarea examinării medicale în baza unei adrese oficiale, ce va fi transmisă de către Serviciul Resurse Umane.</w:t>
      </w:r>
    </w:p>
    <w:p w:rsidR="00982AEF" w:rsidRPr="00545E25" w:rsidRDefault="00982AEF" w:rsidP="00545E25">
      <w:pPr>
        <w:spacing w:line="276" w:lineRule="auto"/>
        <w:jc w:val="both"/>
        <w:rPr>
          <w:lang w:val="ro-RO"/>
        </w:rPr>
      </w:pPr>
    </w:p>
    <w:p w:rsidR="005318A8" w:rsidRPr="005318A8" w:rsidRDefault="005318A8" w:rsidP="005318A8">
      <w:pPr>
        <w:spacing w:line="276" w:lineRule="auto"/>
        <w:jc w:val="both"/>
        <w:rPr>
          <w:b/>
          <w:u w:val="single"/>
          <w:lang w:val="ro-RO"/>
        </w:rPr>
      </w:pPr>
      <w:r w:rsidRPr="005318A8">
        <w:rPr>
          <w:b/>
          <w:u w:val="single"/>
          <w:lang w:val="ro-RO"/>
        </w:rPr>
        <w:t xml:space="preserve">Cap. VI. Alte precizări </w:t>
      </w:r>
    </w:p>
    <w:p w:rsidR="005318A8" w:rsidRPr="005318A8" w:rsidRDefault="005318A8" w:rsidP="005318A8">
      <w:pPr>
        <w:spacing w:line="276" w:lineRule="auto"/>
        <w:jc w:val="both"/>
        <w:rPr>
          <w:b/>
          <w:u w:val="single"/>
          <w:lang w:val="ro-RO"/>
        </w:rPr>
      </w:pPr>
    </w:p>
    <w:p w:rsidR="005318A8" w:rsidRPr="005318A8" w:rsidRDefault="005318A8" w:rsidP="005318A8">
      <w:pPr>
        <w:spacing w:line="276" w:lineRule="auto"/>
        <w:ind w:firstLine="720"/>
        <w:jc w:val="both"/>
        <w:rPr>
          <w:lang w:val="ro-RO"/>
        </w:rPr>
      </w:pPr>
      <w:r w:rsidRPr="005318A8">
        <w:rPr>
          <w:lang w:val="ro-RO"/>
        </w:rPr>
        <w:t xml:space="preserve">Candidaţii declaraţi </w:t>
      </w:r>
      <w:r w:rsidRPr="005318A8">
        <w:rPr>
          <w:i/>
          <w:lang w:val="ro-RO"/>
        </w:rPr>
        <w:t>"respins"</w:t>
      </w:r>
      <w:r w:rsidRPr="005318A8">
        <w:rPr>
          <w:lang w:val="ro-RO"/>
        </w:rPr>
        <w:t xml:space="preserve"> la concursul organizat pentru ocuparea unui post vacant nu pot ocupa, în baza notei finale obţinute la respectivul concurs, alte posturi vacante în aceeaşi unitate sau în alte unităţi. </w:t>
      </w:r>
    </w:p>
    <w:p w:rsidR="005318A8" w:rsidRPr="00600106" w:rsidRDefault="005318A8" w:rsidP="005318A8">
      <w:pPr>
        <w:spacing w:line="276" w:lineRule="auto"/>
        <w:ind w:firstLine="720"/>
        <w:jc w:val="both"/>
        <w:rPr>
          <w:b/>
          <w:lang w:val="ro-RO"/>
        </w:rPr>
      </w:pPr>
      <w:r w:rsidRPr="00600106">
        <w:rPr>
          <w:b/>
          <w:lang w:val="ro-RO"/>
        </w:rPr>
        <w:t xml:space="preserve">Relaţii suplimentare </w:t>
      </w:r>
      <w:r w:rsidR="00600106" w:rsidRPr="00600106">
        <w:rPr>
          <w:b/>
          <w:lang w:val="ro-RO"/>
        </w:rPr>
        <w:t>cu privire la organizarea și desfășurarea concursului/ examenului se pot obține la nr. de telefon 021/4107513,  interior 021/ 19037</w:t>
      </w:r>
      <w:r w:rsidRPr="00600106">
        <w:rPr>
          <w:b/>
          <w:lang w:val="ro-RO"/>
        </w:rPr>
        <w:t xml:space="preserve"> </w:t>
      </w:r>
      <w:r w:rsidR="00600106" w:rsidRPr="00600106">
        <w:rPr>
          <w:b/>
          <w:lang w:val="ro-RO"/>
        </w:rPr>
        <w:t>de luni până vineri,</w:t>
      </w:r>
      <w:r w:rsidRPr="00600106">
        <w:rPr>
          <w:b/>
          <w:lang w:val="ro-RO"/>
        </w:rPr>
        <w:t xml:space="preserve">  între orele 08.00-16.00.</w:t>
      </w:r>
    </w:p>
    <w:p w:rsidR="005318A8" w:rsidRPr="007A04ED" w:rsidRDefault="005318A8" w:rsidP="005318A8">
      <w:pPr>
        <w:spacing w:line="276" w:lineRule="auto"/>
        <w:ind w:firstLine="720"/>
        <w:jc w:val="both"/>
        <w:rPr>
          <w:bCs/>
          <w:lang w:val="ro-RO"/>
        </w:rPr>
      </w:pPr>
      <w:r w:rsidRPr="007A04ED">
        <w:rPr>
          <w:b/>
          <w:lang w:val="ro-RO"/>
        </w:rPr>
        <w:t xml:space="preserve">Inspectorul general al Inspectoratului General pentru Imigrări şi </w:t>
      </w:r>
      <w:r w:rsidRPr="007A04ED">
        <w:rPr>
          <w:b/>
          <w:shd w:val="clear" w:color="auto" w:fill="FFFFFF"/>
          <w:lang w:val="ro-RO"/>
        </w:rPr>
        <w:t xml:space="preserve">preşedinţii comisiilor de concurs pot emite precizări cu privire la desfăşurarea concursului, pe care le aduc la cunoştinţa candidaţilor, în timp util, prin </w:t>
      </w:r>
      <w:r w:rsidRPr="007A04ED">
        <w:rPr>
          <w:b/>
          <w:lang w:val="ro-RO"/>
        </w:rPr>
        <w:t>postarea pe pagina de internet –</w:t>
      </w:r>
      <w:hyperlink r:id="rId23" w:history="1">
        <w:r w:rsidRPr="007A04ED">
          <w:rPr>
            <w:bCs/>
            <w:iCs/>
            <w:lang w:val="ro-RO"/>
          </w:rPr>
          <w:t>www.igi.mai.gov.ro</w:t>
        </w:r>
      </w:hyperlink>
      <w:r w:rsidRPr="007A04ED">
        <w:rPr>
          <w:bCs/>
          <w:i/>
          <w:u w:val="single"/>
          <w:lang w:val="ro-RO"/>
        </w:rPr>
        <w:t>,</w:t>
      </w:r>
      <w:r w:rsidRPr="007A04ED">
        <w:rPr>
          <w:bCs/>
          <w:u w:val="single"/>
          <w:lang w:val="ro-RO"/>
        </w:rPr>
        <w:t xml:space="preserve"> </w:t>
      </w:r>
      <w:r w:rsidRPr="007A04ED">
        <w:rPr>
          <w:bCs/>
          <w:i/>
          <w:u w:val="single"/>
          <w:lang w:val="ro-RO"/>
        </w:rPr>
        <w:t xml:space="preserve">la secţiunea </w:t>
      </w:r>
      <w:r w:rsidR="00CC26DF" w:rsidRPr="007A04ED">
        <w:rPr>
          <w:bCs/>
          <w:i/>
          <w:u w:val="single"/>
          <w:lang w:val="ro-RO"/>
        </w:rPr>
        <w:t>C</w:t>
      </w:r>
      <w:r w:rsidRPr="007A04ED">
        <w:rPr>
          <w:bCs/>
          <w:i/>
          <w:u w:val="single"/>
          <w:lang w:val="ro-RO"/>
        </w:rPr>
        <w:t>arier</w:t>
      </w:r>
      <w:r w:rsidR="00CC26DF" w:rsidRPr="007A04ED">
        <w:rPr>
          <w:bCs/>
          <w:i/>
          <w:u w:val="single"/>
          <w:lang w:val="ro-RO"/>
        </w:rPr>
        <w:t>ă</w:t>
      </w:r>
      <w:r w:rsidRPr="007A04ED">
        <w:rPr>
          <w:bCs/>
          <w:lang w:val="ro-RO"/>
        </w:rPr>
        <w:t>.</w:t>
      </w:r>
    </w:p>
    <w:p w:rsidR="00982AEF" w:rsidRPr="001F15A4" w:rsidRDefault="00982AEF" w:rsidP="005318A8">
      <w:pPr>
        <w:spacing w:line="276" w:lineRule="auto"/>
        <w:ind w:firstLine="720"/>
        <w:jc w:val="both"/>
        <w:rPr>
          <w:bCs/>
          <w:color w:val="FF0000"/>
          <w:lang w:val="ro-RO"/>
        </w:rPr>
      </w:pPr>
    </w:p>
    <w:p w:rsidR="005318A8" w:rsidRPr="005318A8" w:rsidRDefault="005318A8" w:rsidP="005318A8">
      <w:pPr>
        <w:spacing w:line="276" w:lineRule="auto"/>
        <w:ind w:firstLine="720"/>
        <w:jc w:val="both"/>
        <w:rPr>
          <w:b/>
          <w:bCs/>
          <w:lang w:val="ro-RO"/>
        </w:rPr>
      </w:pPr>
      <w:r w:rsidRPr="005318A8">
        <w:rPr>
          <w:b/>
          <w:bCs/>
          <w:u w:val="single"/>
          <w:lang w:val="ro-RO"/>
        </w:rPr>
        <w:t>Modalitatea de transmitere a documentelor necesare înscrierii la examen/concurs:</w:t>
      </w:r>
    </w:p>
    <w:p w:rsidR="005318A8" w:rsidRPr="005318A8" w:rsidRDefault="005318A8" w:rsidP="00840DCA">
      <w:pPr>
        <w:numPr>
          <w:ilvl w:val="3"/>
          <w:numId w:val="8"/>
        </w:numPr>
        <w:tabs>
          <w:tab w:val="left" w:pos="540"/>
          <w:tab w:val="left" w:pos="900"/>
        </w:tabs>
        <w:spacing w:line="276" w:lineRule="auto"/>
        <w:ind w:left="0" w:firstLine="720"/>
        <w:jc w:val="both"/>
        <w:rPr>
          <w:lang w:val="ro-RO"/>
        </w:rPr>
      </w:pPr>
      <w:r w:rsidRPr="005318A8">
        <w:rPr>
          <w:lang w:val="ro-RO"/>
        </w:rPr>
        <w:t xml:space="preserve">documentele care necesită a fi completate (Ex.: cererea de înscriere, declarații, etc.) vor fi printate de către candidat, completate olograf, </w:t>
      </w:r>
      <w:r w:rsidRPr="00997011">
        <w:rPr>
          <w:b/>
          <w:bCs/>
          <w:lang w:val="ro-RO"/>
        </w:rPr>
        <w:t>datate și semnate</w:t>
      </w:r>
      <w:r w:rsidRPr="005318A8">
        <w:rPr>
          <w:lang w:val="ro-RO"/>
        </w:rPr>
        <w:t xml:space="preserve">, iar ulterior scanate în format </w:t>
      </w:r>
      <w:r w:rsidRPr="005318A8">
        <w:rPr>
          <w:i/>
          <w:iCs/>
          <w:lang w:val="ro-RO"/>
        </w:rPr>
        <w:t>pdf</w:t>
      </w:r>
      <w:r w:rsidRPr="005318A8">
        <w:rPr>
          <w:lang w:val="ro-RO"/>
        </w:rPr>
        <w:t xml:space="preserve"> și transmise în format electronic pe adresa de e-mail indicată mai sus </w:t>
      </w:r>
      <w:r w:rsidRPr="005318A8">
        <w:rPr>
          <w:u w:val="single"/>
          <w:lang w:val="ro-RO"/>
        </w:rPr>
        <w:t>(candidații vor manifesta atenție maximă ca documentele să fie completate corect și integral)</w:t>
      </w:r>
      <w:r w:rsidRPr="005318A8">
        <w:rPr>
          <w:lang w:val="ro-RO"/>
        </w:rPr>
        <w:t>;</w:t>
      </w:r>
    </w:p>
    <w:p w:rsidR="005318A8" w:rsidRPr="005318A8" w:rsidRDefault="005318A8" w:rsidP="00840DCA">
      <w:pPr>
        <w:numPr>
          <w:ilvl w:val="3"/>
          <w:numId w:val="8"/>
        </w:numPr>
        <w:tabs>
          <w:tab w:val="left" w:pos="540"/>
          <w:tab w:val="left" w:pos="900"/>
        </w:tabs>
        <w:spacing w:line="276" w:lineRule="auto"/>
        <w:ind w:left="0" w:firstLine="720"/>
        <w:jc w:val="both"/>
        <w:rPr>
          <w:lang w:val="ro-RO"/>
        </w:rPr>
      </w:pPr>
      <w:r w:rsidRPr="005318A8">
        <w:rPr>
          <w:lang w:val="ro-RO"/>
        </w:rPr>
        <w:t xml:space="preserve">fiecare document  va fi scanat și salvat într-un fișier tip </w:t>
      </w:r>
      <w:r w:rsidRPr="005318A8">
        <w:rPr>
          <w:i/>
          <w:iCs/>
          <w:lang w:val="ro-RO"/>
        </w:rPr>
        <w:t>pdf</w:t>
      </w:r>
      <w:r w:rsidRPr="005318A8">
        <w:rPr>
          <w:lang w:val="ro-RO"/>
        </w:rPr>
        <w:t xml:space="preserve"> separat, denumirea fișierului fiind compusă din numele candidatului și conținutul fișierului (exemplu: Popescu Ioan – act identitate, Popescu Ioan – cerere înscriere, etc.);</w:t>
      </w:r>
    </w:p>
    <w:p w:rsidR="005318A8" w:rsidRPr="005318A8" w:rsidRDefault="005318A8" w:rsidP="00840DCA">
      <w:pPr>
        <w:numPr>
          <w:ilvl w:val="3"/>
          <w:numId w:val="8"/>
        </w:numPr>
        <w:tabs>
          <w:tab w:val="left" w:pos="540"/>
          <w:tab w:val="left" w:pos="900"/>
        </w:tabs>
        <w:spacing w:line="276" w:lineRule="auto"/>
        <w:ind w:left="0" w:firstLine="720"/>
        <w:jc w:val="both"/>
        <w:rPr>
          <w:lang w:val="ro-RO"/>
        </w:rPr>
      </w:pPr>
      <w:r w:rsidRPr="005318A8">
        <w:rPr>
          <w:lang w:val="ro-RO"/>
        </w:rPr>
        <w:t xml:space="preserve">toate documentele vor fi scanate în format </w:t>
      </w:r>
      <w:r w:rsidRPr="005318A8">
        <w:rPr>
          <w:i/>
          <w:iCs/>
          <w:lang w:val="ro-RO"/>
        </w:rPr>
        <w:t>pdf</w:t>
      </w:r>
      <w:r w:rsidRPr="005318A8">
        <w:rPr>
          <w:lang w:val="ro-RO"/>
        </w:rPr>
        <w:t xml:space="preserve">, candidații urmând a verifica înaintea transmiterii, conținutul fișierului </w:t>
      </w:r>
      <w:r w:rsidRPr="005318A8">
        <w:rPr>
          <w:i/>
          <w:iCs/>
          <w:lang w:val="ro-RO"/>
        </w:rPr>
        <w:t>pdf</w:t>
      </w:r>
      <w:r w:rsidRPr="005318A8">
        <w:rPr>
          <w:lang w:val="ro-RO"/>
        </w:rPr>
        <w:t xml:space="preserve"> scanat, respectiv dacă are conținutul scanat integral (corespunde cu documentul original – Ex: diploma de bacalaureat este scanată față</w:t>
      </w:r>
      <w:r w:rsidR="00A73B3C">
        <w:rPr>
          <w:lang w:val="ro-RO"/>
        </w:rPr>
        <w:t>-</w:t>
      </w:r>
      <w:r w:rsidRPr="005318A8">
        <w:rPr>
          <w:lang w:val="ro-RO"/>
        </w:rPr>
        <w:t>verso) și dacă este lizibil;</w:t>
      </w:r>
    </w:p>
    <w:p w:rsidR="005318A8" w:rsidRPr="005318A8" w:rsidRDefault="005318A8" w:rsidP="00840DCA">
      <w:pPr>
        <w:numPr>
          <w:ilvl w:val="3"/>
          <w:numId w:val="8"/>
        </w:numPr>
        <w:tabs>
          <w:tab w:val="left" w:pos="540"/>
          <w:tab w:val="left" w:pos="900"/>
        </w:tabs>
        <w:spacing w:line="276" w:lineRule="auto"/>
        <w:ind w:left="0" w:firstLine="720"/>
        <w:jc w:val="both"/>
        <w:rPr>
          <w:lang w:val="ro-RO"/>
        </w:rPr>
      </w:pPr>
      <w:r w:rsidRPr="005318A8">
        <w:rPr>
          <w:lang w:val="ro-RO"/>
        </w:rPr>
        <w:t>toate documentele menționate mai sus vor fi transmise în format electronic printr-un singur e-mail (ca atașamente la e-mail), mărimea totală a tuturor  documentelor transmise de către candidat (fișierele pdf atașate e-mailului) pentru înscriere la concurs nu trebuie să depășească 25 MB;</w:t>
      </w:r>
    </w:p>
    <w:p w:rsidR="007F3366" w:rsidRPr="005318A8" w:rsidRDefault="007F3366" w:rsidP="00840DCA">
      <w:pPr>
        <w:numPr>
          <w:ilvl w:val="3"/>
          <w:numId w:val="8"/>
        </w:numPr>
        <w:tabs>
          <w:tab w:val="left" w:pos="540"/>
          <w:tab w:val="left" w:pos="900"/>
        </w:tabs>
        <w:spacing w:line="276" w:lineRule="auto"/>
        <w:ind w:left="0" w:firstLine="720"/>
        <w:jc w:val="both"/>
        <w:rPr>
          <w:lang w:val="ro-RO"/>
        </w:rPr>
      </w:pPr>
      <w:r w:rsidRPr="005318A8">
        <w:rPr>
          <w:lang w:val="ro-RO"/>
        </w:rPr>
        <w:t xml:space="preserve">e-mailul transmis de către candidat va avea subiect (titlu) de următoare formă: nume și prenume candidat, conținutul e-mailului și concursul la care se înscrie (Ex: Candidatul/ Agent de poliție Popescu Ioan – Dosar de recrutare înscriere concurs </w:t>
      </w:r>
      <w:r w:rsidR="00833293" w:rsidRPr="005318A8">
        <w:rPr>
          <w:lang w:val="ro-RO"/>
        </w:rPr>
        <w:t>Direcția Suport Logistic – Serviciul Logistic</w:t>
      </w:r>
      <w:r w:rsidR="007A630B">
        <w:rPr>
          <w:lang w:val="ro-RO"/>
        </w:rPr>
        <w:t xml:space="preserve"> </w:t>
      </w:r>
      <w:r w:rsidR="007A630B" w:rsidRPr="007A630B">
        <w:rPr>
          <w:b/>
          <w:bCs/>
          <w:lang w:val="ro-RO"/>
        </w:rPr>
        <w:t>sau</w:t>
      </w:r>
      <w:r w:rsidR="007A630B">
        <w:rPr>
          <w:lang w:val="ro-RO"/>
        </w:rPr>
        <w:t xml:space="preserve"> Candidatul/ Agent de poliție </w:t>
      </w:r>
      <w:r w:rsidR="007A630B" w:rsidRPr="005318A8">
        <w:rPr>
          <w:lang w:val="ro-RO"/>
        </w:rPr>
        <w:t>Popescu Ioan –</w:t>
      </w:r>
      <w:r w:rsidR="007A630B">
        <w:rPr>
          <w:lang w:val="ro-RO"/>
        </w:rPr>
        <w:t xml:space="preserve"> Serviciul Administrativ – Biroul Tehnic</w:t>
      </w:r>
      <w:r w:rsidRPr="005318A8">
        <w:rPr>
          <w:lang w:val="ro-RO"/>
        </w:rPr>
        <w:t>).</w:t>
      </w:r>
    </w:p>
    <w:p w:rsidR="007F3366" w:rsidRDefault="00A71799" w:rsidP="007F3366">
      <w:pPr>
        <w:spacing w:line="276" w:lineRule="auto"/>
        <w:ind w:firstLine="720"/>
        <w:jc w:val="both"/>
        <w:rPr>
          <w:b/>
          <w:bCs/>
          <w:u w:val="single"/>
          <w:lang w:val="ro-RO"/>
        </w:rPr>
      </w:pPr>
      <w:r w:rsidRPr="00A71799">
        <w:rPr>
          <w:b/>
          <w:bCs/>
          <w:u w:val="single"/>
          <w:lang w:val="ro-RO"/>
        </w:rPr>
        <w:t>Corectitudinea documentelor și constituirea dosarului de recrutare în volum complet revine candidatului, secretarul comisiei de concurs confirmând doar recepționarea e-mailului și nu alte aspecte ce țin de conținutul acestuia!</w:t>
      </w:r>
    </w:p>
    <w:p w:rsidR="007A04ED" w:rsidRDefault="007A04ED" w:rsidP="007A04ED">
      <w:pPr>
        <w:spacing w:line="276" w:lineRule="auto"/>
        <w:ind w:firstLine="720"/>
        <w:jc w:val="both"/>
        <w:rPr>
          <w:b/>
          <w:bCs/>
          <w:i/>
          <w:iCs/>
          <w:u w:val="single"/>
          <w:lang w:val="ro-RO"/>
        </w:rPr>
      </w:pPr>
      <w:r w:rsidRPr="00214068">
        <w:rPr>
          <w:b/>
          <w:bCs/>
          <w:i/>
          <w:iCs/>
          <w:u w:val="single"/>
          <w:lang w:val="ro-RO"/>
        </w:rPr>
        <w:t>Candidații poartă întreaga răspundere dacă transmit dosare de recrutare incomplete sau  incorect întocmite.</w:t>
      </w:r>
    </w:p>
    <w:p w:rsidR="00BA042A" w:rsidRDefault="00BA042A" w:rsidP="0025457B">
      <w:pPr>
        <w:spacing w:line="276" w:lineRule="auto"/>
        <w:ind w:firstLine="720"/>
        <w:jc w:val="both"/>
        <w:rPr>
          <w:b/>
          <w:bCs/>
          <w:i/>
          <w:iCs/>
          <w:color w:val="FF0000"/>
          <w:u w:val="single"/>
          <w:lang w:val="ro-RO"/>
        </w:rPr>
      </w:pPr>
      <w:r>
        <w:rPr>
          <w:b/>
          <w:bCs/>
          <w:lang w:val="ro-RO"/>
        </w:rPr>
        <w:t xml:space="preserve">În următoarele </w:t>
      </w:r>
      <w:r>
        <w:rPr>
          <w:b/>
          <w:bCs/>
          <w:u w:val="single"/>
          <w:lang w:val="ro-RO"/>
        </w:rPr>
        <w:t>3 zile lucrătoare,</w:t>
      </w:r>
      <w:r>
        <w:rPr>
          <w:b/>
          <w:bCs/>
          <w:i/>
          <w:iCs/>
          <w:lang w:val="ro-RO"/>
        </w:rPr>
        <w:t xml:space="preserve"> </w:t>
      </w:r>
      <w:r>
        <w:rPr>
          <w:b/>
          <w:bCs/>
          <w:lang w:val="ro-RO"/>
        </w:rPr>
        <w:t xml:space="preserve">ulterior depunerii cererii de înscriere însoțită de documentația aferentă, candidaților li se va transmite un e-mail de confirmare a primirii cererii de înscriere la concurs de la aceeași adresă, respectiv </w:t>
      </w:r>
      <w:r>
        <w:rPr>
          <w:b/>
          <w:bCs/>
          <w:i/>
          <w:iCs/>
          <w:lang w:val="ro-RO"/>
        </w:rPr>
        <w:t>cariera8.</w:t>
      </w:r>
      <w:hyperlink r:id="rId24" w:history="1">
        <w:r>
          <w:rPr>
            <w:rStyle w:val="HTMLCite"/>
            <w:b/>
            <w:bCs/>
            <w:lang w:val="ro-RO"/>
          </w:rPr>
          <w:t>igi@mai.gov.ro</w:t>
        </w:r>
      </w:hyperlink>
      <w:r>
        <w:rPr>
          <w:b/>
          <w:bCs/>
          <w:lang w:val="ro-RO"/>
        </w:rPr>
        <w:t xml:space="preserve">, către </w:t>
      </w:r>
      <w:r>
        <w:rPr>
          <w:b/>
          <w:bCs/>
          <w:lang w:val="ro-RO"/>
        </w:rPr>
        <w:lastRenderedPageBreak/>
        <w:t xml:space="preserve">adresa de e-mail de la care au fost transmise documentele, precizându-se </w:t>
      </w:r>
      <w:r>
        <w:rPr>
          <w:b/>
          <w:bCs/>
          <w:u w:val="single"/>
          <w:lang w:val="ro-RO"/>
        </w:rPr>
        <w:t>numărul de înregistrare al cererii</w:t>
      </w:r>
      <w:r>
        <w:rPr>
          <w:b/>
          <w:bCs/>
          <w:lang w:val="ro-RO"/>
        </w:rPr>
        <w:t xml:space="preserve">. </w:t>
      </w:r>
    </w:p>
    <w:p w:rsidR="00BA042A" w:rsidRPr="007A04ED" w:rsidRDefault="00BA042A" w:rsidP="007A04ED">
      <w:pPr>
        <w:spacing w:line="276" w:lineRule="auto"/>
        <w:ind w:firstLine="720"/>
        <w:jc w:val="both"/>
        <w:rPr>
          <w:b/>
          <w:bCs/>
          <w:i/>
          <w:iCs/>
          <w:u w:val="single"/>
          <w:lang w:val="ro-RO"/>
        </w:rPr>
      </w:pPr>
    </w:p>
    <w:bookmarkEnd w:id="8"/>
    <w:p w:rsidR="00BC4578" w:rsidRPr="00250754" w:rsidRDefault="00BA042A" w:rsidP="00250754">
      <w:pPr>
        <w:spacing w:line="276" w:lineRule="auto"/>
        <w:ind w:firstLine="720"/>
        <w:jc w:val="both"/>
        <w:rPr>
          <w:b/>
          <w:bCs/>
          <w:i/>
          <w:iCs/>
          <w:lang w:val="ro-RO"/>
        </w:rPr>
      </w:pPr>
      <w:r w:rsidRPr="00BA042A">
        <w:rPr>
          <w:b/>
          <w:bCs/>
          <w:i/>
          <w:iCs/>
          <w:lang w:val="ro-RO"/>
        </w:rPr>
        <w:t xml:space="preserve">În următoarele </w:t>
      </w:r>
      <w:r w:rsidRPr="00BA042A">
        <w:rPr>
          <w:b/>
          <w:bCs/>
          <w:i/>
          <w:iCs/>
          <w:u w:val="single"/>
          <w:lang w:val="ro-RO"/>
        </w:rPr>
        <w:t>3 zile lucrătoare</w:t>
      </w:r>
      <w:r>
        <w:rPr>
          <w:b/>
          <w:bCs/>
          <w:i/>
          <w:iCs/>
          <w:u w:val="single"/>
          <w:lang w:val="ro-RO"/>
        </w:rPr>
        <w:t>,</w:t>
      </w:r>
      <w:r>
        <w:rPr>
          <w:b/>
          <w:bCs/>
          <w:i/>
          <w:iCs/>
          <w:lang w:val="ro-RO"/>
        </w:rPr>
        <w:t xml:space="preserve"> u</w:t>
      </w:r>
      <w:r w:rsidR="00BC4578">
        <w:rPr>
          <w:b/>
          <w:bCs/>
          <w:i/>
          <w:iCs/>
          <w:lang w:val="ro-RO"/>
        </w:rPr>
        <w:t xml:space="preserve">lterior depunerii cererii de înscriere însoțită </w:t>
      </w:r>
      <w:r w:rsidR="00BC4578" w:rsidRPr="00250754">
        <w:rPr>
          <w:b/>
          <w:bCs/>
          <w:i/>
          <w:iCs/>
          <w:lang w:val="ro-RO"/>
        </w:rPr>
        <w:t xml:space="preserve">de documentația aferentă, candidaților li se va transmite un e-mail </w:t>
      </w:r>
      <w:r w:rsidR="00BC4578" w:rsidRPr="00250754">
        <w:rPr>
          <w:b/>
          <w:bCs/>
          <w:i/>
          <w:iCs/>
          <w:u w:val="single"/>
          <w:lang w:val="ro-RO"/>
        </w:rPr>
        <w:t>de confirmare a primirii cererii</w:t>
      </w:r>
      <w:r w:rsidR="00250754">
        <w:rPr>
          <w:b/>
          <w:bCs/>
          <w:i/>
          <w:iCs/>
          <w:u w:val="single"/>
          <w:lang w:val="ro-RO"/>
        </w:rPr>
        <w:t xml:space="preserve"> de înscriere</w:t>
      </w:r>
      <w:r w:rsidR="00BC4578" w:rsidRPr="00250754">
        <w:rPr>
          <w:b/>
          <w:bCs/>
          <w:i/>
          <w:iCs/>
          <w:lang w:val="ro-RO"/>
        </w:rPr>
        <w:t xml:space="preserve"> de la aceeași adresă, respectiv </w:t>
      </w:r>
      <w:hyperlink r:id="rId25" w:history="1">
        <w:r w:rsidR="001F15A4" w:rsidRPr="00250754">
          <w:rPr>
            <w:rStyle w:val="Hyperlink"/>
            <w:b/>
            <w:bCs/>
            <w:i/>
            <w:iCs/>
            <w:lang w:val="ro-RO"/>
          </w:rPr>
          <w:t>cariera6.igi@mai.gov.ro</w:t>
        </w:r>
      </w:hyperlink>
      <w:r w:rsidR="00BC4578" w:rsidRPr="00250754">
        <w:rPr>
          <w:b/>
          <w:bCs/>
          <w:i/>
          <w:iCs/>
          <w:lang w:val="ro-RO"/>
        </w:rPr>
        <w:t xml:space="preserve">, precizându-se </w:t>
      </w:r>
      <w:r w:rsidR="00250754">
        <w:rPr>
          <w:b/>
          <w:bCs/>
          <w:i/>
          <w:iCs/>
          <w:lang w:val="ro-RO"/>
        </w:rPr>
        <w:t>numărul de înregistrare al cererii</w:t>
      </w:r>
      <w:r w:rsidR="00BC4578" w:rsidRPr="00250754">
        <w:rPr>
          <w:b/>
          <w:bCs/>
          <w:i/>
          <w:iCs/>
          <w:lang w:val="ro-RO"/>
        </w:rPr>
        <w:t xml:space="preserve">. </w:t>
      </w:r>
    </w:p>
    <w:p w:rsidR="00BC4578" w:rsidRDefault="00BC4578" w:rsidP="00BC4578">
      <w:pPr>
        <w:spacing w:line="276" w:lineRule="auto"/>
        <w:ind w:firstLine="720"/>
        <w:jc w:val="both"/>
        <w:rPr>
          <w:lang w:val="ro-RO"/>
        </w:rPr>
      </w:pPr>
      <w:r w:rsidRPr="00250754">
        <w:rPr>
          <w:b/>
          <w:bCs/>
          <w:lang w:val="ro-RO"/>
        </w:rPr>
        <w:t>Numărul de înregistrare al cererii de înscriere la concurs va deveni cod unic de identificare al candidatului,</w:t>
      </w:r>
      <w:r w:rsidRPr="00214068">
        <w:rPr>
          <w:lang w:val="ro-RO"/>
        </w:rPr>
        <w:t xml:space="preserve"> urmând a fi folosit pentru identificarea acestuia pe întreaga procedură de concurs</w:t>
      </w:r>
      <w:r w:rsidR="00250754">
        <w:rPr>
          <w:lang w:val="ro-RO"/>
        </w:rPr>
        <w:t xml:space="preserve">, </w:t>
      </w:r>
      <w:r w:rsidR="00250754" w:rsidRPr="00250754">
        <w:rPr>
          <w:b/>
          <w:bCs/>
          <w:lang w:val="ro-RO"/>
        </w:rPr>
        <w:t>sens în care candidatul nu se va identifica în nicio precizare cu numele și prenumele, ci doar cu codul de identificare</w:t>
      </w:r>
      <w:r w:rsidR="00250754">
        <w:rPr>
          <w:lang w:val="ro-RO"/>
        </w:rPr>
        <w:t>.</w:t>
      </w:r>
    </w:p>
    <w:p w:rsidR="00BC4578" w:rsidRPr="00214068" w:rsidRDefault="00BC4578" w:rsidP="00BC4578">
      <w:pPr>
        <w:spacing w:line="276" w:lineRule="auto"/>
        <w:ind w:firstLine="720"/>
        <w:jc w:val="both"/>
        <w:rPr>
          <w:lang w:val="ro-RO"/>
        </w:rPr>
      </w:pPr>
      <w:r w:rsidRPr="00214068">
        <w:rPr>
          <w:lang w:val="ro-RO"/>
        </w:rPr>
        <w:t>Este interzisă înscrierea prin fax, prin poștă, inclusiv prin poștă militară sau prin alte mijloace decât prin e-mail, la adresa indicată în anunț, documentele transmise astfel nefiind luate în considerare.</w:t>
      </w:r>
    </w:p>
    <w:p w:rsidR="00852495" w:rsidRDefault="00852495" w:rsidP="00852495">
      <w:pPr>
        <w:spacing w:line="276" w:lineRule="auto"/>
        <w:ind w:firstLine="720"/>
        <w:jc w:val="both"/>
        <w:rPr>
          <w:b/>
          <w:bCs/>
          <w:lang w:val="ro-RO"/>
        </w:rPr>
      </w:pPr>
      <w:r>
        <w:rPr>
          <w:b/>
          <w:bCs/>
          <w:lang w:val="ro-RO"/>
        </w:rPr>
        <w:t xml:space="preserve">Orice problemă de natură tehnică privind transmiterea documentelor solicitate independentă de persoana candidatului, se anunță </w:t>
      </w:r>
      <w:r w:rsidR="0025457B" w:rsidRPr="00600106">
        <w:rPr>
          <w:b/>
          <w:lang w:val="ro-RO"/>
        </w:rPr>
        <w:t>la nr. de telefon 021/4107513,  interior 021/ 19037</w:t>
      </w:r>
      <w:r>
        <w:rPr>
          <w:b/>
          <w:bCs/>
          <w:lang w:val="ro-RO"/>
        </w:rPr>
        <w:t>, de luni până vineri, între orele 08</w:t>
      </w:r>
      <w:r>
        <w:rPr>
          <w:b/>
          <w:bCs/>
        </w:rPr>
        <w:t xml:space="preserve">:00-16:00, </w:t>
      </w:r>
      <w:r>
        <w:rPr>
          <w:b/>
          <w:bCs/>
          <w:lang w:val="ro-RO"/>
        </w:rPr>
        <w:t>în scopul identificării de soluții care să nu împieteze înscrierea candidaților la concurs.</w:t>
      </w:r>
    </w:p>
    <w:p w:rsidR="00852495" w:rsidRDefault="00852495" w:rsidP="00852495">
      <w:pPr>
        <w:spacing w:line="276" w:lineRule="auto"/>
        <w:ind w:firstLine="720"/>
        <w:jc w:val="both"/>
        <w:rPr>
          <w:b/>
          <w:bCs/>
          <w:lang w:val="ro-RO"/>
        </w:rPr>
      </w:pPr>
      <w:r>
        <w:rPr>
          <w:b/>
          <w:bCs/>
          <w:lang w:val="ro-RO"/>
        </w:rPr>
        <w:t xml:space="preserve">IMPORTANT! Adresăm rugămintea de a nu solicita informații suplimentare la adresa de e-mail </w:t>
      </w:r>
      <w:r>
        <w:rPr>
          <w:b/>
          <w:bCs/>
          <w:i/>
          <w:iCs/>
          <w:lang w:val="ro-RO"/>
        </w:rPr>
        <w:t>cariera6.</w:t>
      </w:r>
      <w:hyperlink r:id="rId26" w:history="1">
        <w:r>
          <w:rPr>
            <w:rStyle w:val="HTMLCite"/>
            <w:b/>
            <w:bCs/>
            <w:lang w:val="ro-RO"/>
          </w:rPr>
          <w:t>igi@mai.gov.ro</w:t>
        </w:r>
      </w:hyperlink>
      <w:r>
        <w:rPr>
          <w:b/>
          <w:bCs/>
          <w:lang w:val="ro-RO"/>
        </w:rPr>
        <w:t>, pentru a evita îngreunarea procesului de înscriere și depunere a documentelor constitutive ale dosarului de recrutare.</w:t>
      </w:r>
    </w:p>
    <w:p w:rsidR="00BC4578" w:rsidRPr="00214068" w:rsidRDefault="00BC4578" w:rsidP="00BC4578">
      <w:pPr>
        <w:spacing w:line="276" w:lineRule="auto"/>
        <w:ind w:firstLine="720"/>
        <w:jc w:val="both"/>
        <w:rPr>
          <w:b/>
          <w:bCs/>
          <w:u w:val="single"/>
          <w:lang w:val="ro-RO"/>
        </w:rPr>
      </w:pPr>
    </w:p>
    <w:p w:rsidR="00BC4578" w:rsidRDefault="00BC4578" w:rsidP="00BC4578">
      <w:pPr>
        <w:spacing w:line="276" w:lineRule="auto"/>
        <w:ind w:firstLine="720"/>
        <w:jc w:val="both"/>
        <w:rPr>
          <w:b/>
          <w:bCs/>
          <w:i/>
          <w:iCs/>
          <w:lang w:val="ro-RO"/>
        </w:rPr>
      </w:pPr>
      <w:r w:rsidRPr="00214068">
        <w:rPr>
          <w:b/>
          <w:bCs/>
          <w:u w:val="single"/>
          <w:lang w:val="ro-RO"/>
        </w:rPr>
        <w:t>Atenție!</w:t>
      </w:r>
      <w:r w:rsidRPr="00214068">
        <w:rPr>
          <w:i/>
          <w:iCs/>
          <w:lang w:val="ro-RO"/>
        </w:rPr>
        <w:t> Documentele transmise de către candidat vor fi printate și prezentate comisiei de concurs/examen pentru activitatea de validare/invalidare a candidaturilor. La concurs pot participa numai candidaţii care îndeplinesc condiţiile legale, criteriile specifice de recrutare, condiţiile de ocupare prevăzute în fişa postului, respectiv cei ale căror dosare de recrutare sunt complete, corect întocmite şi depuse în termenul prevăzut în anunţul de concurs</w:t>
      </w:r>
      <w:r>
        <w:rPr>
          <w:b/>
          <w:bCs/>
          <w:i/>
          <w:iCs/>
          <w:lang w:val="ro-RO"/>
        </w:rPr>
        <w:t>.</w:t>
      </w:r>
    </w:p>
    <w:p w:rsidR="00982AEF" w:rsidRDefault="00982AEF" w:rsidP="00BC4578">
      <w:pPr>
        <w:spacing w:line="276" w:lineRule="auto"/>
        <w:jc w:val="both"/>
        <w:rPr>
          <w:b/>
          <w:u w:val="single"/>
          <w:lang w:val="ro-RO"/>
        </w:rPr>
      </w:pPr>
    </w:p>
    <w:p w:rsidR="00982AEF" w:rsidRDefault="00982AEF" w:rsidP="00BC4578">
      <w:pPr>
        <w:spacing w:line="276" w:lineRule="auto"/>
        <w:jc w:val="both"/>
        <w:rPr>
          <w:b/>
          <w:u w:val="single"/>
          <w:lang w:val="ro-RO"/>
        </w:rPr>
      </w:pPr>
    </w:p>
    <w:p w:rsidR="00BC4578" w:rsidRDefault="00BC4578" w:rsidP="00BC4578">
      <w:pPr>
        <w:spacing w:line="276" w:lineRule="auto"/>
        <w:jc w:val="both"/>
        <w:rPr>
          <w:b/>
          <w:u w:val="single"/>
          <w:lang w:val="ro-RO"/>
        </w:rPr>
      </w:pPr>
      <w:r w:rsidRPr="00214068">
        <w:rPr>
          <w:b/>
          <w:u w:val="single"/>
          <w:lang w:val="ro-RO"/>
        </w:rPr>
        <w:t>Cap. VII. Reguli privind buna organizare și desfășurare a concursului</w:t>
      </w:r>
    </w:p>
    <w:p w:rsidR="00BC4578" w:rsidRPr="00214068" w:rsidRDefault="00BC4578" w:rsidP="00BC4578">
      <w:pPr>
        <w:spacing w:line="276" w:lineRule="auto"/>
        <w:jc w:val="both"/>
        <w:rPr>
          <w:b/>
          <w:u w:val="single"/>
          <w:lang w:val="ro-RO"/>
        </w:rPr>
      </w:pPr>
    </w:p>
    <w:p w:rsidR="00BC4578" w:rsidRDefault="00BC4578" w:rsidP="00BC4578">
      <w:pPr>
        <w:spacing w:line="276" w:lineRule="auto"/>
        <w:ind w:firstLine="720"/>
        <w:jc w:val="both"/>
        <w:rPr>
          <w:bCs/>
          <w:lang w:val="ro-RO"/>
        </w:rPr>
      </w:pPr>
      <w:r w:rsidRPr="00214068">
        <w:rPr>
          <w:bCs/>
          <w:lang w:val="ro-RO"/>
        </w:rPr>
        <w:t>Prin înscrierea la acest concurs, candidații își manifestă implicit acordul cu privire la condițiile și modul de organizare și desfășurare a concursului.</w:t>
      </w:r>
    </w:p>
    <w:p w:rsidR="00BC4578" w:rsidRPr="00214068" w:rsidRDefault="00BC4578" w:rsidP="00BC4578">
      <w:pPr>
        <w:spacing w:line="276" w:lineRule="auto"/>
        <w:ind w:firstLine="720"/>
        <w:jc w:val="both"/>
        <w:rPr>
          <w:bCs/>
          <w:lang w:val="ro-RO"/>
        </w:rPr>
      </w:pPr>
      <w:r w:rsidRPr="00214068">
        <w:rPr>
          <w:bCs/>
          <w:lang w:val="ro-RO"/>
        </w:rPr>
        <w:t>Candidații sunt rugați să citească cu atenție anunțul de concurs și să respecte organizarea stabilită cu privire la etapele concursului: înscrierea și depunerea dosarului în volum complet, susținerea probei de concurs.</w:t>
      </w:r>
    </w:p>
    <w:p w:rsidR="00BC4578" w:rsidRPr="00214068" w:rsidRDefault="00BC4578" w:rsidP="00BC4578">
      <w:pPr>
        <w:spacing w:line="276" w:lineRule="auto"/>
        <w:ind w:firstLine="720"/>
        <w:jc w:val="both"/>
        <w:rPr>
          <w:bCs/>
          <w:lang w:val="ro-RO"/>
        </w:rPr>
      </w:pPr>
      <w:r w:rsidRPr="00214068">
        <w:rPr>
          <w:bCs/>
          <w:lang w:val="ro-RO"/>
        </w:rPr>
        <w:t xml:space="preserve">Se impune verificarea permanentă și atentă a paginii de internet a Inspectoratului General pentru Imigrări, respectiv </w:t>
      </w:r>
      <w:hyperlink r:id="rId27" w:history="1">
        <w:r w:rsidRPr="00214068">
          <w:rPr>
            <w:rStyle w:val="HTMLCite"/>
            <w:bCs/>
            <w:lang w:val="ro-RO"/>
          </w:rPr>
          <w:t>www.igi.mai.gov.ro</w:t>
        </w:r>
      </w:hyperlink>
      <w:r w:rsidRPr="00214068">
        <w:rPr>
          <w:bCs/>
          <w:lang w:val="ro-RO"/>
        </w:rPr>
        <w:t xml:space="preserve"> și avizierul unității organizatoare, întrucât comunicarea informațiilor ulterioare la concurs se va realiza prin aceste modalități.</w:t>
      </w:r>
    </w:p>
    <w:p w:rsidR="007A04ED" w:rsidRPr="007A04ED" w:rsidRDefault="007A04ED" w:rsidP="007A04ED">
      <w:pPr>
        <w:spacing w:line="276" w:lineRule="auto"/>
        <w:ind w:firstLine="720"/>
        <w:jc w:val="both"/>
        <w:rPr>
          <w:b/>
          <w:bCs/>
          <w:lang w:val="ro-RO"/>
        </w:rPr>
      </w:pPr>
      <w:r>
        <w:rPr>
          <w:b/>
          <w:bCs/>
          <w:lang w:val="ro-RO"/>
        </w:rPr>
        <w:t xml:space="preserve">NOTĂ! Documentele transmise anterior începerii perioadei de înscriere, respectiv ulterior perioadei de înscriere, NU SUNT LUATE ÎN CONSIDERARE! </w:t>
      </w:r>
    </w:p>
    <w:p w:rsidR="00BC4578" w:rsidRPr="00214068" w:rsidRDefault="00F51650" w:rsidP="00F51650">
      <w:pPr>
        <w:spacing w:line="276" w:lineRule="auto"/>
        <w:jc w:val="both"/>
        <w:rPr>
          <w:b/>
          <w:lang w:val="ro-RO"/>
        </w:rPr>
      </w:pPr>
      <w:r>
        <w:rPr>
          <w:b/>
          <w:lang w:val="ro-RO"/>
        </w:rPr>
        <w:t xml:space="preserve">          </w:t>
      </w:r>
      <w:r w:rsidR="00BC4578" w:rsidRPr="00214068">
        <w:rPr>
          <w:b/>
          <w:lang w:val="ro-RO"/>
        </w:rPr>
        <w:t xml:space="preserve"> </w:t>
      </w:r>
      <w:bookmarkStart w:id="9" w:name="_Hlk107478291"/>
      <w:r w:rsidR="007A04ED">
        <w:rPr>
          <w:b/>
          <w:lang w:val="ro-RO"/>
        </w:rPr>
        <w:t>PERIOADA DE ÎNSCRIERE ESTE 11.07.2022, orele 08:00-15.07.2022, orele 15:00!</w:t>
      </w:r>
      <w:r w:rsidR="00BC4578" w:rsidRPr="00214068">
        <w:rPr>
          <w:b/>
          <w:lang w:val="ro-RO"/>
        </w:rPr>
        <w:t xml:space="preserve"> </w:t>
      </w:r>
      <w:bookmarkEnd w:id="9"/>
      <w:r w:rsidR="00BC4578" w:rsidRPr="00214068">
        <w:rPr>
          <w:b/>
          <w:lang w:val="ro-RO"/>
        </w:rPr>
        <w:t xml:space="preserve">             </w:t>
      </w:r>
    </w:p>
    <w:p w:rsidR="00BC4578" w:rsidRPr="00214068" w:rsidRDefault="00BC4578" w:rsidP="00BC4578">
      <w:pPr>
        <w:spacing w:line="276" w:lineRule="auto"/>
        <w:ind w:firstLine="720"/>
        <w:jc w:val="both"/>
        <w:rPr>
          <w:b/>
          <w:lang w:val="ro-RO"/>
        </w:rPr>
      </w:pPr>
    </w:p>
    <w:p w:rsidR="009078A1" w:rsidRDefault="009078A1" w:rsidP="0022415B">
      <w:pPr>
        <w:ind w:firstLine="720"/>
        <w:jc w:val="both"/>
        <w:rPr>
          <w:b/>
          <w:highlight w:val="yellow"/>
          <w:u w:val="single"/>
          <w:lang w:val="ro-RO"/>
        </w:rPr>
      </w:pPr>
    </w:p>
    <w:p w:rsidR="00BC4578" w:rsidRDefault="00BC4578" w:rsidP="0022415B">
      <w:pPr>
        <w:ind w:firstLine="720"/>
        <w:jc w:val="both"/>
        <w:rPr>
          <w:b/>
          <w:highlight w:val="yellow"/>
          <w:u w:val="single"/>
          <w:lang w:val="ro-RO"/>
        </w:rPr>
      </w:pPr>
    </w:p>
    <w:p w:rsidR="00BC4578" w:rsidRDefault="00BC4578" w:rsidP="0022415B">
      <w:pPr>
        <w:ind w:firstLine="720"/>
        <w:jc w:val="both"/>
        <w:rPr>
          <w:b/>
          <w:highlight w:val="yellow"/>
          <w:u w:val="single"/>
          <w:lang w:val="ro-RO"/>
        </w:rPr>
      </w:pPr>
    </w:p>
    <w:p w:rsidR="00BC4578" w:rsidRDefault="00BC4578" w:rsidP="0022415B">
      <w:pPr>
        <w:ind w:firstLine="720"/>
        <w:jc w:val="both"/>
        <w:rPr>
          <w:b/>
          <w:highlight w:val="yellow"/>
          <w:u w:val="single"/>
          <w:lang w:val="ro-RO"/>
        </w:rPr>
      </w:pPr>
    </w:p>
    <w:p w:rsidR="00982AEF" w:rsidRDefault="00982AEF" w:rsidP="00BA042A">
      <w:pPr>
        <w:jc w:val="both"/>
        <w:rPr>
          <w:b/>
          <w:highlight w:val="yellow"/>
          <w:u w:val="single"/>
          <w:lang w:val="ro-RO"/>
        </w:rPr>
      </w:pPr>
    </w:p>
    <w:p w:rsidR="009078A1" w:rsidRPr="00BA333A" w:rsidRDefault="009078A1" w:rsidP="00F92304">
      <w:pPr>
        <w:tabs>
          <w:tab w:val="center" w:pos="5231"/>
        </w:tabs>
        <w:rPr>
          <w:b/>
          <w:bCs/>
          <w:i/>
          <w:iCs/>
          <w:highlight w:val="yellow"/>
          <w:u w:val="single"/>
          <w:lang w:val="ro-RO"/>
        </w:rPr>
      </w:pPr>
      <w:bookmarkStart w:id="10" w:name="_Hlk59181137"/>
    </w:p>
    <w:p w:rsidR="009078A1" w:rsidRPr="00BA333A" w:rsidRDefault="009078A1" w:rsidP="0022415B">
      <w:pPr>
        <w:tabs>
          <w:tab w:val="center" w:pos="5231"/>
        </w:tabs>
        <w:jc w:val="center"/>
        <w:rPr>
          <w:b/>
          <w:bCs/>
          <w:i/>
          <w:iCs/>
          <w:highlight w:val="yellow"/>
          <w:u w:val="single"/>
          <w:lang w:val="ro-RO"/>
        </w:rPr>
      </w:pPr>
    </w:p>
    <w:p w:rsidR="00BC4578" w:rsidRDefault="00BC4578" w:rsidP="00BC4578">
      <w:pPr>
        <w:tabs>
          <w:tab w:val="center" w:pos="5231"/>
        </w:tabs>
        <w:spacing w:line="276" w:lineRule="auto"/>
        <w:jc w:val="center"/>
        <w:rPr>
          <w:b/>
          <w:bCs/>
          <w:i/>
          <w:iCs/>
          <w:u w:val="single"/>
          <w:lang w:val="ro-RO"/>
        </w:rPr>
      </w:pPr>
      <w:bookmarkStart w:id="11" w:name="_Hlk103173486"/>
      <w:bookmarkEnd w:id="10"/>
      <w:r w:rsidRPr="00F92304">
        <w:rPr>
          <w:b/>
          <w:bCs/>
          <w:i/>
          <w:iCs/>
          <w:u w:val="single"/>
          <w:lang w:val="ro-RO"/>
        </w:rPr>
        <w:t>TEMATICA ȘI BIBLIOGRAFIA</w:t>
      </w:r>
    </w:p>
    <w:p w:rsidR="00982AEF" w:rsidRPr="00F92304" w:rsidRDefault="00982AEF" w:rsidP="00BC4578">
      <w:pPr>
        <w:tabs>
          <w:tab w:val="center" w:pos="5231"/>
        </w:tabs>
        <w:spacing w:line="276" w:lineRule="auto"/>
        <w:jc w:val="center"/>
        <w:rPr>
          <w:b/>
          <w:bCs/>
          <w:i/>
          <w:iCs/>
          <w:u w:val="single"/>
          <w:lang w:val="ro-RO"/>
        </w:rPr>
      </w:pPr>
    </w:p>
    <w:p w:rsidR="00BC4578" w:rsidRPr="00F92304" w:rsidRDefault="00BC4578" w:rsidP="00BC4578">
      <w:pPr>
        <w:tabs>
          <w:tab w:val="left" w:pos="938"/>
        </w:tabs>
        <w:spacing w:line="276" w:lineRule="auto"/>
        <w:jc w:val="center"/>
        <w:rPr>
          <w:b/>
          <w:bCs/>
          <w:lang w:val="ro-RO"/>
        </w:rPr>
      </w:pPr>
      <w:r w:rsidRPr="00F92304">
        <w:rPr>
          <w:b/>
          <w:lang w:val="ro-RO"/>
        </w:rPr>
        <w:t>pentru susţinerea examenului/concursului organizat în vederea ocupării unui post vacant de ofițer specialist</w:t>
      </w:r>
      <w:r w:rsidR="00F92304" w:rsidRPr="00F92304">
        <w:rPr>
          <w:b/>
          <w:lang w:val="ro-RO"/>
        </w:rPr>
        <w:t xml:space="preserve"> principal</w:t>
      </w:r>
      <w:r w:rsidRPr="00F92304">
        <w:rPr>
          <w:b/>
          <w:lang w:val="ro-RO"/>
        </w:rPr>
        <w:t xml:space="preserve"> I din cadrul </w:t>
      </w:r>
      <w:r w:rsidR="00F92304" w:rsidRPr="00F92304">
        <w:rPr>
          <w:b/>
          <w:bCs/>
          <w:lang w:val="ro-RO"/>
        </w:rPr>
        <w:t>Direcției Suport Logistic – Serviciul Logistic</w:t>
      </w:r>
      <w:r w:rsidRPr="00F92304">
        <w:rPr>
          <w:b/>
          <w:bCs/>
          <w:lang w:val="ro-RO"/>
        </w:rPr>
        <w:t xml:space="preserve">, prevăzut la poziția nr. </w:t>
      </w:r>
      <w:r w:rsidR="00F92304" w:rsidRPr="00F92304">
        <w:rPr>
          <w:b/>
          <w:bCs/>
          <w:lang w:val="ro-RO"/>
        </w:rPr>
        <w:t>165</w:t>
      </w:r>
      <w:r w:rsidRPr="00F92304">
        <w:rPr>
          <w:b/>
          <w:bCs/>
          <w:lang w:val="ro-RO"/>
        </w:rPr>
        <w:t xml:space="preserve"> din Statul de Organizare al </w:t>
      </w:r>
      <w:r w:rsidR="00F92304" w:rsidRPr="00F92304">
        <w:rPr>
          <w:b/>
          <w:bCs/>
          <w:lang w:val="ro-RO"/>
        </w:rPr>
        <w:t>Inspectoratului General pentru Imigrări și al unui post vacant de ofițer specialist I din cadrul Serviciului Administrativ – Biroul Tehnic, la poziția nr. 3 din statul de organizare al Serviciului Administrativ</w:t>
      </w:r>
    </w:p>
    <w:p w:rsidR="00BC4578" w:rsidRDefault="00BC4578" w:rsidP="00BC4578">
      <w:pPr>
        <w:tabs>
          <w:tab w:val="left" w:pos="938"/>
        </w:tabs>
        <w:spacing w:line="276" w:lineRule="auto"/>
        <w:jc w:val="center"/>
        <w:rPr>
          <w:b/>
          <w:highlight w:val="yellow"/>
          <w:lang w:val="ro-RO"/>
        </w:rPr>
      </w:pPr>
      <w:r w:rsidRPr="00BC4578">
        <w:rPr>
          <w:rFonts w:ascii="Palatino Linotype" w:hAnsi="Palatino Linotype"/>
          <w:b/>
          <w:bCs/>
          <w:highlight w:val="yellow"/>
          <w:lang w:val="ro-RO"/>
        </w:rPr>
        <w:t xml:space="preserve"> </w:t>
      </w:r>
      <w:r w:rsidRPr="00BC4578">
        <w:rPr>
          <w:b/>
          <w:highlight w:val="yellow"/>
          <w:lang w:val="ro-RO"/>
        </w:rPr>
        <w:t xml:space="preserve"> </w:t>
      </w:r>
    </w:p>
    <w:p w:rsidR="00F92304" w:rsidRDefault="00F92304" w:rsidP="001A6781">
      <w:pPr>
        <w:tabs>
          <w:tab w:val="left" w:pos="5580"/>
        </w:tabs>
        <w:rPr>
          <w:rFonts w:ascii="Palatino Linotype" w:eastAsia="Calibri" w:hAnsi="Palatino Linotype"/>
          <w:b/>
          <w:highlight w:val="yellow"/>
          <w:lang w:val="ro-RO"/>
        </w:rPr>
      </w:pPr>
    </w:p>
    <w:p w:rsidR="001A6781" w:rsidRPr="00F92304" w:rsidRDefault="001A6781" w:rsidP="00BC4578">
      <w:pPr>
        <w:tabs>
          <w:tab w:val="left" w:pos="5580"/>
        </w:tabs>
        <w:ind w:firstLine="720"/>
        <w:jc w:val="center"/>
        <w:rPr>
          <w:iCs/>
          <w:color w:val="000000"/>
          <w:u w:val="single"/>
          <w:lang w:val="ro-RO"/>
        </w:rPr>
      </w:pPr>
    </w:p>
    <w:p w:rsidR="00BC4578" w:rsidRPr="00BC4578" w:rsidRDefault="00BC4578" w:rsidP="00BC4578">
      <w:pPr>
        <w:tabs>
          <w:tab w:val="left" w:pos="5580"/>
        </w:tabs>
        <w:ind w:firstLine="720"/>
        <w:jc w:val="center"/>
        <w:rPr>
          <w:highlight w:val="yellow"/>
          <w:lang w:val="ro-RO"/>
        </w:rPr>
      </w:pPr>
    </w:p>
    <w:p w:rsidR="00BC4578" w:rsidRPr="00347AD4" w:rsidRDefault="008C4276" w:rsidP="00347AD4">
      <w:pPr>
        <w:pStyle w:val="ListParagraph"/>
        <w:numPr>
          <w:ilvl w:val="0"/>
          <w:numId w:val="22"/>
        </w:numPr>
        <w:tabs>
          <w:tab w:val="left" w:pos="5580"/>
        </w:tabs>
        <w:rPr>
          <w:b/>
          <w:i/>
          <w:iCs/>
          <w:color w:val="000000"/>
          <w:u w:val="single"/>
          <w:lang w:val="ro-RO"/>
        </w:rPr>
      </w:pPr>
      <w:r w:rsidRPr="00347AD4">
        <w:rPr>
          <w:b/>
          <w:i/>
          <w:iCs/>
          <w:color w:val="000000"/>
          <w:u w:val="single"/>
          <w:lang w:val="ro-RO"/>
        </w:rPr>
        <w:t>TEMATICĂ</w:t>
      </w:r>
      <w:r w:rsidRPr="00347AD4">
        <w:rPr>
          <w:b/>
          <w:i/>
          <w:iCs/>
          <w:color w:val="000000"/>
          <w:lang w:val="ro-RO"/>
        </w:rPr>
        <w:t xml:space="preserve">: </w:t>
      </w:r>
      <w:r w:rsidR="00CE4417" w:rsidRPr="00347AD4">
        <w:rPr>
          <w:b/>
          <w:i/>
          <w:iCs/>
          <w:color w:val="000000"/>
          <w:lang w:val="ro-RO"/>
        </w:rPr>
        <w:t xml:space="preserve"> </w:t>
      </w:r>
      <w:r w:rsidR="00F92304" w:rsidRPr="00347AD4">
        <w:rPr>
          <w:lang w:val="ro-RO"/>
        </w:rPr>
        <w:t xml:space="preserve">Angajarea cheltuielilor. </w:t>
      </w:r>
      <w:r w:rsidR="007277D7" w:rsidRPr="00347AD4">
        <w:rPr>
          <w:lang w:val="ro-RO"/>
        </w:rPr>
        <w:t xml:space="preserve"> </w:t>
      </w:r>
      <w:r w:rsidR="00F92304" w:rsidRPr="00347AD4">
        <w:rPr>
          <w:lang w:val="ro-RO"/>
        </w:rPr>
        <w:t>Lichidarea cheltuielilor. Ordonanţarea</w:t>
      </w:r>
      <w:r w:rsidR="007277D7" w:rsidRPr="00347AD4">
        <w:rPr>
          <w:lang w:val="ro-RO"/>
        </w:rPr>
        <w:t xml:space="preserve"> </w:t>
      </w:r>
      <w:r w:rsidR="00F92304" w:rsidRPr="00347AD4">
        <w:rPr>
          <w:lang w:val="ro-RO"/>
        </w:rPr>
        <w:t>cheltuielilor. Plata cheltuielilor</w:t>
      </w:r>
    </w:p>
    <w:p w:rsidR="008C4276" w:rsidRPr="008C4276" w:rsidRDefault="00CE4417" w:rsidP="008C4276">
      <w:pPr>
        <w:tabs>
          <w:tab w:val="left" w:pos="5580"/>
        </w:tabs>
        <w:rPr>
          <w:b/>
          <w:u w:val="single"/>
          <w:lang w:val="ro-RO"/>
        </w:rPr>
      </w:pPr>
      <w:r w:rsidRPr="00CE4417">
        <w:rPr>
          <w:b/>
          <w:i/>
          <w:iCs/>
          <w:lang w:val="ro-RO"/>
        </w:rPr>
        <w:t xml:space="preserve">           </w:t>
      </w:r>
      <w:r w:rsidR="008C4276" w:rsidRPr="00CE4417">
        <w:rPr>
          <w:b/>
          <w:i/>
          <w:iCs/>
          <w:u w:val="single"/>
          <w:lang w:val="ro-RO"/>
        </w:rPr>
        <w:t>BIBLIOGRAFIE</w:t>
      </w:r>
      <w:r>
        <w:rPr>
          <w:b/>
          <w:lang w:val="ro-RO"/>
        </w:rPr>
        <w:t xml:space="preserve"> : </w:t>
      </w:r>
      <w:r w:rsidR="008C4276" w:rsidRPr="008C4276">
        <w:rPr>
          <w:b/>
          <w:bCs/>
        </w:rPr>
        <w:t>Ordin nr. 1792 din 24 decembrie 2002</w:t>
      </w:r>
      <w:r w:rsidR="008C4276" w:rsidRPr="007277D7">
        <w:t xml:space="preserve"> pentru aprobarea</w:t>
      </w:r>
      <w:r w:rsidR="008C4276">
        <w:t xml:space="preserve"> </w:t>
      </w:r>
      <w:r w:rsidR="008C4276" w:rsidRPr="007277D7">
        <w:t>Normelor metodologice privind angajarea, lichidarea, ordonanţarea şi plata cheltuielilor instituţiilor publice, precum şi organizarea, evidenţa şi raportarea angajamentelor bugetare şi legale, cu modificările şi completările ulterioare (ANEXA 1 punctele 1, 2, 3, 4).</w:t>
      </w:r>
    </w:p>
    <w:p w:rsidR="007277D7" w:rsidRDefault="007277D7" w:rsidP="007277D7">
      <w:pPr>
        <w:tabs>
          <w:tab w:val="left" w:pos="5580"/>
        </w:tabs>
        <w:spacing w:line="276" w:lineRule="auto"/>
        <w:jc w:val="both"/>
        <w:rPr>
          <w:lang w:val="ro-RO"/>
        </w:rPr>
      </w:pPr>
    </w:p>
    <w:p w:rsidR="007277D7" w:rsidRDefault="00CE4417" w:rsidP="00347AD4">
      <w:pPr>
        <w:pStyle w:val="ListParagraph"/>
        <w:numPr>
          <w:ilvl w:val="0"/>
          <w:numId w:val="22"/>
        </w:numPr>
        <w:tabs>
          <w:tab w:val="left" w:pos="5580"/>
        </w:tabs>
        <w:spacing w:line="276" w:lineRule="auto"/>
        <w:jc w:val="both"/>
        <w:rPr>
          <w:lang w:val="ro-RO"/>
        </w:rPr>
      </w:pPr>
      <w:r w:rsidRPr="00CE4417">
        <w:rPr>
          <w:b/>
          <w:i/>
          <w:iCs/>
          <w:color w:val="000000"/>
          <w:u w:val="single"/>
          <w:lang w:val="ro-RO"/>
        </w:rPr>
        <w:t>TEMATICĂ</w:t>
      </w:r>
      <w:r w:rsidRPr="00CE4417">
        <w:rPr>
          <w:b/>
          <w:i/>
          <w:iCs/>
          <w:color w:val="000000"/>
          <w:lang w:val="ro-RO"/>
        </w:rPr>
        <w:t>:</w:t>
      </w:r>
      <w:r>
        <w:rPr>
          <w:b/>
          <w:i/>
          <w:iCs/>
          <w:color w:val="000000"/>
          <w:lang w:val="ro-RO"/>
        </w:rPr>
        <w:t xml:space="preserve"> </w:t>
      </w:r>
      <w:r w:rsidR="007277D7" w:rsidRPr="007277D7">
        <w:rPr>
          <w:lang w:val="ro-RO"/>
        </w:rPr>
        <w:t>Reguli generale. Reguli privind contabilitatea bunurilor. Dispoziții</w:t>
      </w:r>
      <w:r w:rsidR="007277D7">
        <w:rPr>
          <w:lang w:val="ro-RO"/>
        </w:rPr>
        <w:t xml:space="preserve"> </w:t>
      </w:r>
      <w:r w:rsidR="007277D7" w:rsidRPr="007277D7">
        <w:rPr>
          <w:lang w:val="ro-RO"/>
        </w:rPr>
        <w:t>finale.</w:t>
      </w:r>
    </w:p>
    <w:p w:rsidR="00893444" w:rsidRDefault="00893444" w:rsidP="00893444">
      <w:pPr>
        <w:pStyle w:val="ListParagraph"/>
        <w:tabs>
          <w:tab w:val="left" w:pos="5580"/>
        </w:tabs>
        <w:spacing w:line="276" w:lineRule="auto"/>
        <w:jc w:val="both"/>
        <w:rPr>
          <w:lang w:val="ro-RO"/>
        </w:rPr>
      </w:pPr>
    </w:p>
    <w:p w:rsidR="002F20C6" w:rsidRDefault="00CE4417" w:rsidP="002F20C6">
      <w:pPr>
        <w:pStyle w:val="ListParagraph"/>
        <w:spacing w:line="276" w:lineRule="auto"/>
        <w:jc w:val="both"/>
      </w:pPr>
      <w:r w:rsidRPr="00CE4417">
        <w:rPr>
          <w:b/>
          <w:i/>
          <w:iCs/>
          <w:u w:val="single"/>
          <w:lang w:val="ro-RO"/>
        </w:rPr>
        <w:t>BIBLIOGRAFIE</w:t>
      </w:r>
      <w:r>
        <w:rPr>
          <w:b/>
          <w:i/>
          <w:iCs/>
          <w:u w:val="single"/>
          <w:lang w:val="ro-RO"/>
        </w:rPr>
        <w:t>:</w:t>
      </w:r>
      <w:r w:rsidR="002F20C6">
        <w:rPr>
          <w:b/>
          <w:i/>
          <w:iCs/>
          <w:u w:val="single"/>
          <w:lang w:val="ro-RO"/>
        </w:rPr>
        <w:t xml:space="preserve"> </w:t>
      </w:r>
      <w:r w:rsidR="002F20C6" w:rsidRPr="007277D7">
        <w:rPr>
          <w:b/>
          <w:bCs/>
        </w:rPr>
        <w:t xml:space="preserve">Ordin nr. 126 din 19 august 2016 </w:t>
      </w:r>
      <w:r w:rsidR="002F20C6">
        <w:t>pentru aprobarea Regulilor şi politicilor contabile în cadrul Ministerului Afacerilor Interne, cu modificările şi completările ulterioare (ANEXA cap. I, cap.II, cap. III).</w:t>
      </w:r>
    </w:p>
    <w:p w:rsidR="00CE4417" w:rsidRDefault="00CE4417" w:rsidP="00CE4417">
      <w:pPr>
        <w:pStyle w:val="ListParagraph"/>
        <w:tabs>
          <w:tab w:val="left" w:pos="5580"/>
        </w:tabs>
        <w:spacing w:line="276" w:lineRule="auto"/>
        <w:jc w:val="both"/>
        <w:rPr>
          <w:b/>
          <w:i/>
          <w:iCs/>
          <w:u w:val="single"/>
          <w:lang w:val="ro-RO"/>
        </w:rPr>
      </w:pPr>
    </w:p>
    <w:p w:rsidR="00893444" w:rsidRDefault="00CE4417" w:rsidP="00347AD4">
      <w:pPr>
        <w:pStyle w:val="ListParagraph"/>
        <w:numPr>
          <w:ilvl w:val="0"/>
          <w:numId w:val="22"/>
        </w:numPr>
        <w:tabs>
          <w:tab w:val="left" w:pos="5580"/>
        </w:tabs>
        <w:spacing w:line="276" w:lineRule="auto"/>
        <w:jc w:val="both"/>
        <w:rPr>
          <w:lang w:val="ro-RO"/>
        </w:rPr>
      </w:pPr>
      <w:r w:rsidRPr="00CE4417">
        <w:rPr>
          <w:b/>
          <w:i/>
          <w:iCs/>
          <w:color w:val="000000"/>
          <w:u w:val="single"/>
          <w:lang w:val="ro-RO"/>
        </w:rPr>
        <w:t>TEMATICĂ</w:t>
      </w:r>
      <w:r w:rsidRPr="00CE4417">
        <w:rPr>
          <w:b/>
          <w:i/>
          <w:iCs/>
          <w:color w:val="000000"/>
          <w:lang w:val="ro-RO"/>
        </w:rPr>
        <w:t>:</w:t>
      </w:r>
      <w:r w:rsidR="00347AD4">
        <w:rPr>
          <w:b/>
          <w:i/>
          <w:iCs/>
          <w:color w:val="000000"/>
          <w:lang w:val="ro-RO"/>
        </w:rPr>
        <w:t xml:space="preserve"> </w:t>
      </w:r>
      <w:r w:rsidR="00893444" w:rsidRPr="00893444">
        <w:rPr>
          <w:lang w:val="ro-RO"/>
        </w:rPr>
        <w:t>Dispoziții generale. Disponibilizarea bunurilor. Scoaterea din</w:t>
      </w:r>
      <w:r w:rsidR="00893444">
        <w:rPr>
          <w:lang w:val="ro-RO"/>
        </w:rPr>
        <w:t xml:space="preserve"> </w:t>
      </w:r>
      <w:r w:rsidR="00893444" w:rsidRPr="00893444">
        <w:rPr>
          <w:lang w:val="ro-RO"/>
        </w:rPr>
        <w:t>funcţiune a mijloacelor fixe.</w:t>
      </w:r>
    </w:p>
    <w:p w:rsidR="00A52651" w:rsidRDefault="00A52651" w:rsidP="00A52651">
      <w:pPr>
        <w:pStyle w:val="ListParagraph"/>
        <w:rPr>
          <w:lang w:val="ro-RO"/>
        </w:rPr>
      </w:pPr>
    </w:p>
    <w:p w:rsidR="002F20C6" w:rsidRDefault="00CE4417" w:rsidP="002F20C6">
      <w:pPr>
        <w:pStyle w:val="ListParagraph"/>
        <w:spacing w:line="276" w:lineRule="auto"/>
        <w:jc w:val="both"/>
      </w:pPr>
      <w:r w:rsidRPr="00CE4417">
        <w:rPr>
          <w:b/>
          <w:i/>
          <w:iCs/>
          <w:u w:val="single"/>
          <w:lang w:val="ro-RO"/>
        </w:rPr>
        <w:t>BIBLIOGRAFIE</w:t>
      </w:r>
      <w:r>
        <w:rPr>
          <w:b/>
          <w:i/>
          <w:iCs/>
          <w:u w:val="single"/>
          <w:lang w:val="ro-RO"/>
        </w:rPr>
        <w:t>:</w:t>
      </w:r>
      <w:r w:rsidR="002F20C6" w:rsidRPr="002F20C6">
        <w:rPr>
          <w:b/>
          <w:bCs/>
        </w:rPr>
        <w:t xml:space="preserve"> </w:t>
      </w:r>
      <w:r w:rsidR="002F20C6" w:rsidRPr="00893444">
        <w:rPr>
          <w:b/>
          <w:bCs/>
        </w:rPr>
        <w:t>Instrucţiuni nr. 167 din 30 iulie 2009</w:t>
      </w:r>
      <w:r w:rsidR="002F20C6">
        <w:t xml:space="preserve"> privind scoaterea din funcţiune, valorificarea şi casarea bunurilor în unităţile Ministerului Administraţiei şi Internelor, cu modificările şi completările ulterioare (cap. I, cap. II, cap. III).</w:t>
      </w:r>
    </w:p>
    <w:p w:rsidR="00CE4417" w:rsidRDefault="00CE4417" w:rsidP="00CE4417">
      <w:pPr>
        <w:pStyle w:val="ListParagraph"/>
        <w:tabs>
          <w:tab w:val="left" w:pos="5580"/>
        </w:tabs>
        <w:spacing w:line="276" w:lineRule="auto"/>
        <w:jc w:val="both"/>
        <w:rPr>
          <w:b/>
          <w:i/>
          <w:iCs/>
          <w:u w:val="single"/>
          <w:lang w:val="ro-RO"/>
        </w:rPr>
      </w:pPr>
    </w:p>
    <w:p w:rsidR="00CE4417" w:rsidRPr="00A52651" w:rsidRDefault="00CE4417" w:rsidP="00A52651">
      <w:pPr>
        <w:pStyle w:val="ListParagraph"/>
        <w:rPr>
          <w:lang w:val="ro-RO"/>
        </w:rPr>
      </w:pPr>
    </w:p>
    <w:p w:rsidR="00BC4578" w:rsidRPr="009A5778" w:rsidRDefault="00CE4417" w:rsidP="00347AD4">
      <w:pPr>
        <w:pStyle w:val="ListParagraph"/>
        <w:numPr>
          <w:ilvl w:val="0"/>
          <w:numId w:val="22"/>
        </w:numPr>
        <w:tabs>
          <w:tab w:val="left" w:pos="5580"/>
        </w:tabs>
        <w:autoSpaceDE w:val="0"/>
        <w:autoSpaceDN w:val="0"/>
        <w:adjustRightInd w:val="0"/>
        <w:spacing w:line="276" w:lineRule="auto"/>
        <w:jc w:val="both"/>
        <w:rPr>
          <w:b/>
          <w:bCs/>
          <w:lang w:val="ro-RO"/>
        </w:rPr>
      </w:pPr>
      <w:r w:rsidRPr="009A5778">
        <w:rPr>
          <w:b/>
          <w:i/>
          <w:iCs/>
          <w:color w:val="000000"/>
          <w:u w:val="single"/>
          <w:lang w:val="ro-RO"/>
        </w:rPr>
        <w:t>TEMATICĂ</w:t>
      </w:r>
      <w:r w:rsidRPr="009A5778">
        <w:rPr>
          <w:b/>
          <w:i/>
          <w:iCs/>
          <w:color w:val="000000"/>
          <w:lang w:val="ro-RO"/>
        </w:rPr>
        <w:t>:</w:t>
      </w:r>
      <w:r w:rsidR="00A52651" w:rsidRPr="009A5778">
        <w:rPr>
          <w:lang w:val="ro-RO"/>
        </w:rPr>
        <w:t>Valorificarea bunurilor, altele decât clădiri şi terenuri. Casarea mijloacelor</w:t>
      </w:r>
      <w:r w:rsidR="00A52651" w:rsidRPr="00061C3E">
        <w:rPr>
          <w:lang w:val="ro-RO"/>
        </w:rPr>
        <w:t xml:space="preserve"> </w:t>
      </w:r>
      <w:r w:rsidR="00A52651" w:rsidRPr="009A5778">
        <w:rPr>
          <w:lang w:val="ro-RO"/>
        </w:rPr>
        <w:t>fixe. Declasarea şi casarea unor bunuri materiale, altele decât mijloacele fixe.</w:t>
      </w:r>
    </w:p>
    <w:p w:rsidR="004D4D13" w:rsidRDefault="004D4D13" w:rsidP="004D4D13">
      <w:pPr>
        <w:pStyle w:val="ListParagraph"/>
        <w:rPr>
          <w:b/>
          <w:bCs/>
          <w:highlight w:val="yellow"/>
          <w:lang w:val="ro-RO"/>
        </w:rPr>
      </w:pPr>
    </w:p>
    <w:p w:rsidR="002F20C6" w:rsidRDefault="00CE4417" w:rsidP="002F20C6">
      <w:pPr>
        <w:pStyle w:val="ListParagraph"/>
        <w:spacing w:line="276" w:lineRule="auto"/>
        <w:jc w:val="both"/>
      </w:pPr>
      <w:r w:rsidRPr="00CE4417">
        <w:rPr>
          <w:b/>
          <w:i/>
          <w:iCs/>
          <w:u w:val="single"/>
          <w:lang w:val="ro-RO"/>
        </w:rPr>
        <w:t>BIBLIOGRAFIE</w:t>
      </w:r>
      <w:r>
        <w:rPr>
          <w:b/>
          <w:i/>
          <w:iCs/>
          <w:u w:val="single"/>
          <w:lang w:val="ro-RO"/>
        </w:rPr>
        <w:t>:</w:t>
      </w:r>
      <w:r w:rsidR="002F20C6" w:rsidRPr="002F20C6">
        <w:rPr>
          <w:b/>
          <w:bCs/>
        </w:rPr>
        <w:t xml:space="preserve"> </w:t>
      </w:r>
      <w:r w:rsidR="002F20C6" w:rsidRPr="00A52651">
        <w:rPr>
          <w:b/>
          <w:bCs/>
        </w:rPr>
        <w:t>Instrucţiuni nr. 167 din 30 iulie 2009</w:t>
      </w:r>
      <w:r w:rsidR="002F20C6">
        <w:t xml:space="preserve"> privind scoaterea din funcţiune, valorificarea şi casarea bunurilor în unităţile Ministerului Administraţiei şi Internelor, cu modificările şi completările ulterioare (cap. IV, cap. V, cap. VI)</w:t>
      </w:r>
    </w:p>
    <w:p w:rsidR="002F20C6" w:rsidRDefault="002F20C6" w:rsidP="002F20C6">
      <w:pPr>
        <w:pStyle w:val="ListParagraph"/>
      </w:pPr>
    </w:p>
    <w:p w:rsidR="00CE4417" w:rsidRPr="00347AD4" w:rsidRDefault="00CE4417" w:rsidP="00347AD4">
      <w:pPr>
        <w:rPr>
          <w:b/>
          <w:bCs/>
          <w:highlight w:val="yellow"/>
          <w:lang w:val="ro-RO"/>
        </w:rPr>
      </w:pPr>
    </w:p>
    <w:p w:rsidR="004D4D13" w:rsidRDefault="00CE4417" w:rsidP="00347AD4">
      <w:pPr>
        <w:pStyle w:val="ListParagraph"/>
        <w:numPr>
          <w:ilvl w:val="0"/>
          <w:numId w:val="22"/>
        </w:numPr>
        <w:tabs>
          <w:tab w:val="left" w:pos="5580"/>
        </w:tabs>
        <w:autoSpaceDE w:val="0"/>
        <w:autoSpaceDN w:val="0"/>
        <w:adjustRightInd w:val="0"/>
        <w:spacing w:line="276" w:lineRule="auto"/>
        <w:jc w:val="both"/>
        <w:rPr>
          <w:lang w:val="ro-RO"/>
        </w:rPr>
      </w:pPr>
      <w:r w:rsidRPr="00CE4417">
        <w:rPr>
          <w:b/>
          <w:i/>
          <w:iCs/>
          <w:color w:val="000000"/>
          <w:u w:val="single"/>
          <w:lang w:val="ro-RO"/>
        </w:rPr>
        <w:t>TEMATICĂ</w:t>
      </w:r>
      <w:r w:rsidRPr="00CE4417">
        <w:rPr>
          <w:b/>
          <w:i/>
          <w:iCs/>
          <w:color w:val="000000"/>
          <w:lang w:val="ro-RO"/>
        </w:rPr>
        <w:t>:</w:t>
      </w:r>
      <w:r w:rsidR="004D4D13" w:rsidRPr="004D4D13">
        <w:rPr>
          <w:lang w:val="ro-RO"/>
        </w:rPr>
        <w:t>Dispoziții generale. Organizarea inventarierii bunurilor materiale.</w:t>
      </w:r>
      <w:r w:rsidR="004D4D13">
        <w:rPr>
          <w:lang w:val="ro-RO"/>
        </w:rPr>
        <w:t xml:space="preserve"> </w:t>
      </w:r>
      <w:r w:rsidR="004D4D13" w:rsidRPr="004D4D13">
        <w:rPr>
          <w:lang w:val="ro-RO"/>
        </w:rPr>
        <w:t>Executarea inventarierii patrimoniului. Stabilirea rezultatelor inventarierii. Finalizarea și raportarea rezultatelor inventarierii.</w:t>
      </w:r>
    </w:p>
    <w:p w:rsidR="00CE4417" w:rsidRDefault="00CE4417" w:rsidP="00CE4417">
      <w:pPr>
        <w:pStyle w:val="ListParagraph"/>
        <w:tabs>
          <w:tab w:val="left" w:pos="5580"/>
        </w:tabs>
        <w:autoSpaceDE w:val="0"/>
        <w:autoSpaceDN w:val="0"/>
        <w:adjustRightInd w:val="0"/>
        <w:spacing w:line="276" w:lineRule="auto"/>
        <w:jc w:val="both"/>
        <w:rPr>
          <w:lang w:val="ro-RO"/>
        </w:rPr>
      </w:pPr>
    </w:p>
    <w:p w:rsidR="002F20C6" w:rsidRDefault="00CE4417" w:rsidP="002F20C6">
      <w:pPr>
        <w:pStyle w:val="ListParagraph"/>
        <w:spacing w:line="276" w:lineRule="auto"/>
        <w:jc w:val="both"/>
      </w:pPr>
      <w:r w:rsidRPr="00CE4417">
        <w:rPr>
          <w:b/>
          <w:i/>
          <w:iCs/>
          <w:u w:val="single"/>
          <w:lang w:val="ro-RO"/>
        </w:rPr>
        <w:t>BIBLIOGRAFIE</w:t>
      </w:r>
      <w:r>
        <w:rPr>
          <w:b/>
          <w:i/>
          <w:iCs/>
          <w:u w:val="single"/>
          <w:lang w:val="ro-RO"/>
        </w:rPr>
        <w:t>:</w:t>
      </w:r>
      <w:r w:rsidR="002F20C6" w:rsidRPr="002F20C6">
        <w:rPr>
          <w:b/>
          <w:bCs/>
        </w:rPr>
        <w:t xml:space="preserve"> </w:t>
      </w:r>
      <w:r w:rsidR="002F20C6" w:rsidRPr="004D4D13">
        <w:rPr>
          <w:b/>
          <w:bCs/>
        </w:rPr>
        <w:t>Ordin nr. 231 din 25 septembrie 2012</w:t>
      </w:r>
      <w:r w:rsidR="002F20C6">
        <w:t xml:space="preserve"> pentru aprobarea Normelor metodologice privind organizarea şi efectuarea inventarierii patrimoniului în unităţile </w:t>
      </w:r>
      <w:r w:rsidR="002F20C6">
        <w:lastRenderedPageBreak/>
        <w:t>Ministerului Administraţiei şi Internelor, cu modificările şi completările ulterioare (ANEXĂ cap.I, cap.II, cap. III, cap. IV, cap. V)</w:t>
      </w:r>
    </w:p>
    <w:p w:rsidR="00CE4417" w:rsidRDefault="00CE4417" w:rsidP="00CE4417">
      <w:pPr>
        <w:pStyle w:val="ListParagraph"/>
        <w:tabs>
          <w:tab w:val="left" w:pos="5580"/>
        </w:tabs>
        <w:spacing w:line="276" w:lineRule="auto"/>
        <w:jc w:val="both"/>
        <w:rPr>
          <w:b/>
          <w:i/>
          <w:iCs/>
          <w:u w:val="single"/>
          <w:lang w:val="ro-RO"/>
        </w:rPr>
      </w:pPr>
    </w:p>
    <w:p w:rsidR="0032669C" w:rsidRPr="0032669C" w:rsidRDefault="0032669C" w:rsidP="0032669C">
      <w:pPr>
        <w:pStyle w:val="ListParagraph"/>
        <w:rPr>
          <w:lang w:val="ro-RO"/>
        </w:rPr>
      </w:pPr>
    </w:p>
    <w:p w:rsidR="0032669C" w:rsidRDefault="00CE4417" w:rsidP="00347AD4">
      <w:pPr>
        <w:pStyle w:val="ListParagraph"/>
        <w:numPr>
          <w:ilvl w:val="0"/>
          <w:numId w:val="22"/>
        </w:numPr>
        <w:tabs>
          <w:tab w:val="left" w:pos="5580"/>
        </w:tabs>
        <w:autoSpaceDE w:val="0"/>
        <w:autoSpaceDN w:val="0"/>
        <w:adjustRightInd w:val="0"/>
        <w:spacing w:line="276" w:lineRule="auto"/>
        <w:jc w:val="both"/>
        <w:rPr>
          <w:lang w:val="ro-RO"/>
        </w:rPr>
      </w:pPr>
      <w:r w:rsidRPr="00CE4417">
        <w:rPr>
          <w:b/>
          <w:i/>
          <w:iCs/>
          <w:color w:val="000000"/>
          <w:u w:val="single"/>
          <w:lang w:val="ro-RO"/>
        </w:rPr>
        <w:t>TEMATICĂ</w:t>
      </w:r>
      <w:r w:rsidRPr="00CE4417">
        <w:rPr>
          <w:b/>
          <w:i/>
          <w:iCs/>
          <w:color w:val="000000"/>
          <w:lang w:val="ro-RO"/>
        </w:rPr>
        <w:t>:</w:t>
      </w:r>
      <w:r w:rsidR="00347AD4">
        <w:rPr>
          <w:b/>
          <w:i/>
          <w:iCs/>
          <w:color w:val="000000"/>
          <w:lang w:val="ro-RO"/>
        </w:rPr>
        <w:t xml:space="preserve"> </w:t>
      </w:r>
      <w:r w:rsidR="0032669C" w:rsidRPr="0032669C">
        <w:rPr>
          <w:lang w:val="ro-RO"/>
        </w:rPr>
        <w:t>Drepturile, îndatoririle şi restrângerea exerciţiului unor drepturi sau libertăţi ale poliţistului. Recompense, răspunderea juridică şi sancţiuni. Încetarea raporturilor de serviciu ale poliţiştilor.</w:t>
      </w:r>
    </w:p>
    <w:p w:rsidR="00CE4417" w:rsidRDefault="00CE4417" w:rsidP="00CE4417">
      <w:pPr>
        <w:pStyle w:val="ListParagraph"/>
        <w:tabs>
          <w:tab w:val="left" w:pos="5580"/>
        </w:tabs>
        <w:autoSpaceDE w:val="0"/>
        <w:autoSpaceDN w:val="0"/>
        <w:adjustRightInd w:val="0"/>
        <w:spacing w:line="276" w:lineRule="auto"/>
        <w:jc w:val="both"/>
        <w:rPr>
          <w:lang w:val="ro-RO"/>
        </w:rPr>
      </w:pPr>
    </w:p>
    <w:p w:rsidR="002F20C6" w:rsidRDefault="00CE4417" w:rsidP="002F20C6">
      <w:pPr>
        <w:pStyle w:val="ListParagraph"/>
        <w:spacing w:line="276" w:lineRule="auto"/>
        <w:jc w:val="both"/>
      </w:pPr>
      <w:r w:rsidRPr="00CE4417">
        <w:rPr>
          <w:b/>
          <w:i/>
          <w:iCs/>
          <w:u w:val="single"/>
          <w:lang w:val="ro-RO"/>
        </w:rPr>
        <w:t>BIBLIOGRAFIE</w:t>
      </w:r>
      <w:r>
        <w:rPr>
          <w:b/>
          <w:i/>
          <w:iCs/>
          <w:u w:val="single"/>
          <w:lang w:val="ro-RO"/>
        </w:rPr>
        <w:t>:</w:t>
      </w:r>
      <w:r w:rsidR="002F20C6" w:rsidRPr="002F20C6">
        <w:rPr>
          <w:b/>
          <w:bCs/>
        </w:rPr>
        <w:t xml:space="preserve"> </w:t>
      </w:r>
      <w:r w:rsidR="002F20C6" w:rsidRPr="000B4842">
        <w:rPr>
          <w:b/>
          <w:bCs/>
        </w:rPr>
        <w:t>Lege nr. 360 din 06 iunie 2002 privind Statutul poliţistului</w:t>
      </w:r>
      <w:r w:rsidR="002F20C6" w:rsidRPr="00AF5D83">
        <w:t xml:space="preserve">, cu modificările </w:t>
      </w:r>
      <w:r w:rsidR="002F20C6">
        <w:t xml:space="preserve">și completările ulterioare </w:t>
      </w:r>
      <w:r w:rsidR="002F20C6" w:rsidRPr="00AF5D83">
        <w:t>(cap. III, cap. IV, cap. V)</w:t>
      </w:r>
    </w:p>
    <w:p w:rsidR="00CE4417" w:rsidRPr="00347AD4" w:rsidRDefault="00CE4417" w:rsidP="00347AD4">
      <w:pPr>
        <w:tabs>
          <w:tab w:val="left" w:pos="5580"/>
        </w:tabs>
        <w:autoSpaceDE w:val="0"/>
        <w:autoSpaceDN w:val="0"/>
        <w:adjustRightInd w:val="0"/>
        <w:spacing w:line="276" w:lineRule="auto"/>
        <w:jc w:val="both"/>
        <w:rPr>
          <w:lang w:val="ro-RO"/>
        </w:rPr>
      </w:pPr>
    </w:p>
    <w:p w:rsidR="00785CDE" w:rsidRPr="00785CDE" w:rsidRDefault="00785CDE" w:rsidP="00785CDE">
      <w:pPr>
        <w:pStyle w:val="ListParagraph"/>
        <w:rPr>
          <w:lang w:val="ro-RO"/>
        </w:rPr>
      </w:pPr>
    </w:p>
    <w:p w:rsidR="00785CDE" w:rsidRDefault="00CE4417" w:rsidP="00347AD4">
      <w:pPr>
        <w:pStyle w:val="ListParagraph"/>
        <w:numPr>
          <w:ilvl w:val="0"/>
          <w:numId w:val="22"/>
        </w:numPr>
        <w:tabs>
          <w:tab w:val="left" w:pos="5580"/>
        </w:tabs>
        <w:autoSpaceDE w:val="0"/>
        <w:autoSpaceDN w:val="0"/>
        <w:adjustRightInd w:val="0"/>
        <w:spacing w:line="276" w:lineRule="auto"/>
        <w:jc w:val="both"/>
        <w:rPr>
          <w:lang w:val="ro-RO"/>
        </w:rPr>
      </w:pPr>
      <w:r w:rsidRPr="00CE4417">
        <w:rPr>
          <w:b/>
          <w:i/>
          <w:iCs/>
          <w:color w:val="000000"/>
          <w:u w:val="single"/>
          <w:lang w:val="ro-RO"/>
        </w:rPr>
        <w:t>TEMATICĂ</w:t>
      </w:r>
      <w:r w:rsidRPr="00CE4417">
        <w:rPr>
          <w:b/>
          <w:i/>
          <w:iCs/>
          <w:color w:val="000000"/>
          <w:lang w:val="ro-RO"/>
        </w:rPr>
        <w:t>:</w:t>
      </w:r>
      <w:r w:rsidR="00347AD4">
        <w:rPr>
          <w:b/>
          <w:i/>
          <w:iCs/>
          <w:color w:val="000000"/>
          <w:lang w:val="ro-RO"/>
        </w:rPr>
        <w:t xml:space="preserve"> </w:t>
      </w:r>
      <w:r w:rsidR="00785CDE" w:rsidRPr="00785CDE">
        <w:rPr>
          <w:lang w:val="ro-RO"/>
        </w:rPr>
        <w:t>Normele de conduită profesională a poliţistului.</w:t>
      </w:r>
    </w:p>
    <w:p w:rsidR="00CE4417" w:rsidRDefault="00CE4417" w:rsidP="00CE4417">
      <w:pPr>
        <w:pStyle w:val="ListParagraph"/>
        <w:tabs>
          <w:tab w:val="left" w:pos="5580"/>
        </w:tabs>
        <w:autoSpaceDE w:val="0"/>
        <w:autoSpaceDN w:val="0"/>
        <w:adjustRightInd w:val="0"/>
        <w:spacing w:line="276" w:lineRule="auto"/>
        <w:jc w:val="both"/>
        <w:rPr>
          <w:lang w:val="ro-RO"/>
        </w:rPr>
      </w:pPr>
    </w:p>
    <w:p w:rsidR="002F20C6" w:rsidRDefault="00CE4417" w:rsidP="002F20C6">
      <w:pPr>
        <w:pStyle w:val="ListParagraph"/>
        <w:spacing w:line="276" w:lineRule="auto"/>
        <w:jc w:val="both"/>
      </w:pPr>
      <w:r w:rsidRPr="00CE4417">
        <w:rPr>
          <w:b/>
          <w:i/>
          <w:iCs/>
          <w:u w:val="single"/>
          <w:lang w:val="ro-RO"/>
        </w:rPr>
        <w:t>BIBLIOGRAFIE</w:t>
      </w:r>
      <w:r>
        <w:rPr>
          <w:b/>
          <w:i/>
          <w:iCs/>
          <w:u w:val="single"/>
          <w:lang w:val="ro-RO"/>
        </w:rPr>
        <w:t>:</w:t>
      </w:r>
      <w:r w:rsidR="002F20C6" w:rsidRPr="002F20C6">
        <w:rPr>
          <w:b/>
          <w:bCs/>
        </w:rPr>
        <w:t xml:space="preserve"> </w:t>
      </w:r>
      <w:r w:rsidR="002F20C6" w:rsidRPr="00785CDE">
        <w:rPr>
          <w:b/>
          <w:bCs/>
        </w:rPr>
        <w:t>Hotărâre nr. 991 din 25 august 2005</w:t>
      </w:r>
      <w:r w:rsidR="002F20C6">
        <w:t xml:space="preserve"> pentru aprobarea Codului de etică și deontologie al polițistului (ANEXĂ cap. II)</w:t>
      </w:r>
    </w:p>
    <w:p w:rsidR="00CE4417" w:rsidRDefault="00CE4417" w:rsidP="00CE4417">
      <w:pPr>
        <w:pStyle w:val="ListParagraph"/>
        <w:tabs>
          <w:tab w:val="left" w:pos="5580"/>
        </w:tabs>
        <w:spacing w:line="276" w:lineRule="auto"/>
        <w:jc w:val="both"/>
        <w:rPr>
          <w:b/>
          <w:i/>
          <w:iCs/>
          <w:u w:val="single"/>
          <w:lang w:val="ro-RO"/>
        </w:rPr>
      </w:pPr>
    </w:p>
    <w:p w:rsidR="00615F9E" w:rsidRPr="00615F9E" w:rsidRDefault="00615F9E" w:rsidP="00615F9E">
      <w:pPr>
        <w:pStyle w:val="ListParagraph"/>
        <w:rPr>
          <w:lang w:val="ro-RO"/>
        </w:rPr>
      </w:pPr>
    </w:p>
    <w:p w:rsidR="00615F9E" w:rsidRDefault="00CE4417" w:rsidP="00347AD4">
      <w:pPr>
        <w:pStyle w:val="ListParagraph"/>
        <w:numPr>
          <w:ilvl w:val="0"/>
          <w:numId w:val="22"/>
        </w:numPr>
        <w:tabs>
          <w:tab w:val="left" w:pos="5580"/>
        </w:tabs>
        <w:autoSpaceDE w:val="0"/>
        <w:autoSpaceDN w:val="0"/>
        <w:adjustRightInd w:val="0"/>
        <w:spacing w:line="276" w:lineRule="auto"/>
        <w:jc w:val="both"/>
        <w:rPr>
          <w:lang w:val="ro-RO"/>
        </w:rPr>
      </w:pPr>
      <w:r w:rsidRPr="00CE4417">
        <w:rPr>
          <w:b/>
          <w:i/>
          <w:iCs/>
          <w:color w:val="000000"/>
          <w:u w:val="single"/>
          <w:lang w:val="ro-RO"/>
        </w:rPr>
        <w:t>TEMATICĂ</w:t>
      </w:r>
      <w:r w:rsidRPr="00CE4417">
        <w:rPr>
          <w:b/>
          <w:i/>
          <w:iCs/>
          <w:color w:val="000000"/>
          <w:lang w:val="ro-RO"/>
        </w:rPr>
        <w:t>:</w:t>
      </w:r>
      <w:r w:rsidR="00615F9E" w:rsidRPr="00615F9E">
        <w:rPr>
          <w:lang w:val="ro-RO"/>
        </w:rPr>
        <w:t>Atribu</w:t>
      </w:r>
      <w:r w:rsidR="00C92931">
        <w:rPr>
          <w:lang w:val="ro-RO"/>
        </w:rPr>
        <w:t>ț</w:t>
      </w:r>
      <w:r w:rsidR="00615F9E" w:rsidRPr="00615F9E">
        <w:rPr>
          <w:lang w:val="ro-RO"/>
        </w:rPr>
        <w:t xml:space="preserve">iile Inspectoratului General pentru Imigrari. </w:t>
      </w:r>
    </w:p>
    <w:p w:rsidR="00900F12" w:rsidRDefault="00900F12" w:rsidP="00CE4417">
      <w:pPr>
        <w:pStyle w:val="ListParagraph"/>
        <w:tabs>
          <w:tab w:val="left" w:pos="5580"/>
        </w:tabs>
        <w:autoSpaceDE w:val="0"/>
        <w:autoSpaceDN w:val="0"/>
        <w:adjustRightInd w:val="0"/>
        <w:spacing w:line="276" w:lineRule="auto"/>
        <w:jc w:val="both"/>
        <w:rPr>
          <w:lang w:val="ro-RO"/>
        </w:rPr>
      </w:pPr>
    </w:p>
    <w:p w:rsidR="00900F12" w:rsidRDefault="00CE4417" w:rsidP="00900F12">
      <w:pPr>
        <w:pStyle w:val="ListParagraph"/>
        <w:spacing w:line="276" w:lineRule="auto"/>
        <w:jc w:val="both"/>
      </w:pPr>
      <w:r w:rsidRPr="00CE4417">
        <w:rPr>
          <w:b/>
          <w:i/>
          <w:iCs/>
          <w:u w:val="single"/>
          <w:lang w:val="ro-RO"/>
        </w:rPr>
        <w:t>BIBLIOGRAFIE</w:t>
      </w:r>
      <w:r>
        <w:rPr>
          <w:b/>
          <w:i/>
          <w:iCs/>
          <w:u w:val="single"/>
          <w:lang w:val="ro-RO"/>
        </w:rPr>
        <w:t>:</w:t>
      </w:r>
      <w:r w:rsidR="00900F12" w:rsidRPr="00900F12">
        <w:rPr>
          <w:b/>
          <w:bCs/>
        </w:rPr>
        <w:t xml:space="preserve"> </w:t>
      </w:r>
      <w:r w:rsidR="00900F12" w:rsidRPr="00615F9E">
        <w:rPr>
          <w:b/>
          <w:bCs/>
        </w:rPr>
        <w:t>Hotarare nr. 639 din 20 iunie 2007</w:t>
      </w:r>
      <w:r w:rsidR="00900F12">
        <w:t xml:space="preserve"> privind structura organizatorică şi atribuţiile Inspectoratului General pentru Imigrări, cu modificările și completările ulterioare (cap. II)</w:t>
      </w:r>
    </w:p>
    <w:p w:rsidR="00900F12" w:rsidRDefault="00900F12" w:rsidP="00900F12">
      <w:pPr>
        <w:pStyle w:val="ListParagraph"/>
      </w:pPr>
    </w:p>
    <w:p w:rsidR="00401CF6" w:rsidRPr="00347AD4" w:rsidRDefault="00401CF6" w:rsidP="00347AD4">
      <w:pPr>
        <w:rPr>
          <w:lang w:val="ro-RO"/>
        </w:rPr>
      </w:pPr>
    </w:p>
    <w:p w:rsidR="00401CF6" w:rsidRDefault="00CE4417" w:rsidP="00347AD4">
      <w:pPr>
        <w:pStyle w:val="ListParagraph"/>
        <w:numPr>
          <w:ilvl w:val="0"/>
          <w:numId w:val="22"/>
        </w:numPr>
        <w:tabs>
          <w:tab w:val="left" w:pos="5580"/>
        </w:tabs>
        <w:autoSpaceDE w:val="0"/>
        <w:autoSpaceDN w:val="0"/>
        <w:adjustRightInd w:val="0"/>
        <w:spacing w:line="276" w:lineRule="auto"/>
        <w:jc w:val="both"/>
        <w:rPr>
          <w:lang w:val="ro-RO"/>
        </w:rPr>
      </w:pPr>
      <w:r w:rsidRPr="00CE4417">
        <w:rPr>
          <w:b/>
          <w:i/>
          <w:iCs/>
          <w:color w:val="000000"/>
          <w:u w:val="single"/>
          <w:lang w:val="ro-RO"/>
        </w:rPr>
        <w:t>TEMATICĂ</w:t>
      </w:r>
      <w:r w:rsidRPr="00CE4417">
        <w:rPr>
          <w:b/>
          <w:i/>
          <w:iCs/>
          <w:color w:val="000000"/>
          <w:lang w:val="ro-RO"/>
        </w:rPr>
        <w:t>:</w:t>
      </w:r>
      <w:r w:rsidR="00347AD4">
        <w:rPr>
          <w:b/>
          <w:i/>
          <w:iCs/>
          <w:color w:val="000000"/>
          <w:lang w:val="ro-RO"/>
        </w:rPr>
        <w:t xml:space="preserve"> </w:t>
      </w:r>
      <w:r w:rsidR="009F4B41" w:rsidRPr="009F4B41">
        <w:rPr>
          <w:lang w:val="ro-RO"/>
        </w:rPr>
        <w:t>Răspunderea materială. Stabilirea şi recuperarea pagubelor.</w:t>
      </w:r>
    </w:p>
    <w:p w:rsidR="00CE4417" w:rsidRDefault="00CE4417" w:rsidP="00CE4417">
      <w:pPr>
        <w:pStyle w:val="ListParagraph"/>
        <w:tabs>
          <w:tab w:val="left" w:pos="5580"/>
        </w:tabs>
        <w:autoSpaceDE w:val="0"/>
        <w:autoSpaceDN w:val="0"/>
        <w:adjustRightInd w:val="0"/>
        <w:spacing w:line="276" w:lineRule="auto"/>
        <w:jc w:val="both"/>
        <w:rPr>
          <w:lang w:val="ro-RO"/>
        </w:rPr>
      </w:pPr>
    </w:p>
    <w:p w:rsidR="00900F12" w:rsidRDefault="00CE4417" w:rsidP="00900F12">
      <w:pPr>
        <w:pStyle w:val="ListParagraph"/>
        <w:spacing w:line="276" w:lineRule="auto"/>
        <w:jc w:val="both"/>
      </w:pPr>
      <w:r w:rsidRPr="00CE4417">
        <w:rPr>
          <w:b/>
          <w:i/>
          <w:iCs/>
          <w:u w:val="single"/>
          <w:lang w:val="ro-RO"/>
        </w:rPr>
        <w:t>BIBLIOGRAFIE</w:t>
      </w:r>
      <w:r>
        <w:rPr>
          <w:b/>
          <w:i/>
          <w:iCs/>
          <w:u w:val="single"/>
          <w:lang w:val="ro-RO"/>
        </w:rPr>
        <w:t>:</w:t>
      </w:r>
      <w:r w:rsidR="00900F12" w:rsidRPr="00900F12">
        <w:rPr>
          <w:b/>
          <w:bCs/>
        </w:rPr>
        <w:t xml:space="preserve"> </w:t>
      </w:r>
      <w:r w:rsidR="00900F12" w:rsidRPr="009F4B41">
        <w:rPr>
          <w:b/>
          <w:bCs/>
        </w:rPr>
        <w:t>Instructiuni nr. 114 din 22 iulie 2013</w:t>
      </w:r>
      <w:r w:rsidR="00900F12">
        <w:t xml:space="preserve"> privind răspunderea materială a personalului pentru pagubele produse Ministerului Afacerilor Interne, cu modificările și completările ulterioare (cap. II, cap. III)</w:t>
      </w:r>
    </w:p>
    <w:p w:rsidR="00CE4417" w:rsidRDefault="00CE4417" w:rsidP="00CE4417">
      <w:pPr>
        <w:pStyle w:val="ListParagraph"/>
        <w:tabs>
          <w:tab w:val="left" w:pos="5580"/>
        </w:tabs>
        <w:spacing w:line="276" w:lineRule="auto"/>
        <w:jc w:val="both"/>
        <w:rPr>
          <w:b/>
          <w:i/>
          <w:iCs/>
          <w:u w:val="single"/>
          <w:lang w:val="ro-RO"/>
        </w:rPr>
      </w:pPr>
    </w:p>
    <w:p w:rsidR="00437478" w:rsidRPr="00347AD4" w:rsidRDefault="00437478" w:rsidP="00347AD4">
      <w:pPr>
        <w:rPr>
          <w:lang w:val="ro-RO"/>
        </w:rPr>
      </w:pPr>
    </w:p>
    <w:p w:rsidR="00437478" w:rsidRDefault="00CE4417" w:rsidP="00347AD4">
      <w:pPr>
        <w:pStyle w:val="ListParagraph"/>
        <w:numPr>
          <w:ilvl w:val="0"/>
          <w:numId w:val="22"/>
        </w:numPr>
        <w:tabs>
          <w:tab w:val="left" w:pos="5580"/>
        </w:tabs>
        <w:autoSpaceDE w:val="0"/>
        <w:autoSpaceDN w:val="0"/>
        <w:adjustRightInd w:val="0"/>
        <w:spacing w:line="276" w:lineRule="auto"/>
        <w:jc w:val="both"/>
        <w:rPr>
          <w:lang w:val="ro-RO"/>
        </w:rPr>
      </w:pPr>
      <w:r w:rsidRPr="00CE4417">
        <w:rPr>
          <w:b/>
          <w:i/>
          <w:iCs/>
          <w:color w:val="000000"/>
          <w:u w:val="single"/>
          <w:lang w:val="ro-RO"/>
        </w:rPr>
        <w:t>TEMATICĂ</w:t>
      </w:r>
      <w:r w:rsidRPr="00CE4417">
        <w:rPr>
          <w:b/>
          <w:i/>
          <w:iCs/>
          <w:color w:val="000000"/>
          <w:lang w:val="ro-RO"/>
        </w:rPr>
        <w:t>:</w:t>
      </w:r>
      <w:r w:rsidR="00347AD4">
        <w:rPr>
          <w:b/>
          <w:i/>
          <w:iCs/>
          <w:color w:val="000000"/>
          <w:lang w:val="ro-RO"/>
        </w:rPr>
        <w:t xml:space="preserve"> </w:t>
      </w:r>
      <w:r w:rsidR="00437478" w:rsidRPr="00437478">
        <w:rPr>
          <w:lang w:val="ro-RO"/>
        </w:rPr>
        <w:t>Dispoziţii generale. Evaluarea bunurilor. Valorificarea la intern.</w:t>
      </w:r>
    </w:p>
    <w:p w:rsidR="00CE4417" w:rsidRDefault="00CE4417" w:rsidP="00CE4417">
      <w:pPr>
        <w:pStyle w:val="ListParagraph"/>
        <w:tabs>
          <w:tab w:val="left" w:pos="5580"/>
        </w:tabs>
        <w:autoSpaceDE w:val="0"/>
        <w:autoSpaceDN w:val="0"/>
        <w:adjustRightInd w:val="0"/>
        <w:spacing w:line="276" w:lineRule="auto"/>
        <w:jc w:val="both"/>
        <w:rPr>
          <w:lang w:val="ro-RO"/>
        </w:rPr>
      </w:pPr>
    </w:p>
    <w:p w:rsidR="00723599" w:rsidRDefault="00CE4417" w:rsidP="00723599">
      <w:pPr>
        <w:pStyle w:val="ListParagraph"/>
        <w:spacing w:line="276" w:lineRule="auto"/>
        <w:jc w:val="both"/>
      </w:pPr>
      <w:r w:rsidRPr="00CE4417">
        <w:rPr>
          <w:b/>
          <w:i/>
          <w:iCs/>
          <w:u w:val="single"/>
          <w:lang w:val="ro-RO"/>
        </w:rPr>
        <w:t>BIBLIOGRAFIE</w:t>
      </w:r>
      <w:r>
        <w:rPr>
          <w:b/>
          <w:i/>
          <w:iCs/>
          <w:u w:val="single"/>
          <w:lang w:val="ro-RO"/>
        </w:rPr>
        <w:t>:</w:t>
      </w:r>
      <w:r w:rsidR="00723599" w:rsidRPr="00723599">
        <w:rPr>
          <w:b/>
          <w:bCs/>
        </w:rPr>
        <w:t xml:space="preserve"> </w:t>
      </w:r>
      <w:r w:rsidR="00723599" w:rsidRPr="00DF66D6">
        <w:rPr>
          <w:b/>
          <w:bCs/>
        </w:rPr>
        <w:t>Hotărâre nr. 81 din 23 ianuarie 2003</w:t>
      </w:r>
      <w:r w:rsidR="00723599">
        <w:t xml:space="preserve"> pentru aprobarea Regulamentului privind organizarea şi desfăşurarea procedurilor pentru valorificarea bunurilor scoase din funcţiune, precum şi a celor scoase din rezervele proprii, aflate în administrarea Ministerului Administraţiei şi Internelor, cu modificările şi completările ulterioare (ANEXA 1, cap. 1, cap.2, cap.3).</w:t>
      </w:r>
    </w:p>
    <w:p w:rsidR="00CE4417" w:rsidRDefault="00CE4417" w:rsidP="00CE4417">
      <w:pPr>
        <w:pStyle w:val="ListParagraph"/>
        <w:tabs>
          <w:tab w:val="left" w:pos="5580"/>
        </w:tabs>
        <w:spacing w:line="276" w:lineRule="auto"/>
        <w:jc w:val="both"/>
        <w:rPr>
          <w:b/>
          <w:i/>
          <w:iCs/>
          <w:u w:val="single"/>
          <w:lang w:val="ro-RO"/>
        </w:rPr>
      </w:pPr>
    </w:p>
    <w:p w:rsidR="00660B9D" w:rsidRPr="00347AD4" w:rsidRDefault="00660B9D" w:rsidP="00347AD4">
      <w:pPr>
        <w:rPr>
          <w:lang w:val="ro-RO"/>
        </w:rPr>
      </w:pPr>
    </w:p>
    <w:p w:rsidR="00660B9D" w:rsidRDefault="00CE4417" w:rsidP="00347AD4">
      <w:pPr>
        <w:pStyle w:val="ListParagraph"/>
        <w:numPr>
          <w:ilvl w:val="0"/>
          <w:numId w:val="22"/>
        </w:numPr>
        <w:tabs>
          <w:tab w:val="left" w:pos="5580"/>
        </w:tabs>
        <w:autoSpaceDE w:val="0"/>
        <w:autoSpaceDN w:val="0"/>
        <w:adjustRightInd w:val="0"/>
        <w:spacing w:line="276" w:lineRule="auto"/>
        <w:jc w:val="both"/>
        <w:rPr>
          <w:lang w:val="ro-RO"/>
        </w:rPr>
      </w:pPr>
      <w:r w:rsidRPr="00CE4417">
        <w:rPr>
          <w:b/>
          <w:i/>
          <w:iCs/>
          <w:color w:val="000000"/>
          <w:u w:val="single"/>
          <w:lang w:val="ro-RO"/>
        </w:rPr>
        <w:t>TEMATICĂ</w:t>
      </w:r>
      <w:r w:rsidRPr="00CE4417">
        <w:rPr>
          <w:b/>
          <w:i/>
          <w:iCs/>
          <w:color w:val="000000"/>
          <w:lang w:val="ro-RO"/>
        </w:rPr>
        <w:t>:</w:t>
      </w:r>
      <w:r w:rsidR="00347AD4">
        <w:rPr>
          <w:b/>
          <w:i/>
          <w:iCs/>
          <w:color w:val="000000"/>
          <w:lang w:val="ro-RO"/>
        </w:rPr>
        <w:t xml:space="preserve"> </w:t>
      </w:r>
      <w:r w:rsidR="00660B9D" w:rsidRPr="00660B9D">
        <w:rPr>
          <w:lang w:val="ro-RO"/>
        </w:rPr>
        <w:t>Organizarea, coordonarea şi controlul activităţii de protecţie a mediului.</w:t>
      </w:r>
    </w:p>
    <w:p w:rsidR="00CE4417" w:rsidRDefault="00CE4417" w:rsidP="00CE4417">
      <w:pPr>
        <w:pStyle w:val="ListParagraph"/>
        <w:tabs>
          <w:tab w:val="left" w:pos="5580"/>
        </w:tabs>
        <w:autoSpaceDE w:val="0"/>
        <w:autoSpaceDN w:val="0"/>
        <w:adjustRightInd w:val="0"/>
        <w:spacing w:line="276" w:lineRule="auto"/>
        <w:jc w:val="both"/>
        <w:rPr>
          <w:lang w:val="ro-RO"/>
        </w:rPr>
      </w:pPr>
    </w:p>
    <w:p w:rsidR="00EA3D55" w:rsidRDefault="00CE4417" w:rsidP="00F232C9">
      <w:pPr>
        <w:pStyle w:val="ListParagraph"/>
        <w:spacing w:line="276" w:lineRule="auto"/>
        <w:jc w:val="both"/>
      </w:pPr>
      <w:r w:rsidRPr="00CE4417">
        <w:rPr>
          <w:b/>
          <w:i/>
          <w:iCs/>
          <w:u w:val="single"/>
          <w:lang w:val="ro-RO"/>
        </w:rPr>
        <w:t>BIBLIOGRAFIE</w:t>
      </w:r>
      <w:r>
        <w:rPr>
          <w:b/>
          <w:i/>
          <w:iCs/>
          <w:u w:val="single"/>
          <w:lang w:val="ro-RO"/>
        </w:rPr>
        <w:t>:</w:t>
      </w:r>
      <w:r w:rsidR="00EA3D55" w:rsidRPr="00EA3D55">
        <w:rPr>
          <w:b/>
          <w:bCs/>
        </w:rPr>
        <w:t xml:space="preserve"> </w:t>
      </w:r>
      <w:r w:rsidR="00EA3D55" w:rsidRPr="00660B9D">
        <w:rPr>
          <w:b/>
          <w:bCs/>
        </w:rPr>
        <w:t>ORDIN nr. 140 din 30 octombrie 2015</w:t>
      </w:r>
      <w:r w:rsidR="00EA3D55" w:rsidRPr="00660B9D">
        <w:t>, privind organizarea, coordonarea şi controlul activităţii de protecţie a mediului în unităţile Ministerului Afacerilor Interne</w:t>
      </w:r>
    </w:p>
    <w:p w:rsidR="00EA3D55" w:rsidRDefault="00EA3D55" w:rsidP="00EA3D55">
      <w:pPr>
        <w:pStyle w:val="ListParagraph"/>
      </w:pPr>
    </w:p>
    <w:p w:rsidR="00660B9D" w:rsidRPr="00347AD4" w:rsidRDefault="00660B9D" w:rsidP="00347AD4">
      <w:pPr>
        <w:rPr>
          <w:lang w:val="ro-RO"/>
        </w:rPr>
      </w:pPr>
    </w:p>
    <w:p w:rsidR="00660B9D" w:rsidRDefault="00CE4417" w:rsidP="00347AD4">
      <w:pPr>
        <w:pStyle w:val="ListParagraph"/>
        <w:numPr>
          <w:ilvl w:val="0"/>
          <w:numId w:val="22"/>
        </w:numPr>
        <w:tabs>
          <w:tab w:val="left" w:pos="5580"/>
        </w:tabs>
        <w:autoSpaceDE w:val="0"/>
        <w:autoSpaceDN w:val="0"/>
        <w:adjustRightInd w:val="0"/>
        <w:spacing w:line="276" w:lineRule="auto"/>
        <w:jc w:val="both"/>
        <w:rPr>
          <w:lang w:val="ro-RO"/>
        </w:rPr>
      </w:pPr>
      <w:r w:rsidRPr="00CE4417">
        <w:rPr>
          <w:b/>
          <w:i/>
          <w:iCs/>
          <w:color w:val="000000"/>
          <w:u w:val="single"/>
          <w:lang w:val="ro-RO"/>
        </w:rPr>
        <w:lastRenderedPageBreak/>
        <w:t>TEMATICĂ</w:t>
      </w:r>
      <w:r w:rsidRPr="00CE4417">
        <w:rPr>
          <w:b/>
          <w:i/>
          <w:iCs/>
          <w:color w:val="000000"/>
          <w:lang w:val="ro-RO"/>
        </w:rPr>
        <w:t>:</w:t>
      </w:r>
      <w:r w:rsidR="00347AD4">
        <w:rPr>
          <w:b/>
          <w:i/>
          <w:iCs/>
          <w:color w:val="000000"/>
          <w:lang w:val="ro-RO"/>
        </w:rPr>
        <w:t xml:space="preserve"> </w:t>
      </w:r>
      <w:r w:rsidR="00660B9D" w:rsidRPr="00660B9D">
        <w:rPr>
          <w:lang w:val="ro-RO"/>
        </w:rPr>
        <w:t>Regimul armelor și munițiilor.</w:t>
      </w:r>
    </w:p>
    <w:p w:rsidR="00CE4417" w:rsidRDefault="00CE4417" w:rsidP="00CE4417">
      <w:pPr>
        <w:pStyle w:val="ListParagraph"/>
        <w:tabs>
          <w:tab w:val="left" w:pos="5580"/>
        </w:tabs>
        <w:autoSpaceDE w:val="0"/>
        <w:autoSpaceDN w:val="0"/>
        <w:adjustRightInd w:val="0"/>
        <w:spacing w:line="276" w:lineRule="auto"/>
        <w:jc w:val="both"/>
        <w:rPr>
          <w:lang w:val="ro-RO"/>
        </w:rPr>
      </w:pPr>
    </w:p>
    <w:p w:rsidR="00F232C9" w:rsidRDefault="00CE4417" w:rsidP="00F232C9">
      <w:pPr>
        <w:pStyle w:val="ListParagraph"/>
        <w:spacing w:line="276" w:lineRule="auto"/>
        <w:jc w:val="both"/>
      </w:pPr>
      <w:r w:rsidRPr="00CE4417">
        <w:rPr>
          <w:b/>
          <w:i/>
          <w:iCs/>
          <w:u w:val="single"/>
          <w:lang w:val="ro-RO"/>
        </w:rPr>
        <w:t>BIBLIOGRAFIE</w:t>
      </w:r>
      <w:r>
        <w:rPr>
          <w:b/>
          <w:i/>
          <w:iCs/>
          <w:u w:val="single"/>
          <w:lang w:val="ro-RO"/>
        </w:rPr>
        <w:t>:</w:t>
      </w:r>
      <w:r w:rsidR="00F232C9" w:rsidRPr="00F232C9">
        <w:rPr>
          <w:b/>
          <w:bCs/>
        </w:rPr>
        <w:t xml:space="preserve"> </w:t>
      </w:r>
      <w:r w:rsidR="00F232C9" w:rsidRPr="00660B9D">
        <w:rPr>
          <w:b/>
          <w:bCs/>
        </w:rPr>
        <w:t>Legea 295/2004 (republicată)</w:t>
      </w:r>
      <w:r w:rsidR="00F232C9" w:rsidRPr="00660B9D">
        <w:t xml:space="preserve"> privind regimul armelor și munițiilor, cu modificările şi completările ulterioare (cap. I, cap. III și Anexă: clasificarea armelor).</w:t>
      </w:r>
    </w:p>
    <w:p w:rsidR="00CE4417" w:rsidRDefault="00CE4417" w:rsidP="00CE4417">
      <w:pPr>
        <w:pStyle w:val="ListParagraph"/>
        <w:tabs>
          <w:tab w:val="left" w:pos="5580"/>
        </w:tabs>
        <w:spacing w:line="276" w:lineRule="auto"/>
        <w:jc w:val="both"/>
        <w:rPr>
          <w:b/>
          <w:i/>
          <w:iCs/>
          <w:u w:val="single"/>
          <w:lang w:val="ro-RO"/>
        </w:rPr>
      </w:pPr>
    </w:p>
    <w:p w:rsidR="00660B9D" w:rsidRPr="00347AD4" w:rsidRDefault="00660B9D" w:rsidP="00347AD4">
      <w:pPr>
        <w:rPr>
          <w:lang w:val="ro-RO"/>
        </w:rPr>
      </w:pPr>
    </w:p>
    <w:p w:rsidR="00660B9D" w:rsidRDefault="00CE4417" w:rsidP="00347AD4">
      <w:pPr>
        <w:pStyle w:val="ListParagraph"/>
        <w:numPr>
          <w:ilvl w:val="0"/>
          <w:numId w:val="22"/>
        </w:numPr>
        <w:tabs>
          <w:tab w:val="left" w:pos="5580"/>
        </w:tabs>
        <w:autoSpaceDE w:val="0"/>
        <w:autoSpaceDN w:val="0"/>
        <w:adjustRightInd w:val="0"/>
        <w:spacing w:line="276" w:lineRule="auto"/>
        <w:jc w:val="both"/>
        <w:rPr>
          <w:lang w:val="ro-RO"/>
        </w:rPr>
      </w:pPr>
      <w:r w:rsidRPr="00CE4417">
        <w:rPr>
          <w:b/>
          <w:i/>
          <w:iCs/>
          <w:color w:val="000000"/>
          <w:u w:val="single"/>
          <w:lang w:val="ro-RO"/>
        </w:rPr>
        <w:t>TEMATICĂ</w:t>
      </w:r>
      <w:r w:rsidRPr="00CE4417">
        <w:rPr>
          <w:b/>
          <w:i/>
          <w:iCs/>
          <w:color w:val="000000"/>
          <w:lang w:val="ro-RO"/>
        </w:rPr>
        <w:t>:</w:t>
      </w:r>
      <w:r w:rsidR="0025457B">
        <w:rPr>
          <w:b/>
          <w:i/>
          <w:iCs/>
          <w:color w:val="000000"/>
          <w:lang w:val="ro-RO"/>
        </w:rPr>
        <w:t xml:space="preserve"> </w:t>
      </w:r>
      <w:r w:rsidR="00660B9D" w:rsidRPr="00660B9D">
        <w:rPr>
          <w:lang w:val="ro-RO"/>
        </w:rPr>
        <w:t>Con</w:t>
      </w:r>
      <w:r w:rsidR="00660B9D">
        <w:rPr>
          <w:lang w:val="ro-RO"/>
        </w:rPr>
        <w:t>ț</w:t>
      </w:r>
      <w:r w:rsidR="00660B9D" w:rsidRPr="00660B9D">
        <w:rPr>
          <w:lang w:val="ro-RO"/>
        </w:rPr>
        <w:t>inutul cadru al documenta</w:t>
      </w:r>
      <w:r w:rsidR="00660B9D">
        <w:rPr>
          <w:lang w:val="ro-RO"/>
        </w:rPr>
        <w:t>ț</w:t>
      </w:r>
      <w:r w:rsidR="00660B9D" w:rsidRPr="00660B9D">
        <w:rPr>
          <w:lang w:val="ro-RO"/>
        </w:rPr>
        <w:t>iei tehnico-economice aferente investi</w:t>
      </w:r>
      <w:r w:rsidR="00660B9D">
        <w:rPr>
          <w:lang w:val="ro-RO"/>
        </w:rPr>
        <w:t>ț</w:t>
      </w:r>
      <w:r w:rsidR="00660B9D" w:rsidRPr="00660B9D">
        <w:rPr>
          <w:lang w:val="ro-RO"/>
        </w:rPr>
        <w:t xml:space="preserve">iilor publice, precum </w:t>
      </w:r>
      <w:r w:rsidR="00660B9D">
        <w:rPr>
          <w:lang w:val="ro-RO"/>
        </w:rPr>
        <w:t>ș</w:t>
      </w:r>
      <w:r w:rsidR="00660B9D" w:rsidRPr="00660B9D">
        <w:rPr>
          <w:lang w:val="ro-RO"/>
        </w:rPr>
        <w:t xml:space="preserve">i a structurii </w:t>
      </w:r>
      <w:r w:rsidR="00660B9D">
        <w:rPr>
          <w:lang w:val="ro-RO"/>
        </w:rPr>
        <w:t>ș</w:t>
      </w:r>
      <w:r w:rsidR="00660B9D" w:rsidRPr="00660B9D">
        <w:rPr>
          <w:lang w:val="ro-RO"/>
        </w:rPr>
        <w:t>i metodologiei de elaborare a devizului general pentru obiective de investi</w:t>
      </w:r>
      <w:r w:rsidR="00660B9D">
        <w:rPr>
          <w:lang w:val="ro-RO"/>
        </w:rPr>
        <w:t>ț</w:t>
      </w:r>
      <w:r w:rsidR="00660B9D" w:rsidRPr="00660B9D">
        <w:rPr>
          <w:lang w:val="ro-RO"/>
        </w:rPr>
        <w:t xml:space="preserve">ii </w:t>
      </w:r>
      <w:r w:rsidR="00660B9D">
        <w:rPr>
          <w:lang w:val="ro-RO"/>
        </w:rPr>
        <w:t>ș</w:t>
      </w:r>
      <w:r w:rsidR="00660B9D" w:rsidRPr="00660B9D">
        <w:rPr>
          <w:lang w:val="ro-RO"/>
        </w:rPr>
        <w:t>i lucr</w:t>
      </w:r>
      <w:r w:rsidR="00660B9D">
        <w:rPr>
          <w:lang w:val="ro-RO"/>
        </w:rPr>
        <w:t>ă</w:t>
      </w:r>
      <w:r w:rsidR="00660B9D" w:rsidRPr="00660B9D">
        <w:rPr>
          <w:lang w:val="ro-RO"/>
        </w:rPr>
        <w:t>ri de interven</w:t>
      </w:r>
      <w:r w:rsidR="00660B9D">
        <w:rPr>
          <w:lang w:val="ro-RO"/>
        </w:rPr>
        <w:t>ț</w:t>
      </w:r>
      <w:r w:rsidR="00660B9D" w:rsidRPr="00660B9D">
        <w:rPr>
          <w:lang w:val="ro-RO"/>
        </w:rPr>
        <w:t>ii;</w:t>
      </w:r>
    </w:p>
    <w:p w:rsidR="00CE4417" w:rsidRDefault="00CE4417" w:rsidP="00CE4417">
      <w:pPr>
        <w:pStyle w:val="ListParagraph"/>
        <w:tabs>
          <w:tab w:val="left" w:pos="5580"/>
        </w:tabs>
        <w:autoSpaceDE w:val="0"/>
        <w:autoSpaceDN w:val="0"/>
        <w:adjustRightInd w:val="0"/>
        <w:spacing w:line="276" w:lineRule="auto"/>
        <w:jc w:val="both"/>
        <w:rPr>
          <w:lang w:val="ro-RO"/>
        </w:rPr>
      </w:pPr>
    </w:p>
    <w:p w:rsidR="009875ED" w:rsidRDefault="00CE4417" w:rsidP="009875ED">
      <w:pPr>
        <w:pStyle w:val="ListParagraph"/>
        <w:spacing w:line="276" w:lineRule="auto"/>
        <w:jc w:val="both"/>
      </w:pPr>
      <w:r w:rsidRPr="00CE4417">
        <w:rPr>
          <w:b/>
          <w:i/>
          <w:iCs/>
          <w:u w:val="single"/>
          <w:lang w:val="ro-RO"/>
        </w:rPr>
        <w:t>BIBLIOGRAFIE</w:t>
      </w:r>
      <w:r>
        <w:rPr>
          <w:b/>
          <w:i/>
          <w:iCs/>
          <w:u w:val="single"/>
          <w:lang w:val="ro-RO"/>
        </w:rPr>
        <w:t>:</w:t>
      </w:r>
      <w:r w:rsidR="009875ED" w:rsidRPr="009875ED">
        <w:rPr>
          <w:b/>
          <w:bCs/>
        </w:rPr>
        <w:t xml:space="preserve"> </w:t>
      </w:r>
      <w:r w:rsidR="009875ED" w:rsidRPr="00660B9D">
        <w:rPr>
          <w:b/>
          <w:bCs/>
        </w:rPr>
        <w:t>HOTĂRÂRE nr. 907 din 29 noiembrie 2016</w:t>
      </w:r>
      <w:r w:rsidR="009875ED" w:rsidRPr="00660B9D">
        <w:t xml:space="preserve">  privind etapele de elaborare şi conţinutul-cadru al documentaţiilor tehnico-economice aferente obiectivelor/</w:t>
      </w:r>
      <w:r w:rsidR="009875ED">
        <w:t xml:space="preserve"> </w:t>
      </w:r>
      <w:r w:rsidR="009875ED" w:rsidRPr="00660B9D">
        <w:t>proiectelor de investiţii finanţate din fonduri publice cu  modific</w:t>
      </w:r>
      <w:r w:rsidR="009875ED">
        <w:t>ă</w:t>
      </w:r>
      <w:r w:rsidR="009875ED" w:rsidRPr="00660B9D">
        <w:t>rile  și  complet</w:t>
      </w:r>
      <w:r w:rsidR="009875ED">
        <w:t>ă</w:t>
      </w:r>
      <w:r w:rsidR="009875ED" w:rsidRPr="00660B9D">
        <w:t>rile  ulterioare. (cap. I, cap. II, cap. III).</w:t>
      </w:r>
    </w:p>
    <w:p w:rsidR="00CE4417" w:rsidRDefault="00CE4417" w:rsidP="00CE4417">
      <w:pPr>
        <w:pStyle w:val="ListParagraph"/>
        <w:tabs>
          <w:tab w:val="left" w:pos="5580"/>
        </w:tabs>
        <w:spacing w:line="276" w:lineRule="auto"/>
        <w:jc w:val="both"/>
        <w:rPr>
          <w:b/>
          <w:i/>
          <w:iCs/>
          <w:u w:val="single"/>
          <w:lang w:val="ro-RO"/>
        </w:rPr>
      </w:pPr>
    </w:p>
    <w:p w:rsidR="00367242" w:rsidRPr="00347AD4" w:rsidRDefault="00367242" w:rsidP="00347AD4">
      <w:pPr>
        <w:rPr>
          <w:lang w:val="ro-RO"/>
        </w:rPr>
      </w:pPr>
    </w:p>
    <w:p w:rsidR="00367242" w:rsidRDefault="00CE4417" w:rsidP="00347AD4">
      <w:pPr>
        <w:pStyle w:val="ListParagraph"/>
        <w:numPr>
          <w:ilvl w:val="0"/>
          <w:numId w:val="22"/>
        </w:numPr>
        <w:tabs>
          <w:tab w:val="left" w:pos="5580"/>
        </w:tabs>
        <w:autoSpaceDE w:val="0"/>
        <w:autoSpaceDN w:val="0"/>
        <w:adjustRightInd w:val="0"/>
        <w:spacing w:line="276" w:lineRule="auto"/>
        <w:jc w:val="both"/>
        <w:rPr>
          <w:lang w:val="ro-RO"/>
        </w:rPr>
      </w:pPr>
      <w:r w:rsidRPr="00CE4417">
        <w:rPr>
          <w:b/>
          <w:i/>
          <w:iCs/>
          <w:color w:val="000000"/>
          <w:u w:val="single"/>
          <w:lang w:val="ro-RO"/>
        </w:rPr>
        <w:t>TEMATICĂ</w:t>
      </w:r>
      <w:r w:rsidRPr="00CE4417">
        <w:rPr>
          <w:b/>
          <w:i/>
          <w:iCs/>
          <w:color w:val="000000"/>
          <w:lang w:val="ro-RO"/>
        </w:rPr>
        <w:t>:</w:t>
      </w:r>
      <w:r w:rsidR="00367242" w:rsidRPr="00367242">
        <w:rPr>
          <w:lang w:val="ro-RO"/>
        </w:rPr>
        <w:t>Recepția  lucr</w:t>
      </w:r>
      <w:r w:rsidR="00367242">
        <w:rPr>
          <w:lang w:val="ro-RO"/>
        </w:rPr>
        <w:t>ă</w:t>
      </w:r>
      <w:r w:rsidR="00367242" w:rsidRPr="00367242">
        <w:rPr>
          <w:lang w:val="ro-RO"/>
        </w:rPr>
        <w:t>rilor  de  construc</w:t>
      </w:r>
      <w:r w:rsidR="00367242">
        <w:rPr>
          <w:lang w:val="ro-RO"/>
        </w:rPr>
        <w:t>ț</w:t>
      </w:r>
      <w:r w:rsidR="00367242" w:rsidRPr="00367242">
        <w:rPr>
          <w:lang w:val="ro-RO"/>
        </w:rPr>
        <w:t>ii si  instala</w:t>
      </w:r>
      <w:r w:rsidR="00367242">
        <w:rPr>
          <w:lang w:val="ro-RO"/>
        </w:rPr>
        <w:t>ț</w:t>
      </w:r>
      <w:r w:rsidR="00367242" w:rsidRPr="00367242">
        <w:rPr>
          <w:lang w:val="ro-RO"/>
        </w:rPr>
        <w:t>ii  aferente  acestora.</w:t>
      </w:r>
    </w:p>
    <w:p w:rsidR="00CE4417" w:rsidRDefault="00CE4417" w:rsidP="00CE4417">
      <w:pPr>
        <w:pStyle w:val="ListParagraph"/>
        <w:tabs>
          <w:tab w:val="left" w:pos="5580"/>
        </w:tabs>
        <w:autoSpaceDE w:val="0"/>
        <w:autoSpaceDN w:val="0"/>
        <w:adjustRightInd w:val="0"/>
        <w:spacing w:line="276" w:lineRule="auto"/>
        <w:jc w:val="both"/>
        <w:rPr>
          <w:lang w:val="ro-RO"/>
        </w:rPr>
      </w:pPr>
    </w:p>
    <w:p w:rsidR="00367242" w:rsidRPr="00347AD4" w:rsidRDefault="00CE4417" w:rsidP="00347AD4">
      <w:pPr>
        <w:pStyle w:val="ListParagraph"/>
        <w:spacing w:line="276" w:lineRule="auto"/>
        <w:jc w:val="both"/>
        <w:rPr>
          <w:sz w:val="22"/>
          <w:szCs w:val="22"/>
        </w:rPr>
      </w:pPr>
      <w:r w:rsidRPr="00CE4417">
        <w:rPr>
          <w:b/>
          <w:i/>
          <w:iCs/>
          <w:u w:val="single"/>
          <w:lang w:val="ro-RO"/>
        </w:rPr>
        <w:t>BIBLIOGRAFIE</w:t>
      </w:r>
      <w:r>
        <w:rPr>
          <w:b/>
          <w:i/>
          <w:iCs/>
          <w:u w:val="single"/>
          <w:lang w:val="ro-RO"/>
        </w:rPr>
        <w:t>:</w:t>
      </w:r>
      <w:r w:rsidR="00B04C99" w:rsidRPr="00B04C99">
        <w:rPr>
          <w:b/>
          <w:bCs/>
        </w:rPr>
        <w:t xml:space="preserve"> </w:t>
      </w:r>
      <w:r w:rsidR="00B04C99" w:rsidRPr="00367242">
        <w:rPr>
          <w:b/>
          <w:bCs/>
        </w:rPr>
        <w:t>HOTĂRÂRE</w:t>
      </w:r>
      <w:r w:rsidR="00B04C99">
        <w:rPr>
          <w:b/>
          <w:bCs/>
        </w:rPr>
        <w:t>A</w:t>
      </w:r>
      <w:r w:rsidR="00B04C99" w:rsidRPr="00367242">
        <w:rPr>
          <w:b/>
          <w:bCs/>
        </w:rPr>
        <w:t xml:space="preserve"> nr. 273 din 14 iunie 1994</w:t>
      </w:r>
      <w:r w:rsidR="00B04C99" w:rsidRPr="00367242">
        <w:t xml:space="preserve">  pentru aprobarea Regulamentului privind recepţia construcţiilor cu  modificările </w:t>
      </w:r>
      <w:r w:rsidR="00B04C99">
        <w:t>ș</w:t>
      </w:r>
      <w:r w:rsidR="00B04C99" w:rsidRPr="00367242">
        <w:t>i complet</w:t>
      </w:r>
      <w:r w:rsidR="00B04C99">
        <w:t>ă</w:t>
      </w:r>
      <w:r w:rsidR="00B04C99" w:rsidRPr="00367242">
        <w:t>rile ulterioare (cap. I, cap. II, cap. III).</w:t>
      </w:r>
    </w:p>
    <w:p w:rsidR="00BC4578" w:rsidRPr="00BC4578" w:rsidRDefault="00BC4578" w:rsidP="00BC4578">
      <w:pPr>
        <w:tabs>
          <w:tab w:val="left" w:pos="5580"/>
        </w:tabs>
        <w:ind w:firstLine="720"/>
        <w:jc w:val="both"/>
        <w:rPr>
          <w:highlight w:val="yellow"/>
          <w:lang w:val="ro-RO"/>
        </w:rPr>
      </w:pPr>
    </w:p>
    <w:p w:rsidR="00106659" w:rsidRPr="00106659" w:rsidRDefault="00106659" w:rsidP="000416B3">
      <w:pPr>
        <w:ind w:firstLine="360"/>
        <w:jc w:val="both"/>
      </w:pPr>
      <w:r w:rsidRPr="00106659">
        <w:rPr>
          <w:b/>
          <w:bCs/>
        </w:rPr>
        <w:t xml:space="preserve">PRECIZĂRI </w:t>
      </w:r>
      <w:r w:rsidRPr="00106659">
        <w:t>:</w:t>
      </w:r>
      <w:r>
        <w:t xml:space="preserve"> </w:t>
      </w:r>
      <w:r w:rsidRPr="00106659">
        <w:t>Actele normative prevăzute în bibliografia recomandată candidaților</w:t>
      </w:r>
      <w:r w:rsidR="000416B3">
        <w:t xml:space="preserve"> </w:t>
      </w:r>
      <w:r w:rsidRPr="00106659">
        <w:t>vor fi studiate în forma actualizată la data publicării anunțului de concurs</w:t>
      </w:r>
      <w:r w:rsidRPr="008747A8">
        <w:rPr>
          <w:sz w:val="28"/>
          <w:szCs w:val="28"/>
        </w:rPr>
        <w:t>.</w:t>
      </w:r>
    </w:p>
    <w:p w:rsidR="001A6781" w:rsidRPr="008B1D13" w:rsidRDefault="00BC4578" w:rsidP="008B1D13">
      <w:pPr>
        <w:ind w:left="-180" w:firstLine="180"/>
        <w:jc w:val="center"/>
        <w:rPr>
          <w:rFonts w:eastAsia="Calibri"/>
          <w:u w:val="single"/>
          <w:lang w:val="ro-RO"/>
        </w:rPr>
      </w:pPr>
      <w:r w:rsidRPr="00BC4578">
        <w:rPr>
          <w:rFonts w:eastAsia="Calibri"/>
          <w:b/>
          <w:lang w:val="ro-RO"/>
        </w:rPr>
        <w:t xml:space="preserve">       </w:t>
      </w:r>
    </w:p>
    <w:p w:rsidR="001A6781" w:rsidRPr="00BC4578" w:rsidRDefault="001A6781" w:rsidP="00BC4578">
      <w:pPr>
        <w:tabs>
          <w:tab w:val="left" w:pos="938"/>
        </w:tabs>
        <w:spacing w:line="276" w:lineRule="auto"/>
        <w:rPr>
          <w:b/>
          <w:lang w:val="ro-RO"/>
        </w:rPr>
      </w:pPr>
    </w:p>
    <w:p w:rsidR="00BC4578" w:rsidRPr="00BC4578" w:rsidRDefault="00BC4578" w:rsidP="00BC4578">
      <w:pPr>
        <w:spacing w:line="276" w:lineRule="auto"/>
        <w:ind w:firstLine="720"/>
        <w:jc w:val="center"/>
        <w:rPr>
          <w:b/>
          <w:u w:val="single"/>
          <w:lang w:val="ro-RO"/>
        </w:rPr>
      </w:pPr>
      <w:r w:rsidRPr="00BC4578">
        <w:rPr>
          <w:b/>
          <w:u w:val="single"/>
          <w:lang w:val="ro-RO"/>
        </w:rPr>
        <w:t>APROB</w:t>
      </w:r>
    </w:p>
    <w:p w:rsidR="00BC4578" w:rsidRPr="00BC4578" w:rsidRDefault="00BC4578" w:rsidP="00BC4578">
      <w:pPr>
        <w:spacing w:line="276" w:lineRule="auto"/>
        <w:ind w:firstLine="720"/>
        <w:jc w:val="center"/>
        <w:rPr>
          <w:b/>
          <w:u w:val="single"/>
          <w:lang w:val="ro-RO"/>
        </w:rPr>
      </w:pPr>
    </w:p>
    <w:p w:rsidR="00BC4578" w:rsidRPr="00BC4578" w:rsidRDefault="00BC4578" w:rsidP="00BC4578">
      <w:pPr>
        <w:spacing w:line="276" w:lineRule="auto"/>
        <w:ind w:firstLine="720"/>
        <w:jc w:val="center"/>
        <w:rPr>
          <w:b/>
          <w:lang w:val="ro-RO"/>
        </w:rPr>
      </w:pPr>
      <w:r w:rsidRPr="00BC4578">
        <w:rPr>
          <w:b/>
          <w:lang w:val="ro-RO"/>
        </w:rPr>
        <w:t>Preşedintele comisiei de examen/concurs</w:t>
      </w:r>
    </w:p>
    <w:p w:rsidR="00BC4578" w:rsidRPr="00592D42" w:rsidRDefault="008B1D13" w:rsidP="00BC4578">
      <w:pPr>
        <w:spacing w:line="276" w:lineRule="auto"/>
        <w:ind w:firstLine="720"/>
        <w:jc w:val="center"/>
        <w:rPr>
          <w:b/>
          <w:color w:val="FFFFFF" w:themeColor="background1"/>
          <w:lang w:val="ro-RO"/>
        </w:rPr>
      </w:pPr>
      <w:r w:rsidRPr="00592D42">
        <w:rPr>
          <w:b/>
          <w:color w:val="FFFFFF" w:themeColor="background1"/>
          <w:lang w:val="ro-RO"/>
        </w:rPr>
        <w:t>Comisar de poliție</w:t>
      </w:r>
    </w:p>
    <w:p w:rsidR="008B1D13" w:rsidRPr="00592D42" w:rsidRDefault="008B1D13" w:rsidP="00BC4578">
      <w:pPr>
        <w:spacing w:line="276" w:lineRule="auto"/>
        <w:ind w:firstLine="720"/>
        <w:jc w:val="center"/>
        <w:rPr>
          <w:b/>
          <w:color w:val="FFFFFF" w:themeColor="background1"/>
          <w:lang w:val="ro-RO"/>
        </w:rPr>
      </w:pPr>
      <w:r w:rsidRPr="00592D42">
        <w:rPr>
          <w:b/>
          <w:color w:val="FFFFFF" w:themeColor="background1"/>
          <w:lang w:val="ro-RO"/>
        </w:rPr>
        <w:t>VIȘAN Eugenia</w:t>
      </w:r>
    </w:p>
    <w:p w:rsidR="001A6781" w:rsidRPr="00BC4578" w:rsidRDefault="001A6781" w:rsidP="00BC4578">
      <w:pPr>
        <w:spacing w:line="276" w:lineRule="auto"/>
        <w:jc w:val="both"/>
        <w:rPr>
          <w:b/>
          <w:lang w:val="ro-RO"/>
        </w:rPr>
      </w:pPr>
    </w:p>
    <w:p w:rsidR="00BC4578" w:rsidRPr="00BC4578" w:rsidRDefault="00BC4578" w:rsidP="00BC4578">
      <w:pPr>
        <w:spacing w:line="276" w:lineRule="auto"/>
        <w:ind w:firstLine="720"/>
        <w:jc w:val="both"/>
        <w:rPr>
          <w:b/>
          <w:lang w:val="ro-RO"/>
        </w:rPr>
      </w:pPr>
    </w:p>
    <w:p w:rsidR="00BC4578" w:rsidRPr="00BC4578" w:rsidRDefault="00BC4578" w:rsidP="00BC4578">
      <w:pPr>
        <w:spacing w:line="276" w:lineRule="auto"/>
        <w:ind w:firstLine="720"/>
        <w:jc w:val="both"/>
        <w:rPr>
          <w:b/>
          <w:lang w:val="ro-RO"/>
        </w:rPr>
      </w:pPr>
      <w:r w:rsidRPr="00BC4578">
        <w:rPr>
          <w:b/>
          <w:lang w:val="ro-RO"/>
        </w:rPr>
        <w:t xml:space="preserve">                  </w:t>
      </w:r>
      <w:r w:rsidRPr="00BC4578">
        <w:rPr>
          <w:b/>
          <w:u w:val="single"/>
          <w:lang w:val="ro-RO"/>
        </w:rPr>
        <w:t>AVIZAT</w:t>
      </w:r>
      <w:r w:rsidRPr="00BC4578">
        <w:rPr>
          <w:b/>
          <w:lang w:val="ro-RO"/>
        </w:rPr>
        <w:tab/>
      </w:r>
      <w:r w:rsidRPr="00BC4578">
        <w:rPr>
          <w:b/>
          <w:lang w:val="ro-RO"/>
        </w:rPr>
        <w:tab/>
      </w:r>
    </w:p>
    <w:p w:rsidR="00BC4578" w:rsidRPr="00BC4578" w:rsidRDefault="00BC4578" w:rsidP="00BC4578">
      <w:pPr>
        <w:spacing w:line="276" w:lineRule="auto"/>
        <w:ind w:firstLine="720"/>
        <w:jc w:val="both"/>
        <w:rPr>
          <w:b/>
          <w:u w:val="single"/>
          <w:lang w:val="ro-RO"/>
        </w:rPr>
      </w:pPr>
      <w:r w:rsidRPr="00BC4578">
        <w:rPr>
          <w:b/>
          <w:lang w:val="ro-RO"/>
        </w:rPr>
        <w:tab/>
      </w:r>
      <w:r w:rsidRPr="00BC4578">
        <w:rPr>
          <w:b/>
          <w:lang w:val="ro-RO"/>
        </w:rPr>
        <w:tab/>
      </w:r>
      <w:r w:rsidRPr="00BC4578">
        <w:rPr>
          <w:b/>
          <w:lang w:val="ro-RO"/>
        </w:rPr>
        <w:tab/>
      </w:r>
      <w:r w:rsidRPr="00BC4578">
        <w:rPr>
          <w:b/>
          <w:lang w:val="ro-RO"/>
        </w:rPr>
        <w:tab/>
      </w:r>
      <w:r w:rsidRPr="00BC4578">
        <w:rPr>
          <w:b/>
          <w:lang w:val="ro-RO"/>
        </w:rPr>
        <w:tab/>
      </w:r>
      <w:r w:rsidRPr="00BC4578">
        <w:rPr>
          <w:b/>
          <w:lang w:val="ro-RO"/>
        </w:rPr>
        <w:tab/>
      </w:r>
    </w:p>
    <w:p w:rsidR="00BC4578" w:rsidRPr="00BC4578" w:rsidRDefault="00BC4578" w:rsidP="00BC4578">
      <w:pPr>
        <w:spacing w:line="276" w:lineRule="auto"/>
        <w:ind w:firstLine="720"/>
        <w:jc w:val="both"/>
        <w:rPr>
          <w:b/>
          <w:lang w:val="ro-RO"/>
        </w:rPr>
      </w:pPr>
      <w:r w:rsidRPr="00BC4578">
        <w:rPr>
          <w:b/>
          <w:lang w:val="ro-RO"/>
        </w:rPr>
        <w:t xml:space="preserve">   Membrii comisiei de concurs</w:t>
      </w:r>
    </w:p>
    <w:p w:rsidR="00215756" w:rsidRPr="00592D42" w:rsidRDefault="00215756" w:rsidP="00215756">
      <w:pPr>
        <w:spacing w:line="276" w:lineRule="auto"/>
        <w:rPr>
          <w:b/>
          <w:color w:val="FFFFFF" w:themeColor="background1"/>
          <w:lang w:val="ro-RO"/>
        </w:rPr>
      </w:pPr>
      <w:r w:rsidRPr="00592D42">
        <w:rPr>
          <w:b/>
          <w:color w:val="FFFFFF" w:themeColor="background1"/>
          <w:lang w:val="ro-RO"/>
        </w:rPr>
        <w:t>Comisar de poliție DRĂGHICI Laurențiu</w:t>
      </w:r>
    </w:p>
    <w:p w:rsidR="00215756" w:rsidRPr="00592D42" w:rsidRDefault="00215756" w:rsidP="00215756">
      <w:pPr>
        <w:spacing w:line="276" w:lineRule="auto"/>
        <w:ind w:firstLine="720"/>
        <w:rPr>
          <w:b/>
          <w:color w:val="FFFFFF" w:themeColor="background1"/>
          <w:lang w:val="ro-RO"/>
        </w:rPr>
      </w:pPr>
    </w:p>
    <w:p w:rsidR="00215756" w:rsidRPr="00592D42" w:rsidRDefault="00215756" w:rsidP="00215756">
      <w:pPr>
        <w:spacing w:line="276" w:lineRule="auto"/>
        <w:rPr>
          <w:b/>
          <w:color w:val="FFFFFF" w:themeColor="background1"/>
          <w:lang w:val="ro-RO"/>
        </w:rPr>
      </w:pPr>
      <w:r w:rsidRPr="00592D42">
        <w:rPr>
          <w:b/>
          <w:color w:val="FFFFFF" w:themeColor="background1"/>
          <w:lang w:val="ro-RO"/>
        </w:rPr>
        <w:t>Comisar de poliție GRIDAN Silviu-Ion</w:t>
      </w:r>
    </w:p>
    <w:p w:rsidR="00BC4578" w:rsidRPr="00BC4578" w:rsidRDefault="00BC4578" w:rsidP="00BC4578">
      <w:pPr>
        <w:spacing w:line="276" w:lineRule="auto"/>
        <w:ind w:firstLine="720"/>
        <w:jc w:val="both"/>
        <w:rPr>
          <w:b/>
          <w:lang w:val="ro-RO"/>
        </w:rPr>
      </w:pPr>
    </w:p>
    <w:p w:rsidR="001A6781" w:rsidRPr="00BC4578" w:rsidRDefault="001A6781" w:rsidP="00347AD4">
      <w:pPr>
        <w:spacing w:line="276" w:lineRule="auto"/>
        <w:jc w:val="both"/>
        <w:rPr>
          <w:b/>
          <w:lang w:val="ro-RO"/>
        </w:rPr>
      </w:pPr>
    </w:p>
    <w:bookmarkEnd w:id="11"/>
    <w:p w:rsidR="00BC4578" w:rsidRPr="00BC4578" w:rsidRDefault="00BC4578" w:rsidP="00347AD4">
      <w:pPr>
        <w:tabs>
          <w:tab w:val="right" w:pos="0"/>
          <w:tab w:val="left" w:pos="720"/>
        </w:tabs>
        <w:spacing w:after="120" w:line="276" w:lineRule="auto"/>
        <w:ind w:firstLine="720"/>
        <w:rPr>
          <w:b/>
          <w:u w:val="single"/>
          <w:lang w:val="ro-RO"/>
        </w:rPr>
      </w:pPr>
      <w:r w:rsidRPr="00BC4578">
        <w:rPr>
          <w:b/>
          <w:lang w:val="ro-RO"/>
        </w:rPr>
        <w:t xml:space="preserve">                                                              </w:t>
      </w:r>
      <w:r w:rsidRPr="00BC4578">
        <w:rPr>
          <w:b/>
          <w:u w:val="single"/>
          <w:lang w:val="ro-RO"/>
        </w:rPr>
        <w:t>Întocmit</w:t>
      </w:r>
    </w:p>
    <w:p w:rsidR="00BC4578" w:rsidRPr="00BC4578" w:rsidRDefault="008F52CE" w:rsidP="008F52CE">
      <w:pPr>
        <w:tabs>
          <w:tab w:val="left" w:pos="720"/>
        </w:tabs>
        <w:spacing w:after="120" w:line="276" w:lineRule="auto"/>
        <w:ind w:firstLine="720"/>
        <w:rPr>
          <w:b/>
          <w:lang w:val="ro-RO"/>
        </w:rPr>
      </w:pPr>
      <w:r>
        <w:rPr>
          <w:b/>
          <w:lang w:val="ro-RO"/>
        </w:rPr>
        <w:t xml:space="preserve">                                                </w:t>
      </w:r>
      <w:r w:rsidR="008B1D13">
        <w:rPr>
          <w:b/>
          <w:lang w:val="ro-RO"/>
        </w:rPr>
        <w:t xml:space="preserve"> </w:t>
      </w:r>
      <w:r>
        <w:rPr>
          <w:b/>
          <w:lang w:val="ro-RO"/>
        </w:rPr>
        <w:t xml:space="preserve">   </w:t>
      </w:r>
      <w:r w:rsidR="00BC4578" w:rsidRPr="00BC4578">
        <w:rPr>
          <w:b/>
          <w:lang w:val="ro-RO"/>
        </w:rPr>
        <w:t>Secretarul comisiei</w:t>
      </w:r>
      <w:bookmarkStart w:id="12" w:name="_GoBack"/>
      <w:bookmarkEnd w:id="12"/>
    </w:p>
    <w:p w:rsidR="008B1D13" w:rsidRPr="00592D42" w:rsidRDefault="008B1D13" w:rsidP="008B1D13">
      <w:pPr>
        <w:tabs>
          <w:tab w:val="left" w:pos="720"/>
        </w:tabs>
        <w:spacing w:after="120" w:line="276" w:lineRule="auto"/>
        <w:ind w:firstLine="720"/>
        <w:rPr>
          <w:b/>
          <w:color w:val="FFFFFF" w:themeColor="background1"/>
          <w:lang w:val="ro-RO"/>
        </w:rPr>
      </w:pPr>
      <w:r>
        <w:rPr>
          <w:b/>
          <w:lang w:val="ro-RO"/>
        </w:rPr>
        <w:t xml:space="preserve">                                                  </w:t>
      </w:r>
      <w:r w:rsidRPr="00592D42">
        <w:rPr>
          <w:b/>
          <w:color w:val="FFFFFF" w:themeColor="background1"/>
          <w:lang w:val="ro-RO"/>
        </w:rPr>
        <w:t xml:space="preserve">Subcomisar de poliție </w:t>
      </w:r>
    </w:p>
    <w:p w:rsidR="00BC4578" w:rsidRPr="00592D42" w:rsidRDefault="008B1D13" w:rsidP="008B1D13">
      <w:pPr>
        <w:tabs>
          <w:tab w:val="left" w:pos="720"/>
        </w:tabs>
        <w:spacing w:after="120" w:line="276" w:lineRule="auto"/>
        <w:ind w:firstLine="720"/>
        <w:rPr>
          <w:b/>
          <w:color w:val="FFFFFF" w:themeColor="background1"/>
          <w:lang w:val="ro-RO"/>
        </w:rPr>
      </w:pPr>
      <w:r w:rsidRPr="00592D42">
        <w:rPr>
          <w:b/>
          <w:color w:val="FFFFFF" w:themeColor="background1"/>
          <w:lang w:val="ro-RO"/>
        </w:rPr>
        <w:t xml:space="preserve">                                </w:t>
      </w:r>
      <w:r w:rsidR="00215756" w:rsidRPr="00592D42">
        <w:rPr>
          <w:b/>
          <w:color w:val="FFFFFF" w:themeColor="background1"/>
          <w:lang w:val="ro-RO"/>
        </w:rPr>
        <w:t xml:space="preserve">      </w:t>
      </w:r>
      <w:r w:rsidRPr="00592D42">
        <w:rPr>
          <w:b/>
          <w:color w:val="FFFFFF" w:themeColor="background1"/>
          <w:lang w:val="ro-RO"/>
        </w:rPr>
        <w:t xml:space="preserve">    NICHITOIU </w:t>
      </w:r>
      <w:r w:rsidR="00215756" w:rsidRPr="00592D42">
        <w:rPr>
          <w:b/>
          <w:color w:val="FFFFFF" w:themeColor="background1"/>
          <w:lang w:val="ro-RO"/>
        </w:rPr>
        <w:t>Georgiana-Elena</w:t>
      </w:r>
    </w:p>
    <w:p w:rsidR="001A6781" w:rsidRDefault="001A6781" w:rsidP="00BA042A">
      <w:pPr>
        <w:tabs>
          <w:tab w:val="center" w:pos="4320"/>
          <w:tab w:val="right" w:pos="8640"/>
        </w:tabs>
        <w:spacing w:line="276" w:lineRule="auto"/>
        <w:rPr>
          <w:b/>
          <w:lang w:val="ro-RO"/>
        </w:rPr>
      </w:pPr>
    </w:p>
    <w:p w:rsidR="001A6781" w:rsidRPr="00BC4578" w:rsidRDefault="001A6781" w:rsidP="00BC4578">
      <w:pPr>
        <w:tabs>
          <w:tab w:val="center" w:pos="4320"/>
          <w:tab w:val="right" w:pos="8640"/>
        </w:tabs>
        <w:spacing w:line="276" w:lineRule="auto"/>
        <w:ind w:firstLine="720"/>
        <w:rPr>
          <w:b/>
          <w:lang w:val="ro-RO"/>
        </w:rPr>
      </w:pPr>
    </w:p>
    <w:p w:rsidR="00BC4578" w:rsidRPr="00BC4578" w:rsidRDefault="00BC4578" w:rsidP="00BC4578">
      <w:pPr>
        <w:tabs>
          <w:tab w:val="center" w:pos="4320"/>
          <w:tab w:val="right" w:pos="8640"/>
        </w:tabs>
        <w:spacing w:line="276" w:lineRule="auto"/>
        <w:ind w:firstLine="720"/>
        <w:rPr>
          <w:b/>
          <w:lang w:val="ro-RO"/>
        </w:rPr>
      </w:pPr>
      <w:r w:rsidRPr="00BC4578">
        <w:rPr>
          <w:b/>
          <w:lang w:val="ro-RO"/>
        </w:rPr>
        <w:tab/>
      </w:r>
    </w:p>
    <w:p w:rsidR="00BC4578" w:rsidRPr="004933DE" w:rsidRDefault="00BC4578" w:rsidP="00BC4578">
      <w:pPr>
        <w:tabs>
          <w:tab w:val="center" w:pos="4320"/>
          <w:tab w:val="right" w:pos="8640"/>
        </w:tabs>
        <w:spacing w:line="276" w:lineRule="auto"/>
        <w:ind w:firstLine="720"/>
        <w:rPr>
          <w:b/>
          <w:sz w:val="22"/>
          <w:szCs w:val="22"/>
          <w:lang w:val="ro-RO"/>
        </w:rPr>
      </w:pPr>
      <w:r w:rsidRPr="00BC4578">
        <w:rPr>
          <w:b/>
          <w:lang w:val="ro-RO"/>
        </w:rPr>
        <w:tab/>
      </w:r>
      <w:r w:rsidR="001B0687">
        <w:rPr>
          <w:b/>
          <w:lang w:val="ro-RO"/>
        </w:rPr>
        <w:tab/>
      </w:r>
      <w:r w:rsidRPr="004933DE">
        <w:rPr>
          <w:b/>
          <w:sz w:val="22"/>
          <w:szCs w:val="22"/>
          <w:lang w:val="ro-RO"/>
        </w:rPr>
        <w:t xml:space="preserve">Anexa </w:t>
      </w:r>
      <w:r w:rsidRPr="004933DE">
        <w:rPr>
          <w:b/>
          <w:bCs/>
          <w:sz w:val="22"/>
          <w:szCs w:val="22"/>
          <w:lang w:val="ro-RO"/>
        </w:rPr>
        <w:t xml:space="preserve">nr. </w:t>
      </w:r>
      <w:r w:rsidRPr="004933DE">
        <w:rPr>
          <w:b/>
          <w:sz w:val="22"/>
          <w:szCs w:val="22"/>
          <w:lang w:val="ro-RO"/>
        </w:rPr>
        <w:t>1</w:t>
      </w:r>
    </w:p>
    <w:p w:rsidR="00BC4578" w:rsidRPr="004933DE" w:rsidRDefault="00BC4578" w:rsidP="00BC4578">
      <w:pPr>
        <w:tabs>
          <w:tab w:val="center" w:pos="4320"/>
          <w:tab w:val="right" w:pos="8640"/>
        </w:tabs>
        <w:spacing w:line="276" w:lineRule="auto"/>
        <w:ind w:firstLine="720"/>
        <w:jc w:val="center"/>
        <w:rPr>
          <w:b/>
          <w:sz w:val="22"/>
          <w:szCs w:val="22"/>
          <w:lang w:val="ro-RO"/>
        </w:rPr>
      </w:pPr>
    </w:p>
    <w:p w:rsidR="00BC4578" w:rsidRPr="004933DE" w:rsidRDefault="00BC4578" w:rsidP="00BC4578">
      <w:pPr>
        <w:tabs>
          <w:tab w:val="center" w:pos="4320"/>
          <w:tab w:val="right" w:pos="8640"/>
        </w:tabs>
        <w:spacing w:line="276" w:lineRule="auto"/>
        <w:rPr>
          <w:b/>
          <w:sz w:val="22"/>
          <w:szCs w:val="22"/>
          <w:lang w:val="ro-RO"/>
        </w:rPr>
      </w:pPr>
      <w:r w:rsidRPr="004933DE">
        <w:rPr>
          <w:b/>
          <w:sz w:val="22"/>
          <w:szCs w:val="22"/>
          <w:lang w:val="ro-RO"/>
        </w:rPr>
        <w:t xml:space="preserve">         CERERE DE PARTICIPARE LA CONCURSUL ORGANIZAT PENTRU OCUPAREA POSTULUI DE OFIȚER DE POLIȚIE PRIN ÎNCADRARE DIRECTĂ</w:t>
      </w:r>
    </w:p>
    <w:p w:rsidR="00BC4578" w:rsidRPr="004933DE" w:rsidRDefault="00BC4578" w:rsidP="00BC4578">
      <w:pPr>
        <w:tabs>
          <w:tab w:val="center" w:pos="4320"/>
          <w:tab w:val="right" w:pos="8640"/>
        </w:tabs>
        <w:spacing w:line="276" w:lineRule="auto"/>
        <w:ind w:firstLine="720"/>
        <w:rPr>
          <w:b/>
          <w:sz w:val="22"/>
          <w:szCs w:val="22"/>
          <w:lang w:val="ro-RO"/>
        </w:rPr>
      </w:pPr>
    </w:p>
    <w:p w:rsidR="00BC4578" w:rsidRPr="004933DE" w:rsidRDefault="00BC4578" w:rsidP="00BC4578">
      <w:pPr>
        <w:tabs>
          <w:tab w:val="center" w:pos="4320"/>
          <w:tab w:val="right" w:pos="8640"/>
        </w:tabs>
        <w:spacing w:line="276" w:lineRule="auto"/>
        <w:ind w:firstLine="720"/>
        <w:jc w:val="center"/>
        <w:rPr>
          <w:sz w:val="22"/>
          <w:szCs w:val="22"/>
          <w:lang w:val="ro-RO"/>
        </w:rPr>
      </w:pPr>
      <w:r w:rsidRPr="004933DE">
        <w:rPr>
          <w:b/>
          <w:sz w:val="22"/>
          <w:szCs w:val="22"/>
          <w:lang w:val="ro-RO"/>
        </w:rPr>
        <w:t>Domnule inspector general,</w:t>
      </w:r>
    </w:p>
    <w:p w:rsidR="00BC4578" w:rsidRPr="004933DE" w:rsidRDefault="00BC4578" w:rsidP="00BC4578">
      <w:pPr>
        <w:tabs>
          <w:tab w:val="center" w:pos="4320"/>
          <w:tab w:val="right" w:pos="8640"/>
        </w:tabs>
        <w:spacing w:line="276" w:lineRule="auto"/>
        <w:ind w:firstLine="720"/>
        <w:rPr>
          <w:sz w:val="22"/>
          <w:szCs w:val="22"/>
          <w:lang w:val="ro-RO"/>
        </w:rPr>
      </w:pPr>
    </w:p>
    <w:p w:rsidR="00BC4578" w:rsidRPr="004933DE" w:rsidRDefault="00BC4578" w:rsidP="00BC4578">
      <w:pPr>
        <w:tabs>
          <w:tab w:val="center" w:pos="4320"/>
          <w:tab w:val="right" w:pos="8640"/>
        </w:tabs>
        <w:spacing w:line="276" w:lineRule="auto"/>
        <w:ind w:firstLine="720"/>
        <w:rPr>
          <w:sz w:val="22"/>
          <w:szCs w:val="22"/>
          <w:lang w:val="ro-RO"/>
        </w:rPr>
      </w:pPr>
    </w:p>
    <w:p w:rsidR="00BC4578" w:rsidRPr="004933DE" w:rsidRDefault="00BC4578" w:rsidP="00BC4578">
      <w:pPr>
        <w:tabs>
          <w:tab w:val="center" w:pos="4320"/>
          <w:tab w:val="right" w:pos="8640"/>
        </w:tabs>
        <w:spacing w:line="276" w:lineRule="auto"/>
        <w:ind w:firstLine="720"/>
        <w:jc w:val="both"/>
        <w:rPr>
          <w:sz w:val="22"/>
          <w:szCs w:val="22"/>
          <w:lang w:val="ro-RO"/>
        </w:rPr>
      </w:pPr>
      <w:r w:rsidRPr="004933DE">
        <w:rPr>
          <w:sz w:val="22"/>
          <w:szCs w:val="22"/>
          <w:lang w:val="ro-RO"/>
        </w:rPr>
        <w:t>Subsemnatul(a) ________________________________________________ fiul (fiica) lui ________________ şi al (a) ___________________________ născut(ă) la data de ___________________ în localitatea ____________________________ judeţul/sectorul ________________ cetăţenia ______________ posesor/posesoare al/a cărţii de identitate seria _____, nr. ______________, eliberată de ___________________, la data de _____________,                        CNP  ____________________ cu domiciliul (reşedinţa) în localitatea ___________________________,  judeţul/sectorul ______________ strada _________________ nr. ____ bloc ______, etaj ____, apartament ____, absolvent(ă), al(a) _________________________________________________ forma de învăţământ _____________________, sesiunea_______, specializarea______________ de profesie _________________________, salariat(ă) la_________________________________, starea civilă_____________, cu serviciul militar _____________, la arma ______________, trecut în rezervă cu gradul________________.</w:t>
      </w:r>
    </w:p>
    <w:p w:rsidR="00BC4578" w:rsidRPr="004933DE" w:rsidRDefault="00BC4578" w:rsidP="00BC4578">
      <w:pPr>
        <w:tabs>
          <w:tab w:val="center" w:pos="4320"/>
          <w:tab w:val="right" w:pos="8640"/>
        </w:tabs>
        <w:spacing w:line="276" w:lineRule="auto"/>
        <w:ind w:firstLine="720"/>
        <w:jc w:val="both"/>
        <w:rPr>
          <w:sz w:val="22"/>
          <w:szCs w:val="22"/>
          <w:lang w:val="ro-RO"/>
        </w:rPr>
      </w:pPr>
    </w:p>
    <w:p w:rsidR="00BC4578" w:rsidRPr="004933DE" w:rsidRDefault="00BC4578" w:rsidP="00BC4578">
      <w:pPr>
        <w:spacing w:line="276" w:lineRule="auto"/>
        <w:ind w:firstLine="720"/>
        <w:jc w:val="both"/>
        <w:rPr>
          <w:sz w:val="22"/>
          <w:szCs w:val="22"/>
          <w:u w:val="single"/>
          <w:lang w:val="ro-RO"/>
        </w:rPr>
      </w:pPr>
      <w:r w:rsidRPr="004933DE">
        <w:rPr>
          <w:sz w:val="22"/>
          <w:szCs w:val="22"/>
          <w:lang w:val="ro-RO"/>
        </w:rPr>
        <w:t xml:space="preserve">        Vă rog să-mi aprobaţi înscrierea la concursul organizat de Inspectoratul General pentru Imigrări în vederea ocupării funcţiei de</w:t>
      </w:r>
      <w:r w:rsidR="004933DE">
        <w:rPr>
          <w:sz w:val="22"/>
          <w:szCs w:val="22"/>
          <w:lang w:val="ro-RO"/>
        </w:rPr>
        <w:t xml:space="preserve"> *</w:t>
      </w:r>
      <w:r w:rsidR="00BB70A7" w:rsidRPr="004933DE">
        <w:rPr>
          <w:sz w:val="22"/>
          <w:szCs w:val="22"/>
          <w:lang w:val="ro-RO"/>
        </w:rPr>
        <w:t>____________________________________</w:t>
      </w:r>
      <w:r w:rsidRPr="004933DE">
        <w:rPr>
          <w:sz w:val="22"/>
          <w:szCs w:val="22"/>
          <w:lang w:val="ro-RO"/>
        </w:rPr>
        <w:t xml:space="preserve"> _____________________________________________</w:t>
      </w:r>
      <w:r w:rsidR="00BB70A7" w:rsidRPr="004933DE">
        <w:rPr>
          <w:sz w:val="22"/>
          <w:szCs w:val="22"/>
          <w:lang w:val="ro-RO"/>
        </w:rPr>
        <w:t xml:space="preserve">, </w:t>
      </w:r>
      <w:r w:rsidRPr="004933DE">
        <w:rPr>
          <w:sz w:val="22"/>
          <w:szCs w:val="22"/>
          <w:lang w:val="ro-RO"/>
        </w:rPr>
        <w:t>prevăzută la poziția</w:t>
      </w:r>
      <w:r w:rsidR="00BB70A7" w:rsidRPr="004933DE">
        <w:rPr>
          <w:sz w:val="22"/>
          <w:szCs w:val="22"/>
          <w:lang w:val="ro-RO"/>
        </w:rPr>
        <w:t xml:space="preserve"> nr.__________ </w:t>
      </w:r>
      <w:r w:rsidRPr="004933DE">
        <w:rPr>
          <w:sz w:val="22"/>
          <w:szCs w:val="22"/>
          <w:lang w:val="ro-RO"/>
        </w:rPr>
        <w:t>din cadrul__________________________________________________.</w:t>
      </w:r>
    </w:p>
    <w:p w:rsidR="00BC4578" w:rsidRPr="004933DE" w:rsidRDefault="00BC4578" w:rsidP="00BC4578">
      <w:pPr>
        <w:spacing w:line="276" w:lineRule="auto"/>
        <w:ind w:firstLine="720"/>
        <w:jc w:val="both"/>
        <w:rPr>
          <w:sz w:val="22"/>
          <w:szCs w:val="22"/>
          <w:lang w:val="ro-RO"/>
        </w:rPr>
      </w:pPr>
      <w:r w:rsidRPr="004933DE">
        <w:rPr>
          <w:sz w:val="22"/>
          <w:szCs w:val="22"/>
          <w:lang w:val="ro-RO"/>
        </w:rPr>
        <w:t xml:space="preserve"> (subunitatea /formaţiunea /compartimentul)</w:t>
      </w:r>
    </w:p>
    <w:p w:rsidR="00BC4578" w:rsidRPr="004933DE" w:rsidRDefault="00BC4578" w:rsidP="00BC4578">
      <w:pPr>
        <w:tabs>
          <w:tab w:val="center" w:pos="4320"/>
          <w:tab w:val="right" w:pos="8640"/>
        </w:tabs>
        <w:spacing w:line="276" w:lineRule="auto"/>
        <w:ind w:firstLine="720"/>
        <w:rPr>
          <w:sz w:val="22"/>
          <w:szCs w:val="22"/>
          <w:lang w:val="ro-RO"/>
        </w:rPr>
      </w:pPr>
    </w:p>
    <w:p w:rsidR="00BC4578" w:rsidRPr="004933DE" w:rsidRDefault="00BC4578" w:rsidP="00BC4578">
      <w:pPr>
        <w:tabs>
          <w:tab w:val="center" w:pos="4320"/>
          <w:tab w:val="right" w:pos="9000"/>
        </w:tabs>
        <w:spacing w:line="276" w:lineRule="auto"/>
        <w:ind w:firstLine="720"/>
        <w:jc w:val="both"/>
        <w:rPr>
          <w:sz w:val="22"/>
          <w:szCs w:val="22"/>
          <w:lang w:val="ro-RO"/>
        </w:rPr>
      </w:pPr>
      <w:r w:rsidRPr="004933DE">
        <w:rPr>
          <w:sz w:val="22"/>
          <w:szCs w:val="22"/>
          <w:lang w:val="ro-RO"/>
        </w:rPr>
        <w:t xml:space="preserve">Am luat cunoştinţă şi sunt de acord cu condiţiile de recrutare, selecţionare şi participare la concurs. </w:t>
      </w:r>
    </w:p>
    <w:p w:rsidR="00BC4578" w:rsidRPr="004933DE" w:rsidRDefault="00BC4578" w:rsidP="00BC4578">
      <w:pPr>
        <w:tabs>
          <w:tab w:val="center" w:pos="4320"/>
          <w:tab w:val="right" w:pos="8640"/>
        </w:tabs>
        <w:spacing w:line="276" w:lineRule="auto"/>
        <w:ind w:firstLine="720"/>
        <w:jc w:val="both"/>
        <w:rPr>
          <w:sz w:val="22"/>
          <w:szCs w:val="22"/>
          <w:lang w:val="ro-RO"/>
        </w:rPr>
      </w:pPr>
      <w:r w:rsidRPr="004933DE">
        <w:rPr>
          <w:sz w:val="22"/>
          <w:szCs w:val="22"/>
          <w:lang w:val="ro-RO"/>
        </w:rPr>
        <w:t xml:space="preserve">Sunt de acord cu prelucrarea informaţiilor cu caracter personal, în conformitate cu prevederile </w:t>
      </w:r>
      <w:r w:rsidRPr="004933DE">
        <w:rPr>
          <w:color w:val="000000"/>
          <w:sz w:val="22"/>
          <w:szCs w:val="22"/>
          <w:lang w:val="ro-RO"/>
        </w:rPr>
        <w:t xml:space="preserve">Legii nr. 129/2018 şi a Regulamentului (UE) 2016/679 al Parlamentului European şi al Consiliului din 27.03.2016 privind protecţia persoanelor fizice în ceea ce priveşte prelucrarea datelor cu caracter personal şi privind libera circulaţie a acestor date. </w:t>
      </w:r>
      <w:r w:rsidRPr="004933DE">
        <w:rPr>
          <w:sz w:val="22"/>
          <w:szCs w:val="22"/>
          <w:lang w:val="ro-RO"/>
        </w:rPr>
        <w:t>Sunt de acord să-mi fie comunicate nominal (nume și prenume) rezultatele obținute la evaluarea psihologică, testul scris sau eventualele contestații, prin postare pe pagina de internet a I.G.I.</w:t>
      </w:r>
    </w:p>
    <w:p w:rsidR="00BC4578" w:rsidRPr="004933DE" w:rsidRDefault="00BC4578" w:rsidP="00BC4578">
      <w:pPr>
        <w:tabs>
          <w:tab w:val="center" w:pos="4320"/>
          <w:tab w:val="right" w:pos="8640"/>
        </w:tabs>
        <w:spacing w:line="276" w:lineRule="auto"/>
        <w:ind w:firstLine="720"/>
        <w:jc w:val="both"/>
        <w:rPr>
          <w:sz w:val="22"/>
          <w:szCs w:val="22"/>
          <w:lang w:val="ro-RO"/>
        </w:rPr>
      </w:pPr>
      <w:r w:rsidRPr="004933DE">
        <w:rPr>
          <w:sz w:val="22"/>
          <w:szCs w:val="22"/>
          <w:lang w:val="ro-RO"/>
        </w:rPr>
        <w:t>Mă oblig ca în situaţia nepromovării concursului, să mă prezint în maxim 30 de zile de la susţinerea acestuia la serviciul resurse umane unde m-am înscris, pentru a ridica documentele depuse.</w:t>
      </w:r>
    </w:p>
    <w:p w:rsidR="00BC4578" w:rsidRPr="004933DE" w:rsidRDefault="00BC4578" w:rsidP="00BC4578">
      <w:pPr>
        <w:tabs>
          <w:tab w:val="center" w:pos="4320"/>
          <w:tab w:val="right" w:pos="8640"/>
        </w:tabs>
        <w:spacing w:line="276" w:lineRule="auto"/>
        <w:ind w:firstLine="720"/>
        <w:rPr>
          <w:sz w:val="22"/>
          <w:szCs w:val="22"/>
          <w:lang w:val="ro-RO"/>
        </w:rPr>
      </w:pPr>
    </w:p>
    <w:p w:rsidR="00BC4578" w:rsidRPr="004933DE" w:rsidRDefault="00BC4578" w:rsidP="00BC4578">
      <w:pPr>
        <w:tabs>
          <w:tab w:val="center" w:pos="4320"/>
          <w:tab w:val="right" w:pos="8640"/>
        </w:tabs>
        <w:spacing w:line="276" w:lineRule="auto"/>
        <w:ind w:firstLine="720"/>
        <w:rPr>
          <w:sz w:val="22"/>
          <w:szCs w:val="22"/>
          <w:lang w:val="ro-RO"/>
        </w:rPr>
      </w:pPr>
    </w:p>
    <w:p w:rsidR="00BC4578" w:rsidRPr="004933DE" w:rsidRDefault="00BC4578" w:rsidP="00BC4578">
      <w:pPr>
        <w:tabs>
          <w:tab w:val="center" w:pos="4320"/>
          <w:tab w:val="right" w:pos="8640"/>
        </w:tabs>
        <w:spacing w:line="276" w:lineRule="auto"/>
        <w:ind w:firstLine="720"/>
        <w:rPr>
          <w:sz w:val="22"/>
          <w:szCs w:val="22"/>
          <w:lang w:val="ro-RO"/>
        </w:rPr>
      </w:pPr>
      <w:r w:rsidRPr="004933DE">
        <w:rPr>
          <w:sz w:val="22"/>
          <w:szCs w:val="22"/>
          <w:lang w:val="ro-RO"/>
        </w:rPr>
        <w:t xml:space="preserve">Semnătura _________________ </w:t>
      </w:r>
      <w:r w:rsidRPr="004933DE">
        <w:rPr>
          <w:sz w:val="22"/>
          <w:szCs w:val="22"/>
          <w:lang w:val="ro-RO"/>
        </w:rPr>
        <w:tab/>
      </w:r>
      <w:r w:rsidRPr="004933DE">
        <w:rPr>
          <w:sz w:val="22"/>
          <w:szCs w:val="22"/>
          <w:lang w:val="ro-RO"/>
        </w:rPr>
        <w:tab/>
      </w:r>
      <w:r w:rsidRPr="004933DE">
        <w:rPr>
          <w:sz w:val="22"/>
          <w:szCs w:val="22"/>
          <w:lang w:val="ro-RO"/>
        </w:rPr>
        <w:tab/>
      </w:r>
      <w:r w:rsidRPr="004933DE">
        <w:rPr>
          <w:sz w:val="22"/>
          <w:szCs w:val="22"/>
          <w:lang w:val="ro-RO"/>
        </w:rPr>
        <w:tab/>
      </w:r>
      <w:r w:rsidR="004933DE" w:rsidRPr="004933DE">
        <w:rPr>
          <w:sz w:val="22"/>
          <w:szCs w:val="22"/>
          <w:lang w:val="ro-RO"/>
        </w:rPr>
        <w:t xml:space="preserve">                                                                                                                    </w:t>
      </w:r>
      <w:r w:rsidRPr="004933DE">
        <w:rPr>
          <w:sz w:val="22"/>
          <w:szCs w:val="22"/>
          <w:lang w:val="ro-RO"/>
        </w:rPr>
        <w:t>Data ______________</w:t>
      </w:r>
    </w:p>
    <w:p w:rsidR="00EB5BFD" w:rsidRPr="004933DE" w:rsidRDefault="00EB5BFD" w:rsidP="00EB5BFD">
      <w:pPr>
        <w:rPr>
          <w:sz w:val="22"/>
          <w:szCs w:val="22"/>
          <w:lang w:val="ro-RO"/>
        </w:rPr>
      </w:pPr>
    </w:p>
    <w:p w:rsidR="00EB5BFD" w:rsidRPr="004933DE" w:rsidRDefault="00EB5BFD" w:rsidP="00EB5BFD">
      <w:pPr>
        <w:rPr>
          <w:sz w:val="22"/>
          <w:szCs w:val="22"/>
          <w:lang w:val="ro-RO"/>
        </w:rPr>
      </w:pPr>
    </w:p>
    <w:p w:rsidR="00EB5BFD" w:rsidRPr="00347AD4" w:rsidRDefault="004933DE" w:rsidP="00347AD4">
      <w:pPr>
        <w:spacing w:line="276" w:lineRule="auto"/>
        <w:jc w:val="both"/>
        <w:rPr>
          <w:sz w:val="22"/>
          <w:szCs w:val="22"/>
          <w:lang w:val="ro-RO"/>
        </w:rPr>
      </w:pPr>
      <w:r>
        <w:rPr>
          <w:b/>
          <w:bCs/>
          <w:sz w:val="22"/>
          <w:szCs w:val="22"/>
          <w:u w:val="single"/>
          <w:lang w:val="ro-RO"/>
        </w:rPr>
        <w:t>*</w:t>
      </w:r>
      <w:r w:rsidRPr="004933DE">
        <w:rPr>
          <w:b/>
          <w:bCs/>
          <w:sz w:val="22"/>
          <w:szCs w:val="22"/>
          <w:u w:val="single"/>
          <w:lang w:val="ro-RO"/>
        </w:rPr>
        <w:t xml:space="preserve">Candidații </w:t>
      </w:r>
      <w:r w:rsidRPr="004933DE">
        <w:rPr>
          <w:sz w:val="22"/>
          <w:szCs w:val="22"/>
          <w:lang w:val="ro-RO"/>
        </w:rPr>
        <w:t xml:space="preserve">care doresc să participe la concurs/examen </w:t>
      </w:r>
      <w:r w:rsidRPr="004933DE">
        <w:rPr>
          <w:b/>
          <w:bCs/>
          <w:sz w:val="22"/>
          <w:szCs w:val="22"/>
          <w:u w:val="single"/>
          <w:lang w:val="ro-RO"/>
        </w:rPr>
        <w:t>vor depune o singură cerere de înscriere, în care vor menţiona o singură funcție, poziție și structura (compartimentul) pentru care candidează.</w:t>
      </w:r>
      <w:r w:rsidRPr="004933DE">
        <w:rPr>
          <w:sz w:val="22"/>
          <w:szCs w:val="22"/>
          <w:lang w:val="ro-RO"/>
        </w:rPr>
        <w:t xml:space="preserve"> (ex. </w:t>
      </w:r>
      <w:r w:rsidRPr="004933DE">
        <w:rPr>
          <w:bCs/>
          <w:iCs/>
          <w:sz w:val="22"/>
          <w:szCs w:val="22"/>
          <w:lang w:val="ro-RO"/>
        </w:rPr>
        <w:t>ofițer specialist principal I</w:t>
      </w:r>
      <w:r w:rsidRPr="004933DE">
        <w:rPr>
          <w:b/>
          <w:i/>
          <w:sz w:val="22"/>
          <w:szCs w:val="22"/>
          <w:lang w:val="ro-RO"/>
        </w:rPr>
        <w:t xml:space="preserve"> </w:t>
      </w:r>
      <w:r w:rsidRPr="004933DE">
        <w:rPr>
          <w:sz w:val="22"/>
          <w:szCs w:val="22"/>
          <w:lang w:val="ro-RO"/>
        </w:rPr>
        <w:t>- poziția nr. 165 – Direcția Suport Logistic – Serviciul Logistic</w:t>
      </w:r>
      <w:r w:rsidRPr="004933DE">
        <w:rPr>
          <w:b/>
          <w:i/>
          <w:sz w:val="22"/>
          <w:szCs w:val="22"/>
          <w:lang w:val="ro-RO"/>
        </w:rPr>
        <w:t xml:space="preserve"> </w:t>
      </w:r>
      <w:r w:rsidRPr="004933DE">
        <w:rPr>
          <w:b/>
          <w:iCs/>
          <w:sz w:val="22"/>
          <w:szCs w:val="22"/>
          <w:lang w:val="ro-RO"/>
        </w:rPr>
        <w:t xml:space="preserve">– </w:t>
      </w:r>
      <w:r w:rsidRPr="004933DE">
        <w:rPr>
          <w:bCs/>
          <w:iCs/>
          <w:sz w:val="22"/>
          <w:szCs w:val="22"/>
          <w:lang w:val="ro-RO"/>
        </w:rPr>
        <w:t xml:space="preserve">Administrarea patrimoniului imobiliar, protecția mediului și PSI </w:t>
      </w:r>
      <w:r w:rsidRPr="004933DE">
        <w:rPr>
          <w:b/>
          <w:iCs/>
          <w:sz w:val="22"/>
          <w:szCs w:val="22"/>
          <w:lang w:val="ro-RO"/>
        </w:rPr>
        <w:t xml:space="preserve">sau </w:t>
      </w:r>
      <w:r w:rsidRPr="004933DE">
        <w:rPr>
          <w:bCs/>
          <w:iCs/>
          <w:sz w:val="22"/>
          <w:szCs w:val="22"/>
          <w:lang w:val="ro-RO"/>
        </w:rPr>
        <w:t xml:space="preserve">ofițer specialist I – poziția nr. 3 -  </w:t>
      </w:r>
      <w:r w:rsidRPr="004933DE">
        <w:rPr>
          <w:sz w:val="22"/>
          <w:szCs w:val="22"/>
          <w:lang w:val="ro-RO"/>
        </w:rPr>
        <w:t>Serviciul Administrativ – Biroul Tehnic – Transporturi și asigurare misiuni).</w:t>
      </w:r>
    </w:p>
    <w:tbl>
      <w:tblPr>
        <w:tblpPr w:leftFromText="180" w:rightFromText="180" w:vertAnchor="text" w:horzAnchor="margin" w:tblpX="-270" w:tblpY="-850"/>
        <w:tblW w:w="10620" w:type="dxa"/>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913"/>
        <w:gridCol w:w="311"/>
        <w:gridCol w:w="276"/>
        <w:gridCol w:w="1223"/>
        <w:gridCol w:w="173"/>
        <w:gridCol w:w="104"/>
        <w:gridCol w:w="1234"/>
        <w:gridCol w:w="450"/>
        <w:gridCol w:w="900"/>
      </w:tblGrid>
      <w:tr w:rsidR="00BC4578" w:rsidRPr="00BC4578" w:rsidTr="00BC4578">
        <w:trPr>
          <w:cantSplit/>
          <w:trHeight w:hRule="exact" w:val="425"/>
        </w:trPr>
        <w:tc>
          <w:tcPr>
            <w:tcW w:w="2834" w:type="dxa"/>
            <w:vMerge w:val="restart"/>
          </w:tcPr>
          <w:p w:rsidR="00BC4578" w:rsidRPr="00BC4578" w:rsidRDefault="00BC4578" w:rsidP="00BC4578">
            <w:pPr>
              <w:suppressAutoHyphens/>
              <w:spacing w:line="276" w:lineRule="auto"/>
              <w:ind w:firstLine="720"/>
              <w:rPr>
                <w:sz w:val="20"/>
                <w:szCs w:val="20"/>
                <w:lang w:val="ro-RO" w:eastAsia="ar-SA"/>
              </w:rPr>
            </w:pPr>
          </w:p>
          <w:p w:rsidR="00BC4578" w:rsidRPr="00BC4578" w:rsidRDefault="00BC4578" w:rsidP="00BC4578">
            <w:pPr>
              <w:suppressAutoHyphens/>
              <w:spacing w:line="276" w:lineRule="auto"/>
              <w:rPr>
                <w:sz w:val="20"/>
                <w:szCs w:val="20"/>
                <w:lang w:val="ro-RO" w:eastAsia="ar-SA"/>
              </w:rPr>
            </w:pPr>
            <w:r w:rsidRPr="00BC4578">
              <w:rPr>
                <w:noProof/>
                <w:sz w:val="20"/>
                <w:szCs w:val="20"/>
                <w:lang w:val="ro-RO" w:eastAsia="ar-SA"/>
              </w:rPr>
              <w:drawing>
                <wp:anchor distT="0" distB="0" distL="0" distR="0" simplePos="0" relativeHeight="251659776" behindDoc="0" locked="0" layoutInCell="1" allowOverlap="1">
                  <wp:simplePos x="0" y="0"/>
                  <wp:positionH relativeFrom="column">
                    <wp:posOffset>972185</wp:posOffset>
                  </wp:positionH>
                  <wp:positionV relativeFrom="paragraph">
                    <wp:posOffset>0</wp:posOffset>
                  </wp:positionV>
                  <wp:extent cx="828675" cy="455930"/>
                  <wp:effectExtent l="0" t="0" r="952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675" cy="45593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BC4578" w:rsidRPr="00BC4578" w:rsidRDefault="00BC4578" w:rsidP="00BC4578">
            <w:pPr>
              <w:spacing w:line="276" w:lineRule="auto"/>
              <w:ind w:firstLine="720"/>
              <w:rPr>
                <w:sz w:val="20"/>
                <w:szCs w:val="20"/>
                <w:lang w:val="ro-RO"/>
              </w:rPr>
            </w:pPr>
          </w:p>
        </w:tc>
        <w:tc>
          <w:tcPr>
            <w:tcW w:w="281" w:type="dxa"/>
          </w:tcPr>
          <w:p w:rsidR="00BC4578" w:rsidRPr="00BC4578" w:rsidRDefault="00BC4578" w:rsidP="00BC4578">
            <w:pPr>
              <w:spacing w:line="276" w:lineRule="auto"/>
              <w:ind w:firstLine="720"/>
              <w:rPr>
                <w:sz w:val="20"/>
                <w:szCs w:val="20"/>
                <w:lang w:val="ro-RO"/>
              </w:rPr>
            </w:pPr>
          </w:p>
        </w:tc>
        <w:tc>
          <w:tcPr>
            <w:tcW w:w="7505" w:type="dxa"/>
            <w:gridSpan w:val="13"/>
            <w:vMerge w:val="restart"/>
          </w:tcPr>
          <w:p w:rsidR="00BC4578" w:rsidRPr="00BC4578" w:rsidRDefault="00BC4578" w:rsidP="00BC4578">
            <w:pPr>
              <w:spacing w:line="276" w:lineRule="auto"/>
              <w:rPr>
                <w:b/>
                <w:bCs/>
                <w:sz w:val="20"/>
                <w:szCs w:val="20"/>
                <w:lang w:val="ro-RO"/>
              </w:rPr>
            </w:pPr>
            <w:r w:rsidRPr="00BC4578">
              <w:rPr>
                <w:b/>
                <w:bCs/>
                <w:sz w:val="20"/>
                <w:szCs w:val="20"/>
                <w:lang w:val="ro-RO"/>
              </w:rPr>
              <w:t xml:space="preserve">                                                                                </w:t>
            </w:r>
          </w:p>
          <w:p w:rsidR="00BC4578" w:rsidRPr="00BC4578" w:rsidRDefault="00BC4578" w:rsidP="00BC4578">
            <w:pPr>
              <w:spacing w:line="276" w:lineRule="auto"/>
              <w:ind w:firstLine="720"/>
              <w:jc w:val="center"/>
              <w:rPr>
                <w:b/>
                <w:bCs/>
                <w:sz w:val="20"/>
                <w:szCs w:val="20"/>
                <w:lang w:val="ro-RO"/>
              </w:rPr>
            </w:pPr>
          </w:p>
          <w:p w:rsidR="00BC4578" w:rsidRPr="00BC4578" w:rsidRDefault="00BC4578" w:rsidP="00BC4578">
            <w:pPr>
              <w:spacing w:line="276" w:lineRule="auto"/>
              <w:ind w:firstLine="720"/>
              <w:jc w:val="center"/>
              <w:rPr>
                <w:b/>
                <w:bCs/>
                <w:sz w:val="20"/>
                <w:szCs w:val="20"/>
                <w:lang w:val="ro-RO"/>
              </w:rPr>
            </w:pPr>
            <w:r w:rsidRPr="00BC4578">
              <w:rPr>
                <w:b/>
                <w:bCs/>
                <w:sz w:val="20"/>
                <w:szCs w:val="20"/>
                <w:lang w:val="ro-RO"/>
              </w:rPr>
              <w:t xml:space="preserve">  Anexa  nr. 2      </w:t>
            </w:r>
          </w:p>
          <w:p w:rsidR="00BC4578" w:rsidRPr="00BC4578" w:rsidRDefault="00BC4578" w:rsidP="00BC4578">
            <w:pPr>
              <w:spacing w:line="276" w:lineRule="auto"/>
              <w:ind w:firstLine="720"/>
              <w:jc w:val="center"/>
              <w:rPr>
                <w:b/>
                <w:bCs/>
                <w:sz w:val="20"/>
                <w:szCs w:val="20"/>
                <w:lang w:val="ro-RO"/>
              </w:rPr>
            </w:pPr>
          </w:p>
          <w:p w:rsidR="00BC4578" w:rsidRPr="00BC4578" w:rsidRDefault="00BC4578" w:rsidP="00BC4578">
            <w:pPr>
              <w:spacing w:line="276" w:lineRule="auto"/>
              <w:ind w:firstLine="720"/>
              <w:jc w:val="center"/>
              <w:rPr>
                <w:b/>
                <w:bCs/>
                <w:sz w:val="20"/>
                <w:szCs w:val="20"/>
                <w:lang w:val="ro-RO"/>
              </w:rPr>
            </w:pPr>
            <w:r w:rsidRPr="00BC4578">
              <w:rPr>
                <w:b/>
                <w:bCs/>
                <w:sz w:val="20"/>
                <w:szCs w:val="20"/>
                <w:lang w:val="ro-RO"/>
              </w:rPr>
              <w:t xml:space="preserve">                                  </w:t>
            </w:r>
          </w:p>
          <w:p w:rsidR="00BC4578" w:rsidRPr="00BC4578" w:rsidRDefault="00BC4578" w:rsidP="00BC4578">
            <w:pPr>
              <w:spacing w:line="276" w:lineRule="auto"/>
              <w:ind w:firstLine="720"/>
              <w:rPr>
                <w:sz w:val="20"/>
                <w:szCs w:val="20"/>
                <w:lang w:val="ro-RO"/>
              </w:rPr>
            </w:pPr>
          </w:p>
        </w:tc>
      </w:tr>
      <w:tr w:rsidR="00BC4578" w:rsidRPr="00BC4578" w:rsidTr="00BC4578">
        <w:trPr>
          <w:cantSplit/>
          <w:trHeight w:hRule="exact" w:val="425"/>
        </w:trPr>
        <w:tc>
          <w:tcPr>
            <w:tcW w:w="2834" w:type="dxa"/>
            <w:vMerge/>
          </w:tcPr>
          <w:p w:rsidR="00BC4578" w:rsidRPr="00BC4578" w:rsidRDefault="00BC4578" w:rsidP="00BC4578">
            <w:pPr>
              <w:spacing w:line="276" w:lineRule="auto"/>
              <w:ind w:firstLine="720"/>
              <w:rPr>
                <w:sz w:val="20"/>
                <w:szCs w:val="20"/>
                <w:lang w:val="ro-RO"/>
              </w:rPr>
            </w:pPr>
          </w:p>
        </w:tc>
        <w:tc>
          <w:tcPr>
            <w:tcW w:w="281" w:type="dxa"/>
          </w:tcPr>
          <w:p w:rsidR="00BC4578" w:rsidRPr="00BC4578" w:rsidRDefault="00BC4578" w:rsidP="00BC4578">
            <w:pPr>
              <w:spacing w:line="276" w:lineRule="auto"/>
              <w:ind w:firstLine="720"/>
              <w:rPr>
                <w:sz w:val="20"/>
                <w:szCs w:val="20"/>
                <w:lang w:val="ro-RO"/>
              </w:rPr>
            </w:pPr>
          </w:p>
        </w:tc>
        <w:tc>
          <w:tcPr>
            <w:tcW w:w="7505" w:type="dxa"/>
            <w:gridSpan w:val="13"/>
            <w:vMerge/>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i/>
                <w:sz w:val="20"/>
                <w:szCs w:val="20"/>
                <w:lang w:val="ro-RO" w:eastAsia="ar-SA"/>
              </w:rPr>
            </w:pPr>
            <w:r w:rsidRPr="00BC4578">
              <w:rPr>
                <w:i/>
                <w:sz w:val="20"/>
                <w:szCs w:val="20"/>
                <w:lang w:val="ro-RO" w:eastAsia="ar-SA"/>
              </w:rPr>
              <w:t xml:space="preserve">Curriculum vitae </w:t>
            </w:r>
          </w:p>
          <w:p w:rsidR="00BC4578" w:rsidRPr="00BC4578" w:rsidRDefault="00BC4578" w:rsidP="00BC4578">
            <w:pPr>
              <w:suppressAutoHyphens/>
              <w:spacing w:line="276" w:lineRule="auto"/>
              <w:ind w:firstLine="720"/>
              <w:rPr>
                <w:i/>
                <w:sz w:val="20"/>
                <w:szCs w:val="20"/>
                <w:lang w:val="ro-RO" w:eastAsia="ar-SA"/>
              </w:rPr>
            </w:pPr>
            <w:r w:rsidRPr="00BC4578">
              <w:rPr>
                <w:i/>
                <w:sz w:val="20"/>
                <w:szCs w:val="20"/>
                <w:lang w:val="ro-RO" w:eastAsia="ar-SA"/>
              </w:rPr>
              <w:t xml:space="preserve">Europass </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Inseraţi fotografia</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b/>
                <w:sz w:val="20"/>
                <w:szCs w:val="20"/>
                <w:lang w:val="ro-RO" w:eastAsia="ar-SA"/>
              </w:rPr>
            </w:pPr>
            <w:r w:rsidRPr="00BC4578">
              <w:rPr>
                <w:b/>
                <w:sz w:val="20"/>
                <w:szCs w:val="20"/>
                <w:lang w:val="ro-RO" w:eastAsia="ar-SA"/>
              </w:rPr>
              <w:t>Informaţii personale</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Nume / Prenume</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Nume, Prenume</w:t>
            </w: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Adresă(e)</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Număr imobil, nume stradă, cod poştal, localitate, ţară</w:t>
            </w: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Telefon</w:t>
            </w:r>
          </w:p>
        </w:tc>
        <w:tc>
          <w:tcPr>
            <w:tcW w:w="2834" w:type="dxa"/>
            <w:gridSpan w:val="5"/>
          </w:tcPr>
          <w:p w:rsidR="00BC4578" w:rsidRPr="00BC4578" w:rsidRDefault="00BC4578" w:rsidP="00BC4578">
            <w:pPr>
              <w:spacing w:line="276" w:lineRule="auto"/>
              <w:ind w:firstLine="720"/>
              <w:rPr>
                <w:sz w:val="20"/>
                <w:szCs w:val="20"/>
                <w:lang w:val="ro-RO"/>
              </w:rPr>
            </w:pPr>
            <w:r w:rsidRPr="00BC4578">
              <w:rPr>
                <w:sz w:val="20"/>
                <w:szCs w:val="20"/>
                <w:lang w:val="ro-RO"/>
              </w:rPr>
              <w:t>Fix:</w:t>
            </w:r>
          </w:p>
        </w:tc>
        <w:tc>
          <w:tcPr>
            <w:tcW w:w="1983" w:type="dxa"/>
            <w:gridSpan w:val="4"/>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Mobil:</w:t>
            </w:r>
          </w:p>
        </w:tc>
        <w:tc>
          <w:tcPr>
            <w:tcW w:w="2688" w:type="dxa"/>
            <w:gridSpan w:val="4"/>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Fax(uri)</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(rubrică facultativă)</w:t>
            </w: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E-mail(uri)</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Naţionalitate</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Data naşterii</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(ziua, luna, anul)</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Sex</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b/>
                <w:sz w:val="20"/>
                <w:szCs w:val="20"/>
                <w:lang w:val="ro-RO" w:eastAsia="ar-SA"/>
              </w:rPr>
            </w:pPr>
            <w:r w:rsidRPr="00BC4578">
              <w:rPr>
                <w:b/>
                <w:sz w:val="20"/>
                <w:szCs w:val="20"/>
                <w:lang w:val="ro-RO" w:eastAsia="ar-SA"/>
              </w:rPr>
              <w:t>Locul de muncă vizat / Domeniul ocupaţional</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(rubrică facultativă)</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b/>
                <w:sz w:val="20"/>
                <w:szCs w:val="20"/>
                <w:lang w:val="ro-RO" w:eastAsia="ar-SA"/>
              </w:rPr>
            </w:pPr>
            <w:r w:rsidRPr="00BC4578">
              <w:rPr>
                <w:b/>
                <w:sz w:val="20"/>
                <w:szCs w:val="20"/>
                <w:lang w:val="ro-RO" w:eastAsia="ar-SA"/>
              </w:rPr>
              <w:t>Experienţa profesională</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Perioada</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Menţionaţi, dacă este cazul, separat fiecare experienţă profesională relevantă, începând cu cea mai recentă dintre acestea</w:t>
            </w: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Funcţia sau postul ocupat</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Activităţi şi responsabilităţi principale</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Numele şi adresa angajatorului</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Tipul activităţii sau sectorul de activitate</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b/>
                <w:sz w:val="20"/>
                <w:szCs w:val="20"/>
                <w:lang w:val="ro-RO" w:eastAsia="ar-SA"/>
              </w:rPr>
            </w:pPr>
            <w:r w:rsidRPr="00BC4578">
              <w:rPr>
                <w:b/>
                <w:sz w:val="20"/>
                <w:szCs w:val="20"/>
                <w:lang w:val="ro-RO" w:eastAsia="ar-SA"/>
              </w:rPr>
              <w:t>Educaţie şi formare</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Perioada</w:t>
            </w:r>
          </w:p>
        </w:tc>
        <w:tc>
          <w:tcPr>
            <w:tcW w:w="7505" w:type="dxa"/>
            <w:gridSpan w:val="13"/>
          </w:tcPr>
          <w:p w:rsidR="00BC4578" w:rsidRPr="00BC4578" w:rsidRDefault="00BC4578" w:rsidP="00BC4578">
            <w:pPr>
              <w:spacing w:line="276" w:lineRule="auto"/>
              <w:rPr>
                <w:sz w:val="20"/>
                <w:szCs w:val="20"/>
                <w:lang w:val="ro-RO"/>
              </w:rPr>
            </w:pPr>
            <w:r w:rsidRPr="00BC4578">
              <w:rPr>
                <w:sz w:val="20"/>
                <w:szCs w:val="20"/>
                <w:lang w:val="ro-RO"/>
              </w:rPr>
              <w:t>Menţionaţi separat fiecare forma de învăţământ şi program de formare profesională absolvite, începând cu cel mai recent</w:t>
            </w: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Calificarea / diploma obţinută</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Disciplinele principale studiate / competenţe profesionale dobândite</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Numele şi tipul instituţiei de învăţământ / furnizorului de formare</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Nivelul în clasificarea naţională sau internaţională</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b/>
                <w:sz w:val="20"/>
                <w:szCs w:val="20"/>
                <w:lang w:val="ro-RO" w:eastAsia="ar-SA"/>
              </w:rPr>
            </w:pPr>
            <w:r w:rsidRPr="00BC4578">
              <w:rPr>
                <w:b/>
                <w:sz w:val="20"/>
                <w:szCs w:val="20"/>
                <w:lang w:val="ro-RO" w:eastAsia="ar-SA"/>
              </w:rPr>
              <w:t>Aptitudini şi competenţe personale</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Limba(i) străină(e) cunoscută(e)</w:t>
            </w: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before="74" w:line="276" w:lineRule="auto"/>
              <w:ind w:firstLine="720"/>
              <w:rPr>
                <w:b/>
                <w:sz w:val="20"/>
                <w:szCs w:val="20"/>
                <w:lang w:val="ro-RO" w:eastAsia="ar-SA"/>
              </w:rPr>
            </w:pPr>
            <w:r w:rsidRPr="00BC4578">
              <w:rPr>
                <w:b/>
                <w:sz w:val="20"/>
                <w:szCs w:val="20"/>
                <w:lang w:val="ro-RO" w:eastAsia="ar-SA"/>
              </w:rPr>
              <w:t>Autoevaluare</w:t>
            </w:r>
          </w:p>
        </w:tc>
        <w:tc>
          <w:tcPr>
            <w:tcW w:w="141" w:type="dxa"/>
          </w:tcPr>
          <w:p w:rsidR="00BC4578" w:rsidRPr="00BC4578" w:rsidRDefault="00BC4578" w:rsidP="00BC4578">
            <w:pPr>
              <w:spacing w:line="276" w:lineRule="auto"/>
              <w:ind w:firstLine="720"/>
              <w:rPr>
                <w:sz w:val="20"/>
                <w:szCs w:val="20"/>
                <w:lang w:val="ro-RO"/>
              </w:rPr>
            </w:pPr>
          </w:p>
        </w:tc>
        <w:tc>
          <w:tcPr>
            <w:tcW w:w="3004" w:type="dxa"/>
            <w:gridSpan w:val="5"/>
          </w:tcPr>
          <w:p w:rsidR="00BC4578" w:rsidRPr="00BC4578" w:rsidRDefault="00BC4578" w:rsidP="00BC4578">
            <w:pPr>
              <w:spacing w:line="276" w:lineRule="auto"/>
              <w:rPr>
                <w:sz w:val="20"/>
                <w:szCs w:val="20"/>
                <w:lang w:val="ro-RO"/>
              </w:rPr>
            </w:pPr>
            <w:r w:rsidRPr="00BC4578">
              <w:rPr>
                <w:sz w:val="20"/>
                <w:szCs w:val="20"/>
                <w:lang w:val="ro-RO"/>
              </w:rPr>
              <w:t>Înţelegere</w:t>
            </w:r>
          </w:p>
        </w:tc>
        <w:tc>
          <w:tcPr>
            <w:tcW w:w="3010" w:type="dxa"/>
            <w:gridSpan w:val="5"/>
          </w:tcPr>
          <w:p w:rsidR="00BC4578" w:rsidRPr="00BC4578" w:rsidRDefault="00BC4578" w:rsidP="00BC4578">
            <w:pPr>
              <w:spacing w:line="276" w:lineRule="auto"/>
              <w:rPr>
                <w:sz w:val="20"/>
                <w:szCs w:val="20"/>
                <w:lang w:val="ro-RO"/>
              </w:rPr>
            </w:pPr>
            <w:r w:rsidRPr="00BC4578">
              <w:rPr>
                <w:sz w:val="20"/>
                <w:szCs w:val="20"/>
                <w:lang w:val="ro-RO"/>
              </w:rPr>
              <w:t>Vorbire</w:t>
            </w:r>
          </w:p>
        </w:tc>
        <w:tc>
          <w:tcPr>
            <w:tcW w:w="1350" w:type="dxa"/>
            <w:gridSpan w:val="2"/>
          </w:tcPr>
          <w:p w:rsidR="00BC4578" w:rsidRPr="00BC4578" w:rsidRDefault="00BC4578" w:rsidP="00BC4578">
            <w:pPr>
              <w:spacing w:line="276" w:lineRule="auto"/>
              <w:ind w:left="-1080" w:firstLine="1070"/>
              <w:rPr>
                <w:sz w:val="20"/>
                <w:szCs w:val="20"/>
                <w:lang w:val="ro-RO"/>
              </w:rPr>
            </w:pPr>
            <w:r w:rsidRPr="00BC4578">
              <w:rPr>
                <w:sz w:val="20"/>
                <w:szCs w:val="20"/>
                <w:lang w:val="ro-RO"/>
              </w:rPr>
              <w:t>Scriere</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r w:rsidRPr="00BC4578">
              <w:rPr>
                <w:sz w:val="20"/>
                <w:szCs w:val="20"/>
                <w:lang w:val="ro-RO"/>
              </w:rPr>
              <w:t>Nivel european (*)</w:t>
            </w:r>
          </w:p>
        </w:tc>
        <w:tc>
          <w:tcPr>
            <w:tcW w:w="141" w:type="dxa"/>
          </w:tcPr>
          <w:p w:rsidR="00BC4578" w:rsidRPr="00BC4578" w:rsidRDefault="00BC4578" w:rsidP="00BC4578">
            <w:pPr>
              <w:spacing w:line="276" w:lineRule="auto"/>
              <w:ind w:firstLine="720"/>
              <w:rPr>
                <w:sz w:val="20"/>
                <w:szCs w:val="20"/>
                <w:lang w:val="ro-RO"/>
              </w:rPr>
            </w:pPr>
          </w:p>
        </w:tc>
        <w:tc>
          <w:tcPr>
            <w:tcW w:w="1501" w:type="dxa"/>
            <w:gridSpan w:val="2"/>
          </w:tcPr>
          <w:p w:rsidR="00BC4578" w:rsidRPr="00BC4578" w:rsidRDefault="00BC4578" w:rsidP="00BC4578">
            <w:pPr>
              <w:spacing w:line="276" w:lineRule="auto"/>
              <w:rPr>
                <w:sz w:val="20"/>
                <w:szCs w:val="20"/>
                <w:lang w:val="ro-RO"/>
              </w:rPr>
            </w:pPr>
            <w:r w:rsidRPr="00BC4578">
              <w:rPr>
                <w:sz w:val="20"/>
                <w:szCs w:val="20"/>
                <w:lang w:val="ro-RO"/>
              </w:rPr>
              <w:t>Ascultare</w:t>
            </w:r>
          </w:p>
        </w:tc>
        <w:tc>
          <w:tcPr>
            <w:tcW w:w="1503" w:type="dxa"/>
            <w:gridSpan w:val="3"/>
          </w:tcPr>
          <w:p w:rsidR="00BC4578" w:rsidRPr="00BC4578" w:rsidRDefault="00BC4578" w:rsidP="00BC4578">
            <w:pPr>
              <w:spacing w:line="276" w:lineRule="auto"/>
              <w:ind w:firstLine="720"/>
              <w:rPr>
                <w:sz w:val="20"/>
                <w:szCs w:val="20"/>
                <w:lang w:val="ro-RO"/>
              </w:rPr>
            </w:pPr>
            <w:r w:rsidRPr="00BC4578">
              <w:rPr>
                <w:sz w:val="20"/>
                <w:szCs w:val="20"/>
                <w:lang w:val="ro-RO"/>
              </w:rPr>
              <w:t>Citire</w:t>
            </w:r>
          </w:p>
        </w:tc>
        <w:tc>
          <w:tcPr>
            <w:tcW w:w="1499" w:type="dxa"/>
            <w:gridSpan w:val="2"/>
          </w:tcPr>
          <w:p w:rsidR="00BC4578" w:rsidRPr="00BC4578" w:rsidRDefault="00BC4578" w:rsidP="00BC4578">
            <w:pPr>
              <w:spacing w:line="276" w:lineRule="auto"/>
              <w:rPr>
                <w:sz w:val="20"/>
                <w:szCs w:val="20"/>
                <w:lang w:val="ro-RO"/>
              </w:rPr>
            </w:pPr>
            <w:r w:rsidRPr="00BC4578">
              <w:rPr>
                <w:sz w:val="20"/>
                <w:szCs w:val="20"/>
                <w:lang w:val="ro-RO"/>
              </w:rPr>
              <w:t>Participare la conversaţie</w:t>
            </w:r>
          </w:p>
        </w:tc>
        <w:tc>
          <w:tcPr>
            <w:tcW w:w="1511" w:type="dxa"/>
            <w:gridSpan w:val="3"/>
          </w:tcPr>
          <w:p w:rsidR="00BC4578" w:rsidRPr="00BC4578" w:rsidRDefault="00BC4578" w:rsidP="00BC4578">
            <w:pPr>
              <w:spacing w:line="276" w:lineRule="auto"/>
              <w:rPr>
                <w:sz w:val="20"/>
                <w:szCs w:val="20"/>
                <w:lang w:val="ro-RO"/>
              </w:rPr>
            </w:pPr>
            <w:r w:rsidRPr="00BC4578">
              <w:rPr>
                <w:sz w:val="20"/>
                <w:szCs w:val="20"/>
                <w:lang w:val="ro-RO"/>
              </w:rPr>
              <w:t xml:space="preserve">Discurs oral </w:t>
            </w:r>
          </w:p>
        </w:tc>
        <w:tc>
          <w:tcPr>
            <w:tcW w:w="1350" w:type="dxa"/>
            <w:gridSpan w:val="2"/>
          </w:tcPr>
          <w:p w:rsidR="00BC4578" w:rsidRPr="00BC4578" w:rsidRDefault="00BC4578" w:rsidP="00BC4578">
            <w:pPr>
              <w:suppressAutoHyphens/>
              <w:spacing w:line="276" w:lineRule="auto"/>
              <w:ind w:left="-180"/>
              <w:textAlignment w:val="center"/>
              <w:rPr>
                <w:i/>
                <w:sz w:val="20"/>
                <w:szCs w:val="20"/>
                <w:lang w:val="ro-RO" w:eastAsia="ar-SA"/>
              </w:rPr>
            </w:pPr>
            <w:r w:rsidRPr="00BC4578">
              <w:rPr>
                <w:i/>
                <w:sz w:val="20"/>
                <w:szCs w:val="20"/>
                <w:lang w:val="ro-RO" w:eastAsia="ar-SA"/>
              </w:rPr>
              <w:t>E Exprimare</w:t>
            </w:r>
          </w:p>
          <w:p w:rsidR="00BC4578" w:rsidRPr="00BC4578" w:rsidRDefault="00BC4578" w:rsidP="00BC4578">
            <w:pPr>
              <w:suppressAutoHyphens/>
              <w:spacing w:line="276" w:lineRule="auto"/>
              <w:ind w:left="180" w:hanging="360"/>
              <w:textAlignment w:val="center"/>
              <w:rPr>
                <w:i/>
                <w:sz w:val="20"/>
                <w:szCs w:val="20"/>
                <w:lang w:val="ro-RO" w:eastAsia="ar-SA"/>
              </w:rPr>
            </w:pPr>
            <w:r w:rsidRPr="00BC4578">
              <w:rPr>
                <w:i/>
                <w:sz w:val="20"/>
                <w:szCs w:val="20"/>
                <w:lang w:val="ro-RO" w:eastAsia="ar-SA"/>
              </w:rPr>
              <w:t xml:space="preserve"> S   scrisă</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r w:rsidRPr="00BC4578">
              <w:rPr>
                <w:sz w:val="20"/>
                <w:szCs w:val="20"/>
                <w:lang w:val="ro-RO"/>
              </w:rPr>
              <w:t>Limba</w:t>
            </w:r>
          </w:p>
        </w:tc>
        <w:tc>
          <w:tcPr>
            <w:tcW w:w="141" w:type="dxa"/>
          </w:tcPr>
          <w:p w:rsidR="00BC4578" w:rsidRPr="00BC4578" w:rsidRDefault="00BC4578" w:rsidP="00BC4578">
            <w:pPr>
              <w:spacing w:line="276" w:lineRule="auto"/>
              <w:ind w:firstLine="720"/>
              <w:rPr>
                <w:sz w:val="20"/>
                <w:szCs w:val="20"/>
                <w:lang w:val="ro-RO"/>
              </w:rPr>
            </w:pPr>
          </w:p>
        </w:tc>
        <w:tc>
          <w:tcPr>
            <w:tcW w:w="281" w:type="dxa"/>
            <w:vAlign w:val="center"/>
          </w:tcPr>
          <w:p w:rsidR="00BC4578" w:rsidRPr="00BC4578" w:rsidRDefault="00BC4578" w:rsidP="00BC4578">
            <w:pPr>
              <w:spacing w:line="276" w:lineRule="auto"/>
              <w:ind w:firstLine="720"/>
              <w:rPr>
                <w:sz w:val="20"/>
                <w:szCs w:val="20"/>
                <w:lang w:val="ro-RO"/>
              </w:rPr>
            </w:pPr>
          </w:p>
        </w:tc>
        <w:tc>
          <w:tcPr>
            <w:tcW w:w="1220" w:type="dxa"/>
            <w:vAlign w:val="center"/>
          </w:tcPr>
          <w:p w:rsidR="00BC4578" w:rsidRPr="00BC4578" w:rsidRDefault="00BC4578" w:rsidP="00BC4578">
            <w:pPr>
              <w:spacing w:line="276" w:lineRule="auto"/>
              <w:ind w:firstLine="720"/>
              <w:rPr>
                <w:sz w:val="20"/>
                <w:szCs w:val="20"/>
                <w:lang w:val="ro-RO"/>
              </w:rPr>
            </w:pPr>
          </w:p>
        </w:tc>
        <w:tc>
          <w:tcPr>
            <w:tcW w:w="279" w:type="dxa"/>
            <w:vAlign w:val="center"/>
          </w:tcPr>
          <w:p w:rsidR="00BC4578" w:rsidRPr="00BC4578" w:rsidRDefault="00BC4578" w:rsidP="00BC4578">
            <w:pPr>
              <w:spacing w:line="276" w:lineRule="auto"/>
              <w:ind w:firstLine="720"/>
              <w:rPr>
                <w:sz w:val="20"/>
                <w:szCs w:val="20"/>
                <w:lang w:val="ro-RO"/>
              </w:rPr>
            </w:pPr>
          </w:p>
        </w:tc>
        <w:tc>
          <w:tcPr>
            <w:tcW w:w="1224" w:type="dxa"/>
            <w:gridSpan w:val="2"/>
            <w:vAlign w:val="center"/>
          </w:tcPr>
          <w:p w:rsidR="00BC4578" w:rsidRPr="00BC4578" w:rsidRDefault="00BC4578" w:rsidP="00BC4578">
            <w:pPr>
              <w:spacing w:line="276" w:lineRule="auto"/>
              <w:ind w:firstLine="720"/>
              <w:rPr>
                <w:sz w:val="20"/>
                <w:szCs w:val="20"/>
                <w:lang w:val="ro-RO"/>
              </w:rPr>
            </w:pPr>
          </w:p>
        </w:tc>
        <w:tc>
          <w:tcPr>
            <w:tcW w:w="276" w:type="dxa"/>
            <w:vAlign w:val="center"/>
          </w:tcPr>
          <w:p w:rsidR="00BC4578" w:rsidRPr="00BC4578" w:rsidRDefault="00BC4578" w:rsidP="00BC4578">
            <w:pPr>
              <w:spacing w:line="276" w:lineRule="auto"/>
              <w:ind w:firstLine="720"/>
              <w:rPr>
                <w:sz w:val="20"/>
                <w:szCs w:val="20"/>
                <w:lang w:val="ro-RO"/>
              </w:rPr>
            </w:pPr>
          </w:p>
        </w:tc>
        <w:tc>
          <w:tcPr>
            <w:tcW w:w="1223" w:type="dxa"/>
            <w:vAlign w:val="center"/>
          </w:tcPr>
          <w:p w:rsidR="00BC4578" w:rsidRPr="00BC4578" w:rsidRDefault="00BC4578" w:rsidP="00BC4578">
            <w:pPr>
              <w:spacing w:line="276" w:lineRule="auto"/>
              <w:ind w:firstLine="720"/>
              <w:rPr>
                <w:sz w:val="20"/>
                <w:szCs w:val="20"/>
                <w:lang w:val="ro-RO"/>
              </w:rPr>
            </w:pPr>
          </w:p>
        </w:tc>
        <w:tc>
          <w:tcPr>
            <w:tcW w:w="277" w:type="dxa"/>
            <w:gridSpan w:val="2"/>
            <w:vAlign w:val="center"/>
          </w:tcPr>
          <w:p w:rsidR="00BC4578" w:rsidRPr="00BC4578" w:rsidRDefault="00BC4578" w:rsidP="00BC4578">
            <w:pPr>
              <w:spacing w:line="276" w:lineRule="auto"/>
              <w:ind w:firstLine="720"/>
              <w:rPr>
                <w:sz w:val="20"/>
                <w:szCs w:val="20"/>
                <w:lang w:val="ro-RO"/>
              </w:rPr>
            </w:pPr>
          </w:p>
        </w:tc>
        <w:tc>
          <w:tcPr>
            <w:tcW w:w="1234" w:type="dxa"/>
            <w:vAlign w:val="center"/>
          </w:tcPr>
          <w:p w:rsidR="00BC4578" w:rsidRPr="00BC4578" w:rsidRDefault="00BC4578" w:rsidP="00BC4578">
            <w:pPr>
              <w:spacing w:line="276" w:lineRule="auto"/>
              <w:ind w:firstLine="720"/>
              <w:rPr>
                <w:sz w:val="20"/>
                <w:szCs w:val="20"/>
                <w:lang w:val="ro-RO"/>
              </w:rPr>
            </w:pPr>
          </w:p>
        </w:tc>
        <w:tc>
          <w:tcPr>
            <w:tcW w:w="450" w:type="dxa"/>
            <w:vAlign w:val="center"/>
          </w:tcPr>
          <w:p w:rsidR="00BC4578" w:rsidRPr="00BC4578" w:rsidRDefault="00BC4578" w:rsidP="00BC4578">
            <w:pPr>
              <w:spacing w:line="276" w:lineRule="auto"/>
              <w:ind w:firstLine="720"/>
              <w:rPr>
                <w:sz w:val="20"/>
                <w:szCs w:val="20"/>
                <w:lang w:val="ro-RO"/>
              </w:rPr>
            </w:pPr>
          </w:p>
        </w:tc>
        <w:tc>
          <w:tcPr>
            <w:tcW w:w="900" w:type="dxa"/>
            <w:vAlign w:val="center"/>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r w:rsidRPr="00BC4578">
              <w:rPr>
                <w:sz w:val="20"/>
                <w:szCs w:val="20"/>
                <w:lang w:val="ro-RO"/>
              </w:rPr>
              <w:t>Limba</w:t>
            </w:r>
          </w:p>
        </w:tc>
        <w:tc>
          <w:tcPr>
            <w:tcW w:w="141" w:type="dxa"/>
          </w:tcPr>
          <w:p w:rsidR="00BC4578" w:rsidRPr="00BC4578" w:rsidRDefault="00BC4578" w:rsidP="00BC4578">
            <w:pPr>
              <w:spacing w:line="276" w:lineRule="auto"/>
              <w:ind w:firstLine="720"/>
              <w:rPr>
                <w:sz w:val="20"/>
                <w:szCs w:val="20"/>
                <w:lang w:val="ro-RO"/>
              </w:rPr>
            </w:pPr>
          </w:p>
        </w:tc>
        <w:tc>
          <w:tcPr>
            <w:tcW w:w="281" w:type="dxa"/>
            <w:vAlign w:val="center"/>
          </w:tcPr>
          <w:p w:rsidR="00BC4578" w:rsidRPr="00BC4578" w:rsidRDefault="00BC4578" w:rsidP="00BC4578">
            <w:pPr>
              <w:spacing w:line="276" w:lineRule="auto"/>
              <w:ind w:firstLine="720"/>
              <w:rPr>
                <w:sz w:val="20"/>
                <w:szCs w:val="20"/>
                <w:lang w:val="ro-RO"/>
              </w:rPr>
            </w:pPr>
          </w:p>
        </w:tc>
        <w:tc>
          <w:tcPr>
            <w:tcW w:w="1220" w:type="dxa"/>
            <w:vAlign w:val="center"/>
          </w:tcPr>
          <w:p w:rsidR="00BC4578" w:rsidRPr="00BC4578" w:rsidRDefault="00BC4578" w:rsidP="00BC4578">
            <w:pPr>
              <w:spacing w:line="276" w:lineRule="auto"/>
              <w:ind w:firstLine="720"/>
              <w:rPr>
                <w:sz w:val="20"/>
                <w:szCs w:val="20"/>
                <w:lang w:val="ro-RO"/>
              </w:rPr>
            </w:pPr>
          </w:p>
        </w:tc>
        <w:tc>
          <w:tcPr>
            <w:tcW w:w="279" w:type="dxa"/>
            <w:vAlign w:val="center"/>
          </w:tcPr>
          <w:p w:rsidR="00BC4578" w:rsidRPr="00BC4578" w:rsidRDefault="00BC4578" w:rsidP="00BC4578">
            <w:pPr>
              <w:spacing w:line="276" w:lineRule="auto"/>
              <w:ind w:firstLine="720"/>
              <w:rPr>
                <w:sz w:val="20"/>
                <w:szCs w:val="20"/>
                <w:lang w:val="ro-RO"/>
              </w:rPr>
            </w:pPr>
          </w:p>
        </w:tc>
        <w:tc>
          <w:tcPr>
            <w:tcW w:w="1224" w:type="dxa"/>
            <w:gridSpan w:val="2"/>
            <w:vAlign w:val="center"/>
          </w:tcPr>
          <w:p w:rsidR="00BC4578" w:rsidRPr="00BC4578" w:rsidRDefault="00BC4578" w:rsidP="00BC4578">
            <w:pPr>
              <w:spacing w:line="276" w:lineRule="auto"/>
              <w:ind w:firstLine="720"/>
              <w:rPr>
                <w:sz w:val="20"/>
                <w:szCs w:val="20"/>
                <w:lang w:val="ro-RO"/>
              </w:rPr>
            </w:pPr>
          </w:p>
        </w:tc>
        <w:tc>
          <w:tcPr>
            <w:tcW w:w="276" w:type="dxa"/>
            <w:vAlign w:val="center"/>
          </w:tcPr>
          <w:p w:rsidR="00BC4578" w:rsidRPr="00BC4578" w:rsidRDefault="00BC4578" w:rsidP="00BC4578">
            <w:pPr>
              <w:spacing w:line="276" w:lineRule="auto"/>
              <w:ind w:firstLine="720"/>
              <w:rPr>
                <w:sz w:val="20"/>
                <w:szCs w:val="20"/>
                <w:lang w:val="ro-RO"/>
              </w:rPr>
            </w:pPr>
          </w:p>
        </w:tc>
        <w:tc>
          <w:tcPr>
            <w:tcW w:w="1223" w:type="dxa"/>
            <w:vAlign w:val="center"/>
          </w:tcPr>
          <w:p w:rsidR="00BC4578" w:rsidRPr="00BC4578" w:rsidRDefault="00BC4578" w:rsidP="00BC4578">
            <w:pPr>
              <w:spacing w:line="276" w:lineRule="auto"/>
              <w:ind w:firstLine="720"/>
              <w:rPr>
                <w:sz w:val="20"/>
                <w:szCs w:val="20"/>
                <w:lang w:val="ro-RO"/>
              </w:rPr>
            </w:pPr>
          </w:p>
        </w:tc>
        <w:tc>
          <w:tcPr>
            <w:tcW w:w="277" w:type="dxa"/>
            <w:gridSpan w:val="2"/>
            <w:vAlign w:val="center"/>
          </w:tcPr>
          <w:p w:rsidR="00BC4578" w:rsidRPr="00BC4578" w:rsidRDefault="00BC4578" w:rsidP="00BC4578">
            <w:pPr>
              <w:spacing w:line="276" w:lineRule="auto"/>
              <w:ind w:firstLine="720"/>
              <w:rPr>
                <w:sz w:val="20"/>
                <w:szCs w:val="20"/>
                <w:lang w:val="ro-RO"/>
              </w:rPr>
            </w:pPr>
          </w:p>
        </w:tc>
        <w:tc>
          <w:tcPr>
            <w:tcW w:w="1234" w:type="dxa"/>
            <w:vAlign w:val="center"/>
          </w:tcPr>
          <w:p w:rsidR="00BC4578" w:rsidRPr="00BC4578" w:rsidRDefault="00BC4578" w:rsidP="00BC4578">
            <w:pPr>
              <w:spacing w:line="276" w:lineRule="auto"/>
              <w:ind w:firstLine="720"/>
              <w:rPr>
                <w:sz w:val="20"/>
                <w:szCs w:val="20"/>
                <w:lang w:val="ro-RO"/>
              </w:rPr>
            </w:pPr>
          </w:p>
        </w:tc>
        <w:tc>
          <w:tcPr>
            <w:tcW w:w="450" w:type="dxa"/>
            <w:vAlign w:val="center"/>
          </w:tcPr>
          <w:p w:rsidR="00BC4578" w:rsidRPr="00BC4578" w:rsidRDefault="00BC4578" w:rsidP="00BC4578">
            <w:pPr>
              <w:spacing w:line="276" w:lineRule="auto"/>
              <w:ind w:firstLine="720"/>
              <w:rPr>
                <w:sz w:val="20"/>
                <w:szCs w:val="20"/>
                <w:lang w:val="ro-RO"/>
              </w:rPr>
            </w:pPr>
          </w:p>
        </w:tc>
        <w:tc>
          <w:tcPr>
            <w:tcW w:w="900" w:type="dxa"/>
            <w:vAlign w:val="center"/>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Mar>
              <w:top w:w="0" w:type="dxa"/>
              <w:bottom w:w="113" w:type="dxa"/>
            </w:tcMar>
          </w:tcPr>
          <w:p w:rsidR="00BC4578" w:rsidRPr="00BC4578" w:rsidRDefault="00BC4578" w:rsidP="00BC4578">
            <w:pPr>
              <w:keepNext/>
              <w:spacing w:line="276" w:lineRule="auto"/>
              <w:outlineLvl w:val="0"/>
              <w:rPr>
                <w:b/>
                <w:sz w:val="20"/>
                <w:szCs w:val="20"/>
                <w:lang w:val="ro-RO"/>
              </w:rPr>
            </w:pPr>
            <w:r w:rsidRPr="00BC4578">
              <w:rPr>
                <w:b/>
                <w:sz w:val="20"/>
                <w:szCs w:val="20"/>
                <w:lang w:val="ro-RO"/>
              </w:rPr>
              <w:t xml:space="preserve">     (*) Nivelul Cadrului European Comun de Referinţă Pentru Limbi Străine</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Competenţe şi abilităţi sociale</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 xml:space="preserve">Descrieţi aceste competenţe şi indicaţi contextul în care au fost dobândite. </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Competenţe şi aptitudini organizatorice</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 xml:space="preserve">Descrieţi aceste competenţe şi indicaţi contextul în care au fost dobândite. </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Competenţe şi aptitudini tehnice</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 xml:space="preserve">Descrieţi aceste competenţe şi indicaţi contextul în care au fost dobândite. </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Competenţe şi aptitudini de utilizare a calculatorului</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 xml:space="preserve">Descrieţi aceste competenţe şi indicaţi contextul în care au fost dobândite. </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Competenţe şi aptitudini artistice</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 xml:space="preserve">Descrieţi aceste competenţe şi indicaţi contextul în care au fost dobândite. </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Alte competenţe şi aptitudini</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 xml:space="preserve">Descrieţi aceste competenţe şi indicaţi contextul în care au fost dobândite. </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sz w:val="20"/>
                <w:szCs w:val="20"/>
                <w:lang w:val="ro-RO" w:eastAsia="ar-SA"/>
              </w:rPr>
            </w:pPr>
            <w:r w:rsidRPr="00BC4578">
              <w:rPr>
                <w:sz w:val="20"/>
                <w:szCs w:val="20"/>
                <w:lang w:val="ro-RO" w:eastAsia="ar-SA"/>
              </w:rPr>
              <w:t>Permis(e) de conducere</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 xml:space="preserve">Menţionaţi dacă deţineţi un permis de conducere şi categoria. </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b/>
                <w:sz w:val="20"/>
                <w:szCs w:val="20"/>
                <w:lang w:val="ro-RO" w:eastAsia="ar-SA"/>
              </w:rPr>
            </w:pPr>
            <w:r w:rsidRPr="00BC4578">
              <w:rPr>
                <w:b/>
                <w:sz w:val="20"/>
                <w:szCs w:val="20"/>
                <w:lang w:val="ro-RO" w:eastAsia="ar-SA"/>
              </w:rPr>
              <w:t>Informaţii suplimentare</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Includeţi orice alte informaţii utile, care nu au fost menţionate anterior</w:t>
            </w:r>
          </w:p>
        </w:tc>
      </w:tr>
      <w:tr w:rsidR="00BC4578" w:rsidRPr="00BC4578" w:rsidTr="00BC4578">
        <w:trPr>
          <w:cantSplit/>
        </w:trPr>
        <w:tc>
          <w:tcPr>
            <w:tcW w:w="3115" w:type="dxa"/>
            <w:gridSpan w:val="2"/>
          </w:tcPr>
          <w:p w:rsidR="00BC4578" w:rsidRPr="00BC4578" w:rsidRDefault="00BC4578" w:rsidP="00BC4578">
            <w:pPr>
              <w:spacing w:line="276" w:lineRule="auto"/>
              <w:ind w:firstLine="720"/>
              <w:rPr>
                <w:sz w:val="20"/>
                <w:szCs w:val="20"/>
                <w:lang w:val="ro-RO"/>
              </w:rPr>
            </w:pPr>
          </w:p>
        </w:tc>
        <w:tc>
          <w:tcPr>
            <w:tcW w:w="7505" w:type="dxa"/>
            <w:gridSpan w:val="13"/>
          </w:tcPr>
          <w:p w:rsidR="00BC4578" w:rsidRPr="00BC4578" w:rsidRDefault="00BC4578" w:rsidP="00BC4578">
            <w:pPr>
              <w:spacing w:line="276" w:lineRule="auto"/>
              <w:ind w:firstLine="720"/>
              <w:rPr>
                <w:sz w:val="20"/>
                <w:szCs w:val="20"/>
                <w:lang w:val="ro-RO"/>
              </w:rPr>
            </w:pPr>
          </w:p>
        </w:tc>
      </w:tr>
      <w:tr w:rsidR="00BC4578" w:rsidRPr="00BC4578" w:rsidTr="00BC4578">
        <w:trPr>
          <w:cantSplit/>
        </w:trPr>
        <w:tc>
          <w:tcPr>
            <w:tcW w:w="3115" w:type="dxa"/>
            <w:gridSpan w:val="2"/>
          </w:tcPr>
          <w:p w:rsidR="00BC4578" w:rsidRPr="00BC4578" w:rsidRDefault="00BC4578" w:rsidP="00BC4578">
            <w:pPr>
              <w:suppressAutoHyphens/>
              <w:spacing w:line="276" w:lineRule="auto"/>
              <w:ind w:firstLine="720"/>
              <w:rPr>
                <w:b/>
                <w:sz w:val="20"/>
                <w:szCs w:val="20"/>
                <w:lang w:val="ro-RO" w:eastAsia="ar-SA"/>
              </w:rPr>
            </w:pPr>
            <w:r w:rsidRPr="00BC4578">
              <w:rPr>
                <w:b/>
                <w:sz w:val="20"/>
                <w:szCs w:val="20"/>
                <w:lang w:val="ro-RO" w:eastAsia="ar-SA"/>
              </w:rPr>
              <w:t>Anexe</w:t>
            </w:r>
          </w:p>
        </w:tc>
        <w:tc>
          <w:tcPr>
            <w:tcW w:w="7505" w:type="dxa"/>
            <w:gridSpan w:val="13"/>
          </w:tcPr>
          <w:p w:rsidR="00BC4578" w:rsidRPr="00BC4578" w:rsidRDefault="00BC4578" w:rsidP="00BC4578">
            <w:pPr>
              <w:spacing w:line="276" w:lineRule="auto"/>
              <w:ind w:firstLine="720"/>
              <w:rPr>
                <w:sz w:val="20"/>
                <w:szCs w:val="20"/>
                <w:lang w:val="ro-RO"/>
              </w:rPr>
            </w:pPr>
            <w:r w:rsidRPr="00BC4578">
              <w:rPr>
                <w:sz w:val="20"/>
                <w:szCs w:val="20"/>
                <w:lang w:val="ro-RO"/>
              </w:rPr>
              <w:t>Enumeraţi alte documente anexate CV-ului, dacă este cazul</w:t>
            </w:r>
          </w:p>
        </w:tc>
      </w:tr>
    </w:tbl>
    <w:p w:rsidR="00BC4578" w:rsidRPr="00BC4578" w:rsidRDefault="00BC4578" w:rsidP="00BC4578">
      <w:pPr>
        <w:tabs>
          <w:tab w:val="center" w:pos="4320"/>
          <w:tab w:val="right" w:pos="8640"/>
        </w:tabs>
        <w:spacing w:line="276" w:lineRule="auto"/>
        <w:ind w:firstLine="720"/>
        <w:jc w:val="center"/>
        <w:rPr>
          <w:lang w:val="ro-RO"/>
        </w:rPr>
      </w:pPr>
    </w:p>
    <w:p w:rsidR="00BC4578" w:rsidRPr="00BC4578" w:rsidRDefault="00BC4578" w:rsidP="00BC4578">
      <w:pPr>
        <w:tabs>
          <w:tab w:val="center" w:pos="4320"/>
          <w:tab w:val="right" w:pos="8640"/>
        </w:tabs>
        <w:spacing w:line="276" w:lineRule="auto"/>
        <w:ind w:firstLine="720"/>
        <w:jc w:val="center"/>
        <w:rPr>
          <w:lang w:val="ro-RO"/>
        </w:rPr>
      </w:pPr>
    </w:p>
    <w:p w:rsidR="00BC4578" w:rsidRPr="00BC4578" w:rsidRDefault="00BC4578" w:rsidP="00BC4578">
      <w:pPr>
        <w:tabs>
          <w:tab w:val="center" w:pos="4320"/>
          <w:tab w:val="right" w:pos="8640"/>
        </w:tabs>
        <w:spacing w:line="276" w:lineRule="auto"/>
        <w:ind w:firstLine="720"/>
        <w:jc w:val="center"/>
        <w:rPr>
          <w:lang w:val="ro-RO"/>
        </w:rPr>
      </w:pPr>
    </w:p>
    <w:p w:rsidR="00BC4578" w:rsidRPr="00BC4578" w:rsidRDefault="00BC4578" w:rsidP="00BC4578">
      <w:pPr>
        <w:tabs>
          <w:tab w:val="center" w:pos="4320"/>
          <w:tab w:val="right" w:pos="8640"/>
        </w:tabs>
        <w:spacing w:line="276" w:lineRule="auto"/>
        <w:ind w:firstLine="720"/>
        <w:jc w:val="center"/>
        <w:rPr>
          <w:lang w:val="ro-RO"/>
        </w:rPr>
      </w:pPr>
    </w:p>
    <w:p w:rsidR="00BC4578" w:rsidRPr="00BC4578" w:rsidRDefault="00BC4578" w:rsidP="00BC4578">
      <w:pPr>
        <w:tabs>
          <w:tab w:val="center" w:pos="4320"/>
          <w:tab w:val="right" w:pos="8640"/>
        </w:tabs>
        <w:spacing w:line="276" w:lineRule="auto"/>
        <w:ind w:firstLine="720"/>
        <w:jc w:val="center"/>
        <w:rPr>
          <w:lang w:val="ro-RO"/>
        </w:rPr>
      </w:pPr>
    </w:p>
    <w:p w:rsidR="00BC4578" w:rsidRPr="00BC4578" w:rsidRDefault="00BC4578" w:rsidP="00BC4578">
      <w:pPr>
        <w:tabs>
          <w:tab w:val="center" w:pos="4320"/>
          <w:tab w:val="right" w:pos="8640"/>
        </w:tabs>
        <w:spacing w:line="276" w:lineRule="auto"/>
        <w:ind w:firstLine="720"/>
        <w:jc w:val="center"/>
        <w:rPr>
          <w:lang w:val="ro-RO"/>
        </w:rPr>
      </w:pPr>
    </w:p>
    <w:p w:rsidR="00BC4578" w:rsidRPr="00BC4578" w:rsidRDefault="00BC4578" w:rsidP="00BC4578">
      <w:pPr>
        <w:tabs>
          <w:tab w:val="center" w:pos="4320"/>
          <w:tab w:val="right" w:pos="8640"/>
        </w:tabs>
        <w:spacing w:line="276" w:lineRule="auto"/>
        <w:ind w:firstLine="720"/>
        <w:jc w:val="center"/>
        <w:rPr>
          <w:lang w:val="ro-RO"/>
        </w:rPr>
      </w:pPr>
    </w:p>
    <w:p w:rsidR="00BC4578" w:rsidRPr="00BC4578" w:rsidRDefault="00BC4578" w:rsidP="00BC4578">
      <w:pPr>
        <w:tabs>
          <w:tab w:val="center" w:pos="4320"/>
          <w:tab w:val="right" w:pos="8640"/>
        </w:tabs>
        <w:spacing w:line="276" w:lineRule="auto"/>
        <w:ind w:firstLine="720"/>
        <w:jc w:val="center"/>
        <w:rPr>
          <w:lang w:val="ro-RO"/>
        </w:rPr>
      </w:pPr>
    </w:p>
    <w:p w:rsidR="00BC4578" w:rsidRPr="00BC4578" w:rsidRDefault="00BC4578" w:rsidP="00BC4578">
      <w:pPr>
        <w:tabs>
          <w:tab w:val="center" w:pos="4320"/>
          <w:tab w:val="right" w:pos="8640"/>
        </w:tabs>
        <w:spacing w:line="276" w:lineRule="auto"/>
        <w:ind w:firstLine="720"/>
        <w:jc w:val="center"/>
        <w:rPr>
          <w:lang w:val="ro-RO"/>
        </w:rPr>
      </w:pPr>
    </w:p>
    <w:p w:rsidR="00BC4578" w:rsidRPr="00BC4578" w:rsidRDefault="00BC4578" w:rsidP="00BC4578">
      <w:pPr>
        <w:tabs>
          <w:tab w:val="center" w:pos="4320"/>
          <w:tab w:val="right" w:pos="8640"/>
        </w:tabs>
        <w:spacing w:line="276" w:lineRule="auto"/>
        <w:ind w:firstLine="720"/>
        <w:jc w:val="center"/>
        <w:rPr>
          <w:lang w:val="ro-RO"/>
        </w:rPr>
      </w:pPr>
    </w:p>
    <w:p w:rsidR="00BC4578" w:rsidRPr="00BC4578" w:rsidRDefault="00BC4578" w:rsidP="00BC4578">
      <w:pPr>
        <w:tabs>
          <w:tab w:val="center" w:pos="4320"/>
          <w:tab w:val="right" w:pos="8640"/>
        </w:tabs>
        <w:spacing w:line="276" w:lineRule="auto"/>
        <w:ind w:firstLine="720"/>
        <w:jc w:val="center"/>
        <w:rPr>
          <w:lang w:val="ro-RO"/>
        </w:rPr>
      </w:pPr>
    </w:p>
    <w:p w:rsidR="00BC4578" w:rsidRPr="00BC4578" w:rsidRDefault="00BC4578" w:rsidP="00BC4578">
      <w:pPr>
        <w:tabs>
          <w:tab w:val="center" w:pos="4320"/>
          <w:tab w:val="right" w:pos="8640"/>
        </w:tabs>
        <w:spacing w:line="276" w:lineRule="auto"/>
        <w:ind w:firstLine="720"/>
        <w:jc w:val="center"/>
        <w:rPr>
          <w:lang w:val="ro-RO"/>
        </w:rPr>
      </w:pPr>
    </w:p>
    <w:p w:rsidR="003B7601" w:rsidRDefault="003B7601" w:rsidP="001B0687">
      <w:pPr>
        <w:keepNext/>
        <w:spacing w:line="276" w:lineRule="auto"/>
        <w:ind w:left="6480" w:firstLine="720"/>
        <w:outlineLvl w:val="0"/>
        <w:rPr>
          <w:b/>
          <w:sz w:val="20"/>
          <w:szCs w:val="20"/>
          <w:lang w:val="ro-RO"/>
        </w:rPr>
      </w:pPr>
    </w:p>
    <w:p w:rsidR="00BC4578" w:rsidRDefault="00BC4578" w:rsidP="001B0687">
      <w:pPr>
        <w:keepNext/>
        <w:spacing w:line="276" w:lineRule="auto"/>
        <w:ind w:left="6480" w:firstLine="720"/>
        <w:outlineLvl w:val="0"/>
        <w:rPr>
          <w:b/>
          <w:sz w:val="20"/>
          <w:szCs w:val="20"/>
          <w:lang w:val="ro-RO"/>
        </w:rPr>
      </w:pPr>
      <w:r w:rsidRPr="00EB5BFD">
        <w:rPr>
          <w:b/>
          <w:sz w:val="20"/>
          <w:szCs w:val="20"/>
          <w:lang w:val="ro-RO"/>
        </w:rPr>
        <w:t>Anexa nr. 3</w:t>
      </w:r>
    </w:p>
    <w:p w:rsidR="00830B29" w:rsidRPr="00EB5BFD" w:rsidRDefault="00830B29" w:rsidP="001B0687">
      <w:pPr>
        <w:keepNext/>
        <w:spacing w:line="276" w:lineRule="auto"/>
        <w:ind w:left="6480" w:firstLine="720"/>
        <w:outlineLvl w:val="0"/>
        <w:rPr>
          <w:b/>
          <w:sz w:val="20"/>
          <w:szCs w:val="20"/>
          <w:lang w:val="ro-RO"/>
        </w:rPr>
      </w:pPr>
    </w:p>
    <w:p w:rsidR="00BC4578" w:rsidRPr="00EB5BFD" w:rsidRDefault="00BC4578" w:rsidP="00BC4578">
      <w:pPr>
        <w:keepNext/>
        <w:spacing w:line="276" w:lineRule="auto"/>
        <w:ind w:firstLine="720"/>
        <w:jc w:val="center"/>
        <w:outlineLvl w:val="0"/>
        <w:rPr>
          <w:b/>
          <w:sz w:val="20"/>
          <w:szCs w:val="20"/>
          <w:lang w:val="ro-RO"/>
        </w:rPr>
      </w:pPr>
      <w:r w:rsidRPr="00EB5BFD">
        <w:rPr>
          <w:b/>
          <w:sz w:val="20"/>
          <w:szCs w:val="20"/>
          <w:lang w:val="ro-RO"/>
        </w:rPr>
        <w:t>ÎNDRUMAR PENTRU ÎNTOCMIREA AUTOBIOGRAFIEI</w:t>
      </w:r>
    </w:p>
    <w:p w:rsidR="00BC4578" w:rsidRPr="00EB5BFD" w:rsidRDefault="00BC4578" w:rsidP="00BC4578">
      <w:pPr>
        <w:spacing w:line="276" w:lineRule="auto"/>
        <w:ind w:firstLine="720"/>
        <w:rPr>
          <w:sz w:val="20"/>
          <w:szCs w:val="20"/>
          <w:lang w:val="ro-RO"/>
        </w:rPr>
      </w:pPr>
    </w:p>
    <w:p w:rsidR="00BC4578" w:rsidRPr="00EB5BFD" w:rsidRDefault="00BC4578" w:rsidP="00BC4578">
      <w:pPr>
        <w:spacing w:line="276" w:lineRule="auto"/>
        <w:ind w:firstLine="720"/>
        <w:rPr>
          <w:sz w:val="20"/>
          <w:szCs w:val="20"/>
          <w:lang w:val="ro-RO"/>
        </w:rPr>
      </w:pPr>
    </w:p>
    <w:p w:rsidR="00BC4578" w:rsidRPr="00EB5BFD" w:rsidRDefault="00BC4578" w:rsidP="00BC4578">
      <w:pPr>
        <w:spacing w:line="276" w:lineRule="auto"/>
        <w:ind w:firstLine="720"/>
        <w:contextualSpacing/>
        <w:jc w:val="both"/>
        <w:rPr>
          <w:sz w:val="20"/>
          <w:szCs w:val="20"/>
          <w:lang w:val="ro-RO"/>
        </w:rPr>
      </w:pPr>
      <w:r w:rsidRPr="00EB5BFD">
        <w:rPr>
          <w:sz w:val="20"/>
          <w:szCs w:val="20"/>
          <w:lang w:val="ro-RO"/>
        </w:rPr>
        <w:t>Autobiografia se va referi obligatoriu la toate punctele prevăzute mai jos şi va fi redactată personal de către candidat, în mod cursiv, cu cerneală/pastă albastră, lizibil, fără ştersături sau prescurtări, datată şi semnată.</w:t>
      </w:r>
    </w:p>
    <w:p w:rsidR="00BC4578" w:rsidRDefault="00BC4578" w:rsidP="00BC4578">
      <w:pPr>
        <w:spacing w:line="276" w:lineRule="auto"/>
        <w:ind w:firstLine="720"/>
        <w:contextualSpacing/>
        <w:jc w:val="both"/>
        <w:rPr>
          <w:sz w:val="20"/>
          <w:szCs w:val="20"/>
          <w:lang w:val="ro-RO"/>
        </w:rPr>
      </w:pPr>
    </w:p>
    <w:p w:rsidR="00B85813" w:rsidRPr="00EB5BFD" w:rsidRDefault="00B85813" w:rsidP="00BC4578">
      <w:pPr>
        <w:spacing w:line="276" w:lineRule="auto"/>
        <w:ind w:firstLine="720"/>
        <w:contextualSpacing/>
        <w:jc w:val="both"/>
        <w:rPr>
          <w:sz w:val="20"/>
          <w:szCs w:val="20"/>
          <w:lang w:val="ro-RO"/>
        </w:rPr>
      </w:pPr>
    </w:p>
    <w:p w:rsidR="00BC4578" w:rsidRPr="00EB5BFD" w:rsidRDefault="00BC4578" w:rsidP="00840DCA">
      <w:pPr>
        <w:numPr>
          <w:ilvl w:val="0"/>
          <w:numId w:val="6"/>
        </w:numPr>
        <w:spacing w:line="276" w:lineRule="auto"/>
        <w:ind w:left="0" w:firstLine="720"/>
        <w:jc w:val="both"/>
        <w:rPr>
          <w:sz w:val="20"/>
          <w:szCs w:val="20"/>
          <w:lang w:val="ro-RO"/>
        </w:rPr>
      </w:pPr>
      <w:r w:rsidRPr="00EB5BFD">
        <w:rPr>
          <w:b/>
          <w:sz w:val="20"/>
          <w:szCs w:val="20"/>
          <w:lang w:val="ro-RO"/>
        </w:rPr>
        <w:t>Date personale:</w:t>
      </w:r>
      <w:r w:rsidRPr="00EB5BFD">
        <w:rPr>
          <w:sz w:val="20"/>
          <w:szCs w:val="20"/>
          <w:lang w:val="ro-RO"/>
        </w:rPr>
        <w:t xml:space="preserve"> numele şi prenumele (numele purtate anterior); locul şi data naşterii (ziua, luna, anul, satul, comuna, oraşul, municipiul, judeţul – indicându-se denumirea actuală a localităţilor), prenumele părinţilor, domiciliul şi/sau reşedinţa, cetăţenia, etnia, religia, starea civilă, studii, limbi străine cunoscute şi la ce nivel; profesia de bază, locul de muncă şi funcţia, numărul de telefon de acasă şi de la serviciu.</w:t>
      </w:r>
    </w:p>
    <w:p w:rsidR="00BC4578" w:rsidRPr="00EB5BFD" w:rsidRDefault="00BC4578" w:rsidP="00BC4578">
      <w:pPr>
        <w:spacing w:line="276" w:lineRule="auto"/>
        <w:ind w:firstLine="720"/>
        <w:jc w:val="both"/>
        <w:rPr>
          <w:sz w:val="20"/>
          <w:szCs w:val="20"/>
          <w:lang w:val="ro-RO"/>
        </w:rPr>
      </w:pPr>
    </w:p>
    <w:p w:rsidR="00BC4578" w:rsidRPr="00EB5BFD" w:rsidRDefault="00BC4578" w:rsidP="00840DCA">
      <w:pPr>
        <w:numPr>
          <w:ilvl w:val="0"/>
          <w:numId w:val="6"/>
        </w:numPr>
        <w:spacing w:line="276" w:lineRule="auto"/>
        <w:ind w:left="0" w:firstLine="720"/>
        <w:jc w:val="both"/>
        <w:rPr>
          <w:b/>
          <w:sz w:val="20"/>
          <w:szCs w:val="20"/>
          <w:lang w:val="ro-RO"/>
        </w:rPr>
      </w:pPr>
      <w:r w:rsidRPr="00EB5BFD">
        <w:rPr>
          <w:b/>
          <w:sz w:val="20"/>
          <w:szCs w:val="20"/>
          <w:lang w:val="ro-RO"/>
        </w:rPr>
        <w:t>Date privind activitatea desfăşurată:</w:t>
      </w:r>
    </w:p>
    <w:p w:rsidR="00BC4578" w:rsidRPr="00EB5BFD" w:rsidRDefault="00BC4578" w:rsidP="00BC4578">
      <w:pPr>
        <w:spacing w:line="276" w:lineRule="auto"/>
        <w:ind w:firstLine="720"/>
        <w:jc w:val="both"/>
        <w:rPr>
          <w:sz w:val="20"/>
          <w:szCs w:val="20"/>
          <w:lang w:val="ro-RO"/>
        </w:rPr>
      </w:pPr>
      <w:r w:rsidRPr="00EB5BFD">
        <w:rPr>
          <w:sz w:val="20"/>
          <w:szCs w:val="20"/>
          <w:lang w:val="ro-RO"/>
        </w:rPr>
        <w:t>Se va arăta cronologic şi detaliat activitatea desfăşurată pe perioade, începând cu ciclul gimnazial şi până în prezent (şcoli, cursuri, locuri de muncă), inclusiv întreruperile şi motivele, menţionându-se funcţiile îndeplinite, titulatura completă a unităţilor/instituţiilor în care şi-au desfăşurat sau îşi desfăşoară activitatea, precizând adresa acestora.</w:t>
      </w:r>
    </w:p>
    <w:p w:rsidR="00BC4578" w:rsidRPr="00EB5BFD" w:rsidRDefault="00BC4578" w:rsidP="00BC4578">
      <w:pPr>
        <w:spacing w:line="276" w:lineRule="auto"/>
        <w:ind w:firstLine="720"/>
        <w:jc w:val="both"/>
        <w:rPr>
          <w:sz w:val="20"/>
          <w:szCs w:val="20"/>
          <w:lang w:val="ro-RO"/>
        </w:rPr>
      </w:pPr>
      <w:r w:rsidRPr="00EB5BFD">
        <w:rPr>
          <w:sz w:val="20"/>
          <w:szCs w:val="20"/>
          <w:lang w:val="ro-RO"/>
        </w:rPr>
        <w:t>Cu privire la îndeplinirea serviciului militar(activ, alternativ sau în rezervă) se va evidenţia perioada, arma şi specialitatea militară, indicativul, reşedinţa unităţii şi gradul pe care îl au în rezervă.</w:t>
      </w:r>
    </w:p>
    <w:p w:rsidR="00BC4578" w:rsidRPr="00EB5BFD" w:rsidRDefault="00BC4578" w:rsidP="00BC4578">
      <w:pPr>
        <w:spacing w:line="276" w:lineRule="auto"/>
        <w:ind w:firstLine="720"/>
        <w:jc w:val="both"/>
        <w:rPr>
          <w:sz w:val="20"/>
          <w:szCs w:val="20"/>
          <w:lang w:val="ro-RO"/>
        </w:rPr>
      </w:pPr>
      <w:r w:rsidRPr="00EB5BFD">
        <w:rPr>
          <w:sz w:val="20"/>
          <w:szCs w:val="20"/>
          <w:lang w:val="ro-RO"/>
        </w:rPr>
        <w:t xml:space="preserve">Pentru fiecare perioadă descrisă vor fi indicate 2-3 persoane care cunosc bine activitatea candidatului. </w:t>
      </w:r>
    </w:p>
    <w:p w:rsidR="00BC4578" w:rsidRPr="00EB5BFD" w:rsidRDefault="00BC4578" w:rsidP="00BC4578">
      <w:pPr>
        <w:spacing w:line="276" w:lineRule="auto"/>
        <w:ind w:firstLine="720"/>
        <w:jc w:val="both"/>
        <w:rPr>
          <w:sz w:val="20"/>
          <w:szCs w:val="20"/>
          <w:lang w:val="ro-RO"/>
        </w:rPr>
      </w:pPr>
      <w:r w:rsidRPr="00EB5BFD">
        <w:rPr>
          <w:sz w:val="20"/>
          <w:szCs w:val="20"/>
          <w:lang w:val="ro-RO"/>
        </w:rPr>
        <w:t>Candidatul va menţiona dacă a fost arestat, judecat sau condamnat, ori este în curs de urmărire penală, judecare sau în executarea unei sancţiuni penale, prezentând detaliat în ce au constat faptele, când s-au produs şi când s-a luat hotărârea în cauză. Aceleaşi menţiuni vor fi făcute şi cu privire la soţie/soţ şi părinţi.</w:t>
      </w:r>
    </w:p>
    <w:p w:rsidR="00BC4578" w:rsidRPr="00EB5BFD" w:rsidRDefault="00BC4578" w:rsidP="00BC4578">
      <w:pPr>
        <w:spacing w:line="276" w:lineRule="auto"/>
        <w:ind w:firstLine="720"/>
        <w:jc w:val="both"/>
        <w:rPr>
          <w:sz w:val="20"/>
          <w:szCs w:val="20"/>
          <w:lang w:val="ro-RO"/>
        </w:rPr>
      </w:pPr>
      <w:r w:rsidRPr="00EB5BFD">
        <w:rPr>
          <w:sz w:val="20"/>
          <w:szCs w:val="20"/>
          <w:lang w:val="ro-RO"/>
        </w:rPr>
        <w:t>Se vor arăta deplasările pe care le-a făcut în străinătate, motivul – în interes de serviciu sau personal – în ce ţări, perioada.</w:t>
      </w:r>
    </w:p>
    <w:p w:rsidR="00BC4578" w:rsidRPr="00EB5BFD" w:rsidRDefault="00BC4578" w:rsidP="00BC4578">
      <w:pPr>
        <w:spacing w:line="276" w:lineRule="auto"/>
        <w:ind w:firstLine="720"/>
        <w:jc w:val="both"/>
        <w:rPr>
          <w:sz w:val="20"/>
          <w:szCs w:val="20"/>
          <w:lang w:val="ro-RO"/>
        </w:rPr>
      </w:pPr>
    </w:p>
    <w:p w:rsidR="00BC4578" w:rsidRPr="00EB5BFD" w:rsidRDefault="00BC4578" w:rsidP="00840DCA">
      <w:pPr>
        <w:numPr>
          <w:ilvl w:val="0"/>
          <w:numId w:val="6"/>
        </w:numPr>
        <w:spacing w:line="276" w:lineRule="auto"/>
        <w:ind w:left="0" w:firstLine="720"/>
        <w:jc w:val="both"/>
        <w:rPr>
          <w:b/>
          <w:sz w:val="20"/>
          <w:szCs w:val="20"/>
          <w:lang w:val="ro-RO"/>
        </w:rPr>
      </w:pPr>
      <w:r w:rsidRPr="00EB5BFD">
        <w:rPr>
          <w:b/>
          <w:sz w:val="20"/>
          <w:szCs w:val="20"/>
          <w:lang w:val="ro-RO"/>
        </w:rPr>
        <w:t>Date despre rude:</w:t>
      </w:r>
    </w:p>
    <w:p w:rsidR="00BC4578" w:rsidRPr="00EB5BFD" w:rsidRDefault="00BC4578" w:rsidP="00840DCA">
      <w:pPr>
        <w:numPr>
          <w:ilvl w:val="0"/>
          <w:numId w:val="7"/>
        </w:numPr>
        <w:spacing w:line="276" w:lineRule="auto"/>
        <w:ind w:left="0" w:firstLine="720"/>
        <w:jc w:val="both"/>
        <w:rPr>
          <w:sz w:val="20"/>
          <w:szCs w:val="20"/>
          <w:lang w:val="ro-RO"/>
        </w:rPr>
      </w:pPr>
      <w:r w:rsidRPr="00EB5BFD">
        <w:rPr>
          <w:sz w:val="20"/>
          <w:szCs w:val="20"/>
          <w:lang w:val="ro-RO"/>
        </w:rPr>
        <w:t>Date despre părinţi, soţia/soţul, fraţii/surorile candidatului – numele şi prenumele, data şi locul naşterii, cetăţenia(dacă au şi altă cetăţenie), studiile, ultimul loc de muncă şi funcţia (situaţia actuală), domiciliul şi numărul de telefon;</w:t>
      </w:r>
    </w:p>
    <w:p w:rsidR="00BC4578" w:rsidRPr="00EB5BFD" w:rsidRDefault="00BC4578" w:rsidP="00840DCA">
      <w:pPr>
        <w:numPr>
          <w:ilvl w:val="0"/>
          <w:numId w:val="7"/>
        </w:numPr>
        <w:spacing w:line="276" w:lineRule="auto"/>
        <w:ind w:left="0" w:firstLine="720"/>
        <w:jc w:val="both"/>
        <w:rPr>
          <w:sz w:val="20"/>
          <w:szCs w:val="20"/>
          <w:lang w:val="ro-RO"/>
        </w:rPr>
      </w:pPr>
      <w:r w:rsidRPr="00EB5BFD">
        <w:rPr>
          <w:sz w:val="20"/>
          <w:szCs w:val="20"/>
          <w:lang w:val="ro-RO"/>
        </w:rPr>
        <w:t>Date despre copii: se vor trece în ordinea vârstei, arătându-se numele şi prenumele, locul şi data naşterii, ocupaţia şi locul de muncă, domiciliul şi numărul de telefon;</w:t>
      </w:r>
    </w:p>
    <w:p w:rsidR="00BC4578" w:rsidRPr="00EB5BFD" w:rsidRDefault="00BC4578" w:rsidP="00840DCA">
      <w:pPr>
        <w:numPr>
          <w:ilvl w:val="0"/>
          <w:numId w:val="7"/>
        </w:numPr>
        <w:spacing w:line="276" w:lineRule="auto"/>
        <w:ind w:left="0" w:firstLine="720"/>
        <w:jc w:val="both"/>
        <w:rPr>
          <w:sz w:val="20"/>
          <w:szCs w:val="20"/>
          <w:lang w:val="ro-RO"/>
        </w:rPr>
      </w:pPr>
      <w:r w:rsidRPr="00EB5BFD">
        <w:rPr>
          <w:sz w:val="20"/>
          <w:szCs w:val="20"/>
          <w:lang w:val="ro-RO"/>
        </w:rPr>
        <w:t>Pentru părinţii soţiei/soţului, fraţii/surorile acesteia, se vor arăta aceleaşi date ca pentru persoanele prevăzute la lit.a).</w:t>
      </w:r>
    </w:p>
    <w:p w:rsidR="00BC4578" w:rsidRPr="00EB5BFD" w:rsidRDefault="00BC4578" w:rsidP="00BC4578">
      <w:pPr>
        <w:spacing w:line="276" w:lineRule="auto"/>
        <w:ind w:firstLine="720"/>
        <w:jc w:val="both"/>
        <w:rPr>
          <w:sz w:val="20"/>
          <w:szCs w:val="20"/>
          <w:lang w:val="ro-RO"/>
        </w:rPr>
      </w:pPr>
    </w:p>
    <w:p w:rsidR="00BC4578" w:rsidRPr="00EB5BFD" w:rsidRDefault="00BC4578" w:rsidP="00BC4578">
      <w:pPr>
        <w:spacing w:line="276" w:lineRule="auto"/>
        <w:ind w:firstLine="720"/>
        <w:jc w:val="both"/>
        <w:rPr>
          <w:sz w:val="20"/>
          <w:szCs w:val="20"/>
          <w:lang w:val="ro-RO"/>
        </w:rPr>
      </w:pPr>
      <w:r w:rsidRPr="00EB5BFD">
        <w:rPr>
          <w:sz w:val="20"/>
          <w:szCs w:val="20"/>
          <w:lang w:val="ro-RO"/>
        </w:rPr>
        <w:t>Pentru persoanele menţionate în autobiografie, acolo unde cazul, se va menţiona şi numele purtat anterior.</w:t>
      </w:r>
    </w:p>
    <w:p w:rsidR="00BC4578" w:rsidRDefault="00BC4578" w:rsidP="00BC4578">
      <w:pPr>
        <w:tabs>
          <w:tab w:val="center" w:pos="4320"/>
          <w:tab w:val="right" w:pos="8640"/>
        </w:tabs>
        <w:spacing w:line="276" w:lineRule="auto"/>
        <w:ind w:firstLine="720"/>
        <w:jc w:val="both"/>
        <w:rPr>
          <w:sz w:val="20"/>
          <w:szCs w:val="20"/>
          <w:lang w:val="ro-RO"/>
        </w:rPr>
      </w:pPr>
      <w:r w:rsidRPr="00EB5BFD">
        <w:rPr>
          <w:sz w:val="20"/>
          <w:szCs w:val="20"/>
          <w:lang w:val="ro-RO"/>
        </w:rPr>
        <w:t>În încheierea autobiografiei se va menţiona “Îmi asum responsabilitatea asupra exactităţii datelor furnizate în prezenta autobiografie şi sunt de acord cu prelucrarea informaţiilor cu caracter personal, în conformitate cu prevederile Regulamentului (UE) 2016/679 privind protecţia persoanelor fizice în ceea ce priveşte prelucrarea datelor cu caracter personal şi privind libera circulaţie a acestor date”.</w:t>
      </w:r>
    </w:p>
    <w:p w:rsidR="003B7601" w:rsidRPr="00EB5BFD" w:rsidRDefault="003B7601" w:rsidP="00BC4578">
      <w:pPr>
        <w:tabs>
          <w:tab w:val="center" w:pos="4320"/>
          <w:tab w:val="right" w:pos="8640"/>
        </w:tabs>
        <w:spacing w:line="276" w:lineRule="auto"/>
        <w:ind w:firstLine="720"/>
        <w:jc w:val="both"/>
        <w:rPr>
          <w:sz w:val="20"/>
          <w:szCs w:val="20"/>
          <w:lang w:val="ro-RO"/>
        </w:rPr>
      </w:pPr>
    </w:p>
    <w:p w:rsidR="00BC4578" w:rsidRPr="00EB5BFD" w:rsidRDefault="00BC4578" w:rsidP="00BC4578">
      <w:pPr>
        <w:spacing w:line="276" w:lineRule="auto"/>
        <w:ind w:firstLine="720"/>
        <w:jc w:val="both"/>
        <w:rPr>
          <w:sz w:val="20"/>
          <w:szCs w:val="20"/>
          <w:lang w:val="ro-RO"/>
        </w:rPr>
      </w:pPr>
    </w:p>
    <w:p w:rsidR="00BC4578" w:rsidRDefault="00BC4578" w:rsidP="00BC4578">
      <w:pPr>
        <w:spacing w:line="276" w:lineRule="auto"/>
        <w:ind w:firstLine="720"/>
        <w:jc w:val="both"/>
        <w:rPr>
          <w:sz w:val="20"/>
          <w:szCs w:val="20"/>
          <w:lang w:val="ro-RO"/>
        </w:rPr>
      </w:pPr>
      <w:r w:rsidRPr="00EB5BFD">
        <w:rPr>
          <w:sz w:val="20"/>
          <w:szCs w:val="20"/>
          <w:lang w:val="ro-RO"/>
        </w:rPr>
        <w:t xml:space="preserve">Data: ___________ </w:t>
      </w:r>
      <w:r w:rsidRPr="00EB5BFD">
        <w:rPr>
          <w:sz w:val="20"/>
          <w:szCs w:val="20"/>
          <w:lang w:val="ro-RO"/>
        </w:rPr>
        <w:tab/>
      </w:r>
      <w:r w:rsidRPr="00EB5BFD">
        <w:rPr>
          <w:sz w:val="20"/>
          <w:szCs w:val="20"/>
          <w:lang w:val="ro-RO"/>
        </w:rPr>
        <w:tab/>
      </w:r>
      <w:r w:rsidRPr="00EB5BFD">
        <w:rPr>
          <w:sz w:val="20"/>
          <w:szCs w:val="20"/>
          <w:lang w:val="ro-RO"/>
        </w:rPr>
        <w:tab/>
      </w:r>
      <w:r w:rsidR="008F52CE">
        <w:rPr>
          <w:sz w:val="20"/>
          <w:szCs w:val="20"/>
          <w:lang w:val="ro-RO"/>
        </w:rPr>
        <w:t xml:space="preserve">                                 </w:t>
      </w:r>
      <w:r w:rsidRPr="00EB5BFD">
        <w:rPr>
          <w:sz w:val="20"/>
          <w:szCs w:val="20"/>
          <w:lang w:val="ro-RO"/>
        </w:rPr>
        <w:t xml:space="preserve">Semnătura_______________________ </w:t>
      </w:r>
    </w:p>
    <w:p w:rsidR="00825514" w:rsidRPr="00825514" w:rsidRDefault="00825514" w:rsidP="00825514">
      <w:pPr>
        <w:rPr>
          <w:sz w:val="20"/>
          <w:szCs w:val="20"/>
          <w:lang w:val="ro-RO"/>
        </w:rPr>
      </w:pPr>
    </w:p>
    <w:p w:rsidR="00825514" w:rsidRPr="00825514" w:rsidRDefault="00825514" w:rsidP="00825514">
      <w:pPr>
        <w:rPr>
          <w:sz w:val="20"/>
          <w:szCs w:val="20"/>
          <w:lang w:val="ro-RO"/>
        </w:rPr>
      </w:pPr>
    </w:p>
    <w:p w:rsidR="00825514" w:rsidRPr="00825514" w:rsidRDefault="00825514" w:rsidP="00825514">
      <w:pPr>
        <w:rPr>
          <w:sz w:val="20"/>
          <w:szCs w:val="20"/>
          <w:lang w:val="ro-RO"/>
        </w:rPr>
      </w:pPr>
    </w:p>
    <w:p w:rsidR="00825514" w:rsidRDefault="00825514" w:rsidP="00825514">
      <w:pPr>
        <w:rPr>
          <w:sz w:val="20"/>
          <w:szCs w:val="20"/>
          <w:lang w:val="ro-RO"/>
        </w:rPr>
      </w:pPr>
    </w:p>
    <w:p w:rsidR="00825514" w:rsidRDefault="00825514" w:rsidP="00825514">
      <w:pPr>
        <w:jc w:val="center"/>
        <w:rPr>
          <w:sz w:val="20"/>
          <w:szCs w:val="20"/>
          <w:lang w:val="ro-RO"/>
        </w:rPr>
      </w:pPr>
    </w:p>
    <w:p w:rsidR="00825514" w:rsidRDefault="00825514" w:rsidP="00825514">
      <w:pPr>
        <w:jc w:val="center"/>
        <w:rPr>
          <w:sz w:val="20"/>
          <w:szCs w:val="20"/>
          <w:lang w:val="ro-RO"/>
        </w:rPr>
      </w:pPr>
    </w:p>
    <w:p w:rsidR="00825514" w:rsidRDefault="00825514" w:rsidP="00825514">
      <w:pPr>
        <w:jc w:val="center"/>
        <w:rPr>
          <w:sz w:val="20"/>
          <w:szCs w:val="20"/>
          <w:lang w:val="ro-RO"/>
        </w:rPr>
      </w:pPr>
    </w:p>
    <w:p w:rsidR="00825514" w:rsidRDefault="00825514" w:rsidP="00825514">
      <w:pPr>
        <w:jc w:val="center"/>
        <w:rPr>
          <w:sz w:val="20"/>
          <w:szCs w:val="20"/>
          <w:lang w:val="ro-RO"/>
        </w:rPr>
      </w:pPr>
    </w:p>
    <w:p w:rsidR="00825514" w:rsidRDefault="00825514" w:rsidP="00825514">
      <w:pPr>
        <w:jc w:val="center"/>
        <w:rPr>
          <w:sz w:val="20"/>
          <w:szCs w:val="20"/>
          <w:lang w:val="ro-RO"/>
        </w:rPr>
      </w:pPr>
    </w:p>
    <w:p w:rsidR="00825514" w:rsidRDefault="00825514" w:rsidP="00825514">
      <w:pPr>
        <w:jc w:val="center"/>
        <w:rPr>
          <w:sz w:val="20"/>
          <w:szCs w:val="20"/>
          <w:lang w:val="ro-RO"/>
        </w:rPr>
      </w:pPr>
    </w:p>
    <w:p w:rsidR="00825514" w:rsidRDefault="00825514" w:rsidP="00825514">
      <w:pPr>
        <w:jc w:val="center"/>
        <w:rPr>
          <w:sz w:val="20"/>
          <w:szCs w:val="20"/>
          <w:lang w:val="ro-RO"/>
        </w:rPr>
      </w:pPr>
    </w:p>
    <w:p w:rsidR="00825514" w:rsidRDefault="00825514" w:rsidP="00825514">
      <w:pPr>
        <w:jc w:val="center"/>
        <w:rPr>
          <w:sz w:val="20"/>
          <w:szCs w:val="20"/>
          <w:lang w:val="ro-RO"/>
        </w:rPr>
      </w:pPr>
    </w:p>
    <w:p w:rsidR="00825514" w:rsidRPr="00825514" w:rsidRDefault="00825514" w:rsidP="00825514">
      <w:pPr>
        <w:spacing w:line="276" w:lineRule="auto"/>
        <w:ind w:firstLine="720"/>
        <w:jc w:val="both"/>
        <w:rPr>
          <w:i/>
          <w:iCs/>
          <w:lang w:val="ro-RO"/>
        </w:rPr>
      </w:pPr>
    </w:p>
    <w:p w:rsidR="00825514" w:rsidRPr="00C621F3" w:rsidRDefault="00825514" w:rsidP="00825514">
      <w:pPr>
        <w:ind w:left="142" w:right="3"/>
        <w:jc w:val="center"/>
        <w:rPr>
          <w:sz w:val="20"/>
          <w:szCs w:val="20"/>
          <w:lang w:val="ro-RO"/>
        </w:rPr>
      </w:pPr>
      <w:r w:rsidRPr="00C621F3">
        <w:rPr>
          <w:b/>
          <w:sz w:val="20"/>
          <w:szCs w:val="20"/>
          <w:u w:val="single" w:color="000000"/>
          <w:lang w:val="ro-RO"/>
        </w:rPr>
        <w:t>AUTOBIOGRAFIE</w:t>
      </w:r>
      <w:r w:rsidRPr="00C621F3">
        <w:rPr>
          <w:b/>
          <w:sz w:val="20"/>
          <w:szCs w:val="20"/>
          <w:lang w:val="ro-RO"/>
        </w:rPr>
        <w:t xml:space="preserve"> </w:t>
      </w:r>
    </w:p>
    <w:p w:rsidR="00825514" w:rsidRPr="00C621F3" w:rsidRDefault="00825514" w:rsidP="00825514">
      <w:pPr>
        <w:ind w:left="142" w:right="3"/>
        <w:jc w:val="center"/>
        <w:rPr>
          <w:sz w:val="20"/>
          <w:szCs w:val="20"/>
          <w:lang w:val="ro-RO"/>
        </w:rPr>
      </w:pPr>
      <w:r w:rsidRPr="00C621F3">
        <w:rPr>
          <w:b/>
          <w:sz w:val="20"/>
          <w:szCs w:val="20"/>
          <w:lang w:val="ro-RO"/>
        </w:rPr>
        <w:t xml:space="preserve"> (model) </w:t>
      </w:r>
    </w:p>
    <w:p w:rsidR="00825514" w:rsidRPr="00C621F3" w:rsidRDefault="00825514" w:rsidP="00825514">
      <w:pPr>
        <w:spacing w:after="18"/>
        <w:ind w:left="142" w:right="3"/>
        <w:rPr>
          <w:sz w:val="20"/>
          <w:szCs w:val="20"/>
          <w:lang w:val="ro-RO"/>
        </w:rPr>
      </w:pPr>
      <w:r w:rsidRPr="00C621F3">
        <w:rPr>
          <w:sz w:val="20"/>
          <w:szCs w:val="20"/>
          <w:lang w:val="ro-RO"/>
        </w:rPr>
        <w:t xml:space="preserve"> </w:t>
      </w:r>
    </w:p>
    <w:p w:rsidR="00825514" w:rsidRPr="00C621F3" w:rsidRDefault="00825514" w:rsidP="00825514">
      <w:pPr>
        <w:spacing w:after="23" w:line="247" w:lineRule="auto"/>
        <w:ind w:right="3" w:firstLine="567"/>
        <w:jc w:val="both"/>
        <w:rPr>
          <w:sz w:val="20"/>
          <w:szCs w:val="20"/>
          <w:lang w:val="ro-RO"/>
        </w:rPr>
      </w:pPr>
      <w:r w:rsidRPr="00C621F3">
        <w:rPr>
          <w:i/>
          <w:sz w:val="20"/>
          <w:szCs w:val="20"/>
          <w:lang w:val="ro-RO"/>
        </w:rPr>
        <w:t xml:space="preserve">Subsemnatul(a) … </w:t>
      </w:r>
      <w:r w:rsidRPr="00C621F3">
        <w:rPr>
          <w:i/>
          <w:sz w:val="20"/>
          <w:szCs w:val="20"/>
          <w:u w:val="single" w:color="000000"/>
          <w:lang w:val="ro-RO"/>
        </w:rPr>
        <w:t>(</w:t>
      </w:r>
      <w:r w:rsidRPr="00C621F3">
        <w:rPr>
          <w:sz w:val="20"/>
          <w:szCs w:val="20"/>
          <w:u w:val="single" w:color="000000"/>
          <w:lang w:val="ro-RO"/>
        </w:rPr>
        <w:t>numele şi prenumele),(nume purtate anterior</w:t>
      </w:r>
      <w:r w:rsidRPr="00C621F3">
        <w:rPr>
          <w:i/>
          <w:sz w:val="20"/>
          <w:szCs w:val="20"/>
          <w:u w:val="single" w:color="000000"/>
          <w:lang w:val="ro-RO"/>
        </w:rPr>
        <w:t>)</w:t>
      </w:r>
      <w:r w:rsidRPr="00C621F3">
        <w:rPr>
          <w:i/>
          <w:sz w:val="20"/>
          <w:szCs w:val="20"/>
          <w:lang w:val="ro-RO"/>
        </w:rPr>
        <w:t>..., CNP...., sunt născut(ă) la data de..(</w:t>
      </w:r>
      <w:r w:rsidRPr="00C621F3">
        <w:rPr>
          <w:sz w:val="20"/>
          <w:szCs w:val="20"/>
          <w:u w:val="single" w:color="000000"/>
          <w:lang w:val="ro-RO"/>
        </w:rPr>
        <w:t>zi,</w:t>
      </w:r>
      <w:r w:rsidRPr="00C621F3">
        <w:rPr>
          <w:sz w:val="20"/>
          <w:szCs w:val="20"/>
          <w:lang w:val="ro-RO"/>
        </w:rPr>
        <w:t xml:space="preserve"> </w:t>
      </w:r>
      <w:r w:rsidRPr="00C621F3">
        <w:rPr>
          <w:sz w:val="20"/>
          <w:szCs w:val="20"/>
          <w:u w:val="single" w:color="000000"/>
          <w:lang w:val="ro-RO"/>
        </w:rPr>
        <w:t>luna, anul</w:t>
      </w:r>
      <w:r w:rsidRPr="00C621F3">
        <w:rPr>
          <w:i/>
          <w:sz w:val="20"/>
          <w:szCs w:val="20"/>
          <w:lang w:val="ro-RO"/>
        </w:rPr>
        <w:t>)…, în …</w:t>
      </w:r>
      <w:r w:rsidRPr="00C621F3">
        <w:rPr>
          <w:i/>
          <w:sz w:val="20"/>
          <w:szCs w:val="20"/>
          <w:u w:val="single" w:color="000000"/>
          <w:lang w:val="ro-RO"/>
        </w:rPr>
        <w:t>(</w:t>
      </w:r>
      <w:r w:rsidRPr="00C621F3">
        <w:rPr>
          <w:sz w:val="20"/>
          <w:szCs w:val="20"/>
          <w:u w:val="single" w:color="000000"/>
          <w:lang w:val="ro-RO"/>
        </w:rPr>
        <w:t>satul, comuna, oraşul, municipiul, judeţul – indicându-se denumirea actuală a localităţilor</w:t>
      </w:r>
      <w:r w:rsidRPr="00C621F3">
        <w:rPr>
          <w:i/>
          <w:sz w:val="20"/>
          <w:szCs w:val="20"/>
          <w:u w:val="single" w:color="000000"/>
          <w:lang w:val="ro-RO"/>
        </w:rPr>
        <w:t>)</w:t>
      </w:r>
      <w:r w:rsidRPr="00C621F3">
        <w:rPr>
          <w:i/>
          <w:sz w:val="20"/>
          <w:szCs w:val="20"/>
          <w:lang w:val="ro-RO"/>
        </w:rPr>
        <w:t>.., fiul(fiica) lui ……. şi al ……., domiciliat(ă) în loc. ……, str. ……, nr. …., bloc …., scara …, etaj …, ap. …, judeţ(sector) ….., și / sau reședința în loc. ......, str. ....., nr. ....., bloc...., scara...., etaj...., ap. ...., județ (sector)....... (</w:t>
      </w:r>
      <w:r w:rsidRPr="00C621F3">
        <w:rPr>
          <w:b/>
          <w:i/>
          <w:sz w:val="20"/>
          <w:szCs w:val="20"/>
          <w:lang w:val="ro-RO"/>
        </w:rPr>
        <w:t>se va menționa și adresa la care polițistul locuiește efectiv, chiar dacă nu și-a stabilit reședința sau domiciliul</w:t>
      </w:r>
      <w:r w:rsidRPr="00C621F3">
        <w:rPr>
          <w:i/>
          <w:sz w:val="20"/>
          <w:szCs w:val="20"/>
          <w:lang w:val="ro-RO"/>
        </w:rPr>
        <w:t xml:space="preserve">) cetăţenia …..……, etnia ……,religia …..., starea civilă </w:t>
      </w:r>
      <w:r w:rsidRPr="00C621F3">
        <w:rPr>
          <w:sz w:val="20"/>
          <w:szCs w:val="20"/>
          <w:lang w:val="ro-RO"/>
        </w:rPr>
        <w:t>..</w:t>
      </w:r>
      <w:r w:rsidRPr="00C621F3">
        <w:rPr>
          <w:sz w:val="20"/>
          <w:szCs w:val="20"/>
          <w:u w:val="single" w:color="000000"/>
          <w:lang w:val="ro-RO"/>
        </w:rPr>
        <w:t>(căsătorit, necăsătorit, divorţat, vădu</w:t>
      </w:r>
      <w:r w:rsidRPr="00C621F3">
        <w:rPr>
          <w:i/>
          <w:sz w:val="20"/>
          <w:szCs w:val="20"/>
          <w:u w:val="single" w:color="000000"/>
          <w:lang w:val="ro-RO"/>
        </w:rPr>
        <w:t>v)</w:t>
      </w:r>
      <w:r w:rsidRPr="00C621F3">
        <w:rPr>
          <w:i/>
          <w:sz w:val="20"/>
          <w:szCs w:val="20"/>
          <w:lang w:val="ro-RO"/>
        </w:rPr>
        <w:t xml:space="preserve">…, am(nu am) ..… copii, absolvent(ă) al … </w:t>
      </w:r>
      <w:r w:rsidRPr="00C621F3">
        <w:rPr>
          <w:i/>
          <w:sz w:val="20"/>
          <w:szCs w:val="20"/>
          <w:u w:val="single" w:color="000000"/>
          <w:lang w:val="ro-RO"/>
        </w:rPr>
        <w:t>(</w:t>
      </w:r>
      <w:r w:rsidRPr="00C621F3">
        <w:rPr>
          <w:sz w:val="20"/>
          <w:szCs w:val="20"/>
          <w:u w:val="single" w:color="000000"/>
          <w:lang w:val="ro-RO"/>
        </w:rPr>
        <w:t>se trec studiile cele mai avansate precizându-se modul de absolvire – cu diplomă de</w:t>
      </w:r>
      <w:r w:rsidRPr="00C621F3">
        <w:rPr>
          <w:sz w:val="20"/>
          <w:szCs w:val="20"/>
          <w:lang w:val="ro-RO"/>
        </w:rPr>
        <w:t xml:space="preserve"> </w:t>
      </w:r>
      <w:r w:rsidRPr="00C621F3">
        <w:rPr>
          <w:sz w:val="20"/>
          <w:szCs w:val="20"/>
          <w:u w:val="single" w:color="000000"/>
          <w:lang w:val="ro-RO"/>
        </w:rPr>
        <w:t>bacalaureat, de licenţă, etc.</w:t>
      </w:r>
      <w:r w:rsidRPr="00C621F3">
        <w:rPr>
          <w:i/>
          <w:sz w:val="20"/>
          <w:szCs w:val="20"/>
          <w:u w:val="single" w:color="000000"/>
          <w:lang w:val="ro-RO"/>
        </w:rPr>
        <w:t>)</w:t>
      </w:r>
      <w:r w:rsidRPr="00C621F3">
        <w:rPr>
          <w:i/>
          <w:sz w:val="20"/>
          <w:szCs w:val="20"/>
          <w:lang w:val="ro-RO"/>
        </w:rPr>
        <w:t>…, cunosc (nu cunosc) limba … (</w:t>
      </w:r>
      <w:r w:rsidRPr="00C621F3">
        <w:rPr>
          <w:sz w:val="20"/>
          <w:szCs w:val="20"/>
          <w:u w:val="single" w:color="000000"/>
          <w:lang w:val="ro-RO"/>
        </w:rPr>
        <w:t>engleză, spaniolă, franceză, germană, etc</w:t>
      </w:r>
      <w:r w:rsidRPr="00C621F3">
        <w:rPr>
          <w:i/>
          <w:sz w:val="20"/>
          <w:szCs w:val="20"/>
          <w:u w:val="single" w:color="000000"/>
          <w:lang w:val="ro-RO"/>
        </w:rPr>
        <w:t>.</w:t>
      </w:r>
      <w:r w:rsidRPr="00C621F3">
        <w:rPr>
          <w:i/>
          <w:sz w:val="20"/>
          <w:szCs w:val="20"/>
          <w:lang w:val="ro-RO"/>
        </w:rPr>
        <w:t>) .., nivel ..(</w:t>
      </w:r>
      <w:r w:rsidRPr="00C621F3">
        <w:rPr>
          <w:sz w:val="20"/>
          <w:szCs w:val="20"/>
          <w:u w:val="single" w:color="000000"/>
          <w:lang w:val="ro-RO"/>
        </w:rPr>
        <w:t>începător, mediu,</w:t>
      </w:r>
      <w:r w:rsidRPr="00C621F3">
        <w:rPr>
          <w:sz w:val="20"/>
          <w:szCs w:val="20"/>
          <w:lang w:val="ro-RO"/>
        </w:rPr>
        <w:t xml:space="preserve"> </w:t>
      </w:r>
      <w:r w:rsidRPr="00C621F3">
        <w:rPr>
          <w:sz w:val="20"/>
          <w:szCs w:val="20"/>
          <w:u w:val="single" w:color="000000"/>
          <w:lang w:val="ro-RO"/>
        </w:rPr>
        <w:t>avansat</w:t>
      </w:r>
      <w:r w:rsidRPr="00C621F3">
        <w:rPr>
          <w:i/>
          <w:sz w:val="20"/>
          <w:szCs w:val="20"/>
          <w:u w:val="single" w:color="000000"/>
          <w:lang w:val="ro-RO"/>
        </w:rPr>
        <w:t>)</w:t>
      </w:r>
      <w:r w:rsidRPr="00C621F3">
        <w:rPr>
          <w:i/>
          <w:sz w:val="20"/>
          <w:szCs w:val="20"/>
          <w:lang w:val="ro-RO"/>
        </w:rPr>
        <w:t xml:space="preserve">…, de profesie …….., încadrat la ……….., în funcţia de …………, număr de telefon acasă: ….., la serviciu: ….. </w:t>
      </w:r>
    </w:p>
    <w:p w:rsidR="00825514" w:rsidRPr="00C621F3" w:rsidRDefault="00825514" w:rsidP="00825514">
      <w:pPr>
        <w:spacing w:after="27" w:line="250" w:lineRule="auto"/>
        <w:ind w:right="3" w:firstLine="567"/>
        <w:jc w:val="both"/>
        <w:rPr>
          <w:sz w:val="20"/>
          <w:szCs w:val="20"/>
          <w:lang w:val="ro-RO"/>
        </w:rPr>
      </w:pPr>
      <w:r w:rsidRPr="00C621F3">
        <w:rPr>
          <w:sz w:val="20"/>
          <w:szCs w:val="20"/>
          <w:lang w:val="ro-RO"/>
        </w:rPr>
        <w:t xml:space="preserve">Se va arăta cronologic şi detaliat activitatea desfăşurată pe perioade, începând cu ciclul gimnazial şi până în prezent (şcoli, cursuri, locuri de muncă), inclusiv întreruperile şi motivele, menţionându-se funcţiile îndeplinite, titulatura completă a unităţilor/instituţiilor în care şi-a desfăşurat sau îşi desfăşoară activitatea, precizând adresa acestora. </w:t>
      </w:r>
    </w:p>
    <w:p w:rsidR="00825514" w:rsidRPr="00C621F3" w:rsidRDefault="00825514" w:rsidP="00825514">
      <w:pPr>
        <w:spacing w:after="27" w:line="250" w:lineRule="auto"/>
        <w:ind w:right="3" w:firstLine="567"/>
        <w:jc w:val="both"/>
        <w:rPr>
          <w:sz w:val="20"/>
          <w:szCs w:val="20"/>
          <w:lang w:val="ro-RO"/>
        </w:rPr>
      </w:pPr>
      <w:r w:rsidRPr="00C621F3">
        <w:rPr>
          <w:sz w:val="20"/>
          <w:szCs w:val="20"/>
          <w:lang w:val="ro-RO"/>
        </w:rPr>
        <w:t xml:space="preserve">Cu privire la îndeplinirea serviciului militar (activ, alternativ sau în rezervă) se va evidenţia perioada, arma şi specialitatea militară, indicativul, reşedinţa unităţii şi gradul pe care îl au în rezervă.  </w:t>
      </w:r>
      <w:r w:rsidRPr="00C621F3">
        <w:rPr>
          <w:b/>
          <w:i/>
          <w:sz w:val="20"/>
          <w:szCs w:val="20"/>
          <w:lang w:val="ro-RO"/>
        </w:rPr>
        <w:t>Exemplu:</w:t>
      </w:r>
      <w:r w:rsidRPr="00C621F3">
        <w:rPr>
          <w:b/>
          <w:sz w:val="20"/>
          <w:szCs w:val="20"/>
          <w:lang w:val="ro-RO"/>
        </w:rPr>
        <w:t xml:space="preserve"> </w:t>
      </w:r>
    </w:p>
    <w:p w:rsidR="00825514" w:rsidRPr="00C621F3" w:rsidRDefault="00825514" w:rsidP="00825514">
      <w:pPr>
        <w:spacing w:after="23" w:line="247" w:lineRule="auto"/>
        <w:ind w:right="3" w:firstLine="567"/>
        <w:jc w:val="both"/>
        <w:rPr>
          <w:sz w:val="20"/>
          <w:szCs w:val="20"/>
          <w:lang w:val="ro-RO"/>
        </w:rPr>
      </w:pPr>
      <w:r w:rsidRPr="00C621F3">
        <w:rPr>
          <w:i/>
          <w:sz w:val="20"/>
          <w:szCs w:val="20"/>
          <w:lang w:val="ro-RO"/>
        </w:rPr>
        <w:t xml:space="preserve">În perioada  1970 – 1978 am urmat cursurile claselor I – VIII la Şcoala generală nr. 24 Bucureşti, Bvd Unirii, nr. 5, sector 5... </w:t>
      </w:r>
    </w:p>
    <w:p w:rsidR="00825514" w:rsidRPr="00C621F3" w:rsidRDefault="00825514" w:rsidP="00825514">
      <w:pPr>
        <w:spacing w:after="23" w:line="247" w:lineRule="auto"/>
        <w:ind w:right="3" w:firstLine="567"/>
        <w:jc w:val="both"/>
        <w:rPr>
          <w:sz w:val="20"/>
          <w:szCs w:val="20"/>
          <w:lang w:val="ro-RO"/>
        </w:rPr>
      </w:pPr>
      <w:r w:rsidRPr="00C621F3">
        <w:rPr>
          <w:i/>
          <w:sz w:val="20"/>
          <w:szCs w:val="20"/>
          <w:lang w:val="ro-RO"/>
        </w:rPr>
        <w:t>În perioada  oct. 1980 – dec. 1984 am îndeplinit serviciul militar la U.M. 0… Timișoara, arma ….., specialitatea ..(</w:t>
      </w:r>
      <w:r w:rsidRPr="00C621F3">
        <w:rPr>
          <w:sz w:val="20"/>
          <w:szCs w:val="20"/>
          <w:lang w:val="ro-RO"/>
        </w:rPr>
        <w:t>auto, transmisiuni, geniu-chimic, etc</w:t>
      </w:r>
      <w:r w:rsidRPr="00C621F3">
        <w:rPr>
          <w:i/>
          <w:sz w:val="20"/>
          <w:szCs w:val="20"/>
          <w:lang w:val="ro-RO"/>
        </w:rPr>
        <w:t xml:space="preserve">,), de unde am trecut în rezervă cu gradul de ….. . </w:t>
      </w:r>
    </w:p>
    <w:p w:rsidR="00825514" w:rsidRPr="00C621F3" w:rsidRDefault="00825514" w:rsidP="00825514">
      <w:pPr>
        <w:spacing w:after="23" w:line="247" w:lineRule="auto"/>
        <w:ind w:right="3" w:firstLine="567"/>
        <w:jc w:val="both"/>
        <w:rPr>
          <w:sz w:val="20"/>
          <w:szCs w:val="20"/>
          <w:lang w:val="ro-RO"/>
        </w:rPr>
      </w:pPr>
      <w:r w:rsidRPr="00C621F3">
        <w:rPr>
          <w:i/>
          <w:sz w:val="20"/>
          <w:szCs w:val="20"/>
          <w:lang w:val="ro-RO"/>
        </w:rPr>
        <w:t xml:space="preserve">În perioada  mart. 1985 – 1990 am fost încadrat la ………., în funcţia de …….. . </w:t>
      </w:r>
    </w:p>
    <w:p w:rsidR="00825514" w:rsidRPr="00C621F3" w:rsidRDefault="00825514" w:rsidP="00825514">
      <w:pPr>
        <w:spacing w:after="27" w:line="250" w:lineRule="auto"/>
        <w:ind w:right="3" w:firstLine="567"/>
        <w:jc w:val="both"/>
        <w:rPr>
          <w:sz w:val="20"/>
          <w:szCs w:val="20"/>
          <w:lang w:val="ro-RO"/>
        </w:rPr>
      </w:pPr>
      <w:r w:rsidRPr="00C621F3">
        <w:rPr>
          <w:sz w:val="20"/>
          <w:szCs w:val="20"/>
          <w:lang w:val="ro-RO"/>
        </w:rPr>
        <w:t xml:space="preserve">Pentru fiecare perioadă descrisă (inclusiv de la domiciliu) vor fi indicate 2-3 persoane care cunosc bine </w:t>
      </w:r>
    </w:p>
    <w:p w:rsidR="00825514" w:rsidRPr="00C621F3" w:rsidRDefault="00825514" w:rsidP="00825514">
      <w:pPr>
        <w:spacing w:after="27" w:line="250" w:lineRule="auto"/>
        <w:ind w:right="3" w:firstLine="567"/>
        <w:jc w:val="both"/>
        <w:rPr>
          <w:sz w:val="20"/>
          <w:szCs w:val="20"/>
          <w:lang w:val="ro-RO"/>
        </w:rPr>
      </w:pPr>
      <w:r w:rsidRPr="00C621F3">
        <w:rPr>
          <w:sz w:val="20"/>
          <w:szCs w:val="20"/>
          <w:lang w:val="ro-RO"/>
        </w:rPr>
        <w:t xml:space="preserve">activitatea candidatului, locurile de muncă şi domiciliile acestora. </w:t>
      </w:r>
      <w:r w:rsidRPr="00C621F3">
        <w:rPr>
          <w:b/>
          <w:i/>
          <w:sz w:val="20"/>
          <w:szCs w:val="20"/>
          <w:lang w:val="ro-RO"/>
        </w:rPr>
        <w:t xml:space="preserve">Exemplu: </w:t>
      </w:r>
    </w:p>
    <w:p w:rsidR="00825514" w:rsidRPr="00C621F3" w:rsidRDefault="00825514" w:rsidP="00825514">
      <w:pPr>
        <w:spacing w:after="23" w:line="247" w:lineRule="auto"/>
        <w:ind w:right="3" w:firstLine="567"/>
        <w:jc w:val="both"/>
        <w:rPr>
          <w:sz w:val="20"/>
          <w:szCs w:val="20"/>
          <w:lang w:val="ro-RO"/>
        </w:rPr>
      </w:pPr>
      <w:r w:rsidRPr="00C621F3">
        <w:rPr>
          <w:i/>
          <w:sz w:val="20"/>
          <w:szCs w:val="20"/>
          <w:lang w:val="ro-RO"/>
        </w:rPr>
        <w:t xml:space="preserve">Pot da relaţii: </w:t>
      </w:r>
    </w:p>
    <w:p w:rsidR="00825514" w:rsidRPr="00C621F3" w:rsidRDefault="00825514" w:rsidP="00825514">
      <w:pPr>
        <w:pStyle w:val="ListParagraph"/>
        <w:numPr>
          <w:ilvl w:val="0"/>
          <w:numId w:val="18"/>
        </w:numPr>
        <w:spacing w:after="23" w:line="247" w:lineRule="auto"/>
        <w:ind w:right="3"/>
        <w:jc w:val="both"/>
        <w:rPr>
          <w:sz w:val="20"/>
          <w:szCs w:val="20"/>
          <w:lang w:val="ro-RO"/>
        </w:rPr>
      </w:pPr>
      <w:r w:rsidRPr="00C621F3">
        <w:rPr>
          <w:i/>
          <w:sz w:val="20"/>
          <w:szCs w:val="20"/>
          <w:lang w:val="ro-RO"/>
        </w:rPr>
        <w:t xml:space="preserve">d-na. Ionescu Maria – vecină, apartament 45, pensionară; </w:t>
      </w:r>
    </w:p>
    <w:p w:rsidR="00825514" w:rsidRPr="00C621F3" w:rsidRDefault="00825514" w:rsidP="00825514">
      <w:pPr>
        <w:pStyle w:val="ListParagraph"/>
        <w:numPr>
          <w:ilvl w:val="0"/>
          <w:numId w:val="18"/>
        </w:numPr>
        <w:spacing w:after="23" w:line="247" w:lineRule="auto"/>
        <w:ind w:right="3"/>
        <w:jc w:val="both"/>
        <w:rPr>
          <w:sz w:val="20"/>
          <w:szCs w:val="20"/>
          <w:lang w:val="ro-RO"/>
        </w:rPr>
      </w:pPr>
      <w:r w:rsidRPr="00C621F3">
        <w:rPr>
          <w:i/>
          <w:sz w:val="20"/>
          <w:szCs w:val="20"/>
          <w:lang w:val="ro-RO"/>
        </w:rPr>
        <w:t xml:space="preserve">d-na Vasilescu Ana –vecină, apartament 5, profesor universitar la Universitatea Politehnică,  Bucureşti; </w:t>
      </w:r>
      <w:r w:rsidRPr="00C621F3">
        <w:rPr>
          <w:sz w:val="20"/>
          <w:szCs w:val="20"/>
          <w:lang w:val="ro-RO"/>
        </w:rPr>
        <w:t xml:space="preserve">  sau: </w:t>
      </w:r>
    </w:p>
    <w:p w:rsidR="00825514" w:rsidRPr="00C621F3" w:rsidRDefault="00825514" w:rsidP="00825514">
      <w:pPr>
        <w:pStyle w:val="ListParagraph"/>
        <w:numPr>
          <w:ilvl w:val="0"/>
          <w:numId w:val="19"/>
        </w:numPr>
        <w:spacing w:after="23" w:line="247" w:lineRule="auto"/>
        <w:ind w:right="3"/>
        <w:jc w:val="both"/>
        <w:rPr>
          <w:i/>
          <w:sz w:val="20"/>
          <w:szCs w:val="20"/>
          <w:lang w:val="ro-RO"/>
        </w:rPr>
      </w:pPr>
      <w:r w:rsidRPr="00C621F3">
        <w:rPr>
          <w:i/>
          <w:sz w:val="20"/>
          <w:szCs w:val="20"/>
          <w:lang w:val="ro-RO"/>
        </w:rPr>
        <w:t>col. Andreescu Mircea</w:t>
      </w:r>
      <w:r w:rsidRPr="00C621F3">
        <w:rPr>
          <w:sz w:val="20"/>
          <w:szCs w:val="20"/>
          <w:lang w:val="ro-RO"/>
        </w:rPr>
        <w:t xml:space="preserve">  - </w:t>
      </w:r>
      <w:r w:rsidRPr="00C621F3">
        <w:rPr>
          <w:i/>
          <w:sz w:val="20"/>
          <w:szCs w:val="20"/>
          <w:lang w:val="ro-RO"/>
        </w:rPr>
        <w:t xml:space="preserve">comandant U.M. 0… București; </w:t>
      </w:r>
    </w:p>
    <w:p w:rsidR="00825514" w:rsidRPr="00C621F3" w:rsidRDefault="00825514" w:rsidP="00825514">
      <w:pPr>
        <w:pStyle w:val="ListParagraph"/>
        <w:numPr>
          <w:ilvl w:val="0"/>
          <w:numId w:val="19"/>
        </w:numPr>
        <w:spacing w:after="23" w:line="247" w:lineRule="auto"/>
        <w:ind w:right="3"/>
        <w:jc w:val="both"/>
        <w:rPr>
          <w:i/>
          <w:sz w:val="20"/>
          <w:szCs w:val="20"/>
          <w:lang w:val="ro-RO"/>
        </w:rPr>
      </w:pPr>
      <w:r w:rsidRPr="00C621F3">
        <w:rPr>
          <w:i/>
          <w:sz w:val="20"/>
          <w:szCs w:val="20"/>
          <w:lang w:val="ro-RO"/>
        </w:rPr>
        <w:t xml:space="preserve">slt. Vasile Laurențiu – U.M. 0… București; </w:t>
      </w:r>
      <w:r w:rsidRPr="00C621F3">
        <w:rPr>
          <w:sz w:val="20"/>
          <w:szCs w:val="20"/>
          <w:lang w:val="ro-RO"/>
        </w:rPr>
        <w:t xml:space="preserve">sau: </w:t>
      </w:r>
    </w:p>
    <w:p w:rsidR="00825514" w:rsidRPr="00C621F3" w:rsidRDefault="00825514" w:rsidP="00825514">
      <w:pPr>
        <w:pStyle w:val="ListParagraph"/>
        <w:numPr>
          <w:ilvl w:val="0"/>
          <w:numId w:val="16"/>
        </w:numPr>
        <w:spacing w:after="23" w:line="247" w:lineRule="auto"/>
        <w:ind w:left="709" w:right="3" w:hanging="425"/>
        <w:jc w:val="both"/>
        <w:rPr>
          <w:sz w:val="20"/>
          <w:szCs w:val="20"/>
          <w:lang w:val="ro-RO"/>
        </w:rPr>
      </w:pPr>
      <w:r w:rsidRPr="00C621F3">
        <w:rPr>
          <w:i/>
          <w:sz w:val="20"/>
          <w:szCs w:val="20"/>
          <w:lang w:val="ro-RO"/>
        </w:rPr>
        <w:t xml:space="preserve">d-na. Ion Georgeta – şef atelier tâmplărie, S.C. „Mobila” S.A. Râmnicu Vâlcea; </w:t>
      </w:r>
    </w:p>
    <w:p w:rsidR="00825514" w:rsidRPr="00C621F3" w:rsidRDefault="00825514" w:rsidP="00825514">
      <w:pPr>
        <w:pStyle w:val="ListParagraph"/>
        <w:numPr>
          <w:ilvl w:val="0"/>
          <w:numId w:val="16"/>
        </w:numPr>
        <w:spacing w:after="23" w:line="247" w:lineRule="auto"/>
        <w:ind w:left="709" w:right="3" w:hanging="425"/>
        <w:jc w:val="both"/>
        <w:rPr>
          <w:sz w:val="20"/>
          <w:szCs w:val="20"/>
          <w:lang w:val="ro-RO"/>
        </w:rPr>
      </w:pPr>
      <w:r w:rsidRPr="00C621F3">
        <w:rPr>
          <w:i/>
          <w:sz w:val="20"/>
          <w:szCs w:val="20"/>
          <w:lang w:val="ro-RO"/>
        </w:rPr>
        <w:t xml:space="preserve">dl Zamfirescu Ion – tâmplar, S.C. „Mobila” S.A. Râmnicu Vâlcea; </w:t>
      </w:r>
    </w:p>
    <w:p w:rsidR="00825514" w:rsidRPr="00C621F3" w:rsidRDefault="00825514" w:rsidP="00825514">
      <w:pPr>
        <w:spacing w:after="27" w:line="250" w:lineRule="auto"/>
        <w:ind w:left="142" w:right="3" w:firstLine="720"/>
        <w:jc w:val="both"/>
        <w:rPr>
          <w:sz w:val="20"/>
          <w:szCs w:val="20"/>
          <w:lang w:val="ro-RO"/>
        </w:rPr>
      </w:pPr>
      <w:r w:rsidRPr="00C621F3">
        <w:rPr>
          <w:i/>
          <w:sz w:val="20"/>
          <w:szCs w:val="20"/>
          <w:lang w:val="ro-RO"/>
        </w:rPr>
        <w:t>Menţionez că (nu) am fost arestat, judecat sau condamnat, (nu) sunt în curs de urmărire penală, judecare,sau în executarea unei sancţiuni penale</w:t>
      </w:r>
      <w:r w:rsidRPr="00C621F3">
        <w:rPr>
          <w:sz w:val="20"/>
          <w:szCs w:val="20"/>
          <w:lang w:val="ro-RO"/>
        </w:rPr>
        <w:t xml:space="preserve">.(Unde e cazul se prezintă detaliat în ce au constat faptele, când s-au produs şi când s-a luat hotărârea în cauză). Aceleaşi menţiuni vor fi făcute şi cu privire la soţie/soţ şi părinţi. </w:t>
      </w:r>
    </w:p>
    <w:p w:rsidR="00825514" w:rsidRPr="00C621F3" w:rsidRDefault="00825514" w:rsidP="00825514">
      <w:pPr>
        <w:spacing w:after="27" w:line="250" w:lineRule="auto"/>
        <w:ind w:left="142" w:right="3" w:hanging="10"/>
        <w:jc w:val="both"/>
        <w:rPr>
          <w:sz w:val="20"/>
          <w:szCs w:val="20"/>
          <w:lang w:val="ro-RO"/>
        </w:rPr>
      </w:pPr>
      <w:r w:rsidRPr="00C621F3">
        <w:rPr>
          <w:sz w:val="20"/>
          <w:szCs w:val="20"/>
          <w:lang w:val="ro-RO"/>
        </w:rPr>
        <w:t xml:space="preserve">Se vor arăta deplasările pe care le-a făcut în străinătate, motivul – în interes de serviciu sau personal – în ce ţări, perioada. </w:t>
      </w:r>
    </w:p>
    <w:p w:rsidR="00825514" w:rsidRPr="00C621F3" w:rsidRDefault="00825514" w:rsidP="00825514">
      <w:pPr>
        <w:spacing w:after="23" w:line="247" w:lineRule="auto"/>
        <w:ind w:left="142" w:right="3" w:firstLine="720"/>
        <w:jc w:val="both"/>
        <w:rPr>
          <w:sz w:val="20"/>
          <w:szCs w:val="20"/>
          <w:lang w:val="ro-RO"/>
        </w:rPr>
      </w:pPr>
      <w:r w:rsidRPr="00C621F3">
        <w:rPr>
          <w:i/>
          <w:sz w:val="20"/>
          <w:szCs w:val="20"/>
          <w:lang w:val="ro-RO"/>
        </w:rPr>
        <w:t xml:space="preserve">Menționez că la adresa de domiciuliu / reședință locuiesc într-un apartament / casă compusă din ....... camere, proprietate personală / a soției / soțului / altă persoană fizică sau juridică / locuință închiriată, împreună cu </w:t>
      </w:r>
    </w:p>
    <w:p w:rsidR="00825514" w:rsidRPr="00C621F3" w:rsidRDefault="00825514" w:rsidP="00825514">
      <w:pPr>
        <w:ind w:left="142" w:right="3"/>
        <w:rPr>
          <w:sz w:val="20"/>
          <w:szCs w:val="20"/>
          <w:lang w:val="ro-RO"/>
        </w:rPr>
      </w:pPr>
      <w:r w:rsidRPr="00C621F3">
        <w:rPr>
          <w:sz w:val="20"/>
          <w:szCs w:val="20"/>
          <w:lang w:val="ro-RO"/>
        </w:rPr>
        <w:t>.......(</w:t>
      </w:r>
      <w:r w:rsidRPr="00C621F3">
        <w:rPr>
          <w:b/>
          <w:sz w:val="20"/>
          <w:szCs w:val="20"/>
          <w:lang w:val="ro-RO"/>
        </w:rPr>
        <w:t>se vor menționa persoanele care locuiesc la aceeași adresă cu candidatul/polițistul</w:t>
      </w:r>
      <w:r w:rsidRPr="00C621F3">
        <w:rPr>
          <w:sz w:val="20"/>
          <w:szCs w:val="20"/>
          <w:lang w:val="ro-RO"/>
        </w:rPr>
        <w:t>)</w:t>
      </w:r>
      <w:r w:rsidRPr="00C621F3">
        <w:rPr>
          <w:i/>
          <w:sz w:val="20"/>
          <w:szCs w:val="20"/>
          <w:lang w:val="ro-RO"/>
        </w:rPr>
        <w:t xml:space="preserve">. </w:t>
      </w:r>
    </w:p>
    <w:p w:rsidR="00825514" w:rsidRPr="00C621F3" w:rsidRDefault="00825514" w:rsidP="00825514">
      <w:pPr>
        <w:spacing w:after="27" w:line="250" w:lineRule="auto"/>
        <w:ind w:left="142" w:right="3" w:hanging="10"/>
        <w:jc w:val="both"/>
        <w:rPr>
          <w:sz w:val="20"/>
          <w:szCs w:val="20"/>
          <w:lang w:val="ro-RO"/>
        </w:rPr>
      </w:pPr>
      <w:r w:rsidRPr="00C621F3">
        <w:rPr>
          <w:sz w:val="20"/>
          <w:szCs w:val="20"/>
          <w:lang w:val="ro-RO"/>
        </w:rPr>
        <w:t xml:space="preserve">În continuare se trec date despre rude: </w:t>
      </w:r>
    </w:p>
    <w:p w:rsidR="00825514" w:rsidRPr="00C621F3" w:rsidRDefault="00825514" w:rsidP="00825514">
      <w:pPr>
        <w:numPr>
          <w:ilvl w:val="0"/>
          <w:numId w:val="17"/>
        </w:numPr>
        <w:spacing w:after="23" w:line="247" w:lineRule="auto"/>
        <w:ind w:left="142" w:right="3" w:hanging="360"/>
        <w:jc w:val="both"/>
        <w:rPr>
          <w:sz w:val="20"/>
          <w:szCs w:val="20"/>
          <w:lang w:val="ro-RO"/>
        </w:rPr>
      </w:pPr>
      <w:r w:rsidRPr="00C621F3">
        <w:rPr>
          <w:sz w:val="20"/>
          <w:szCs w:val="20"/>
          <w:lang w:val="ro-RO"/>
        </w:rPr>
        <w:t xml:space="preserve">părinţii, soţia/soţul, fraţii/surorile candidatului/polițistului – </w:t>
      </w:r>
      <w:r w:rsidRPr="00C621F3">
        <w:rPr>
          <w:i/>
          <w:sz w:val="20"/>
          <w:szCs w:val="20"/>
          <w:lang w:val="ro-RO"/>
        </w:rPr>
        <w:t xml:space="preserve">numele (numele purtat anterior, după caz) şi prenumele, data şi locul naşterii, cetăţenia (dacă au şi altă cetăţenie), studiile, ultimul loc de muncă şi funcţia (situaţia actuală), domiciliul şi numărul de telefon; </w:t>
      </w:r>
    </w:p>
    <w:p w:rsidR="00825514" w:rsidRPr="00C621F3" w:rsidRDefault="00825514" w:rsidP="00825514">
      <w:pPr>
        <w:numPr>
          <w:ilvl w:val="0"/>
          <w:numId w:val="17"/>
        </w:numPr>
        <w:spacing w:after="23" w:line="247" w:lineRule="auto"/>
        <w:ind w:left="142" w:right="3" w:hanging="360"/>
        <w:jc w:val="both"/>
        <w:rPr>
          <w:sz w:val="20"/>
          <w:szCs w:val="20"/>
          <w:lang w:val="ro-RO"/>
        </w:rPr>
      </w:pPr>
      <w:r w:rsidRPr="00C621F3">
        <w:rPr>
          <w:sz w:val="20"/>
          <w:szCs w:val="20"/>
          <w:lang w:val="ro-RO"/>
        </w:rPr>
        <w:t xml:space="preserve">copii – </w:t>
      </w:r>
      <w:r w:rsidRPr="00C621F3">
        <w:rPr>
          <w:i/>
          <w:sz w:val="20"/>
          <w:szCs w:val="20"/>
          <w:lang w:val="ro-RO"/>
        </w:rPr>
        <w:t xml:space="preserve">se vor trece în ordinea vârstei, arătându-se numele şi prenumele, data şi locul naşterii, ocupaţia şi locul de muncă, domiciliul şi numărul de telefon; </w:t>
      </w:r>
    </w:p>
    <w:p w:rsidR="00825514" w:rsidRPr="00C621F3" w:rsidRDefault="00825514" w:rsidP="00825514">
      <w:pPr>
        <w:numPr>
          <w:ilvl w:val="0"/>
          <w:numId w:val="17"/>
        </w:numPr>
        <w:spacing w:after="27" w:line="250" w:lineRule="auto"/>
        <w:ind w:left="142" w:right="3" w:hanging="360"/>
        <w:jc w:val="both"/>
        <w:rPr>
          <w:sz w:val="20"/>
          <w:szCs w:val="20"/>
          <w:lang w:val="ro-RO"/>
        </w:rPr>
      </w:pPr>
      <w:r w:rsidRPr="00C621F3">
        <w:rPr>
          <w:sz w:val="20"/>
          <w:szCs w:val="20"/>
          <w:lang w:val="ro-RO"/>
        </w:rPr>
        <w:t xml:space="preserve">pentru părinţii soţiei/soţului, fraţii/surorile acestora, </w:t>
      </w:r>
      <w:r w:rsidRPr="00C621F3">
        <w:rPr>
          <w:i/>
          <w:sz w:val="20"/>
          <w:szCs w:val="20"/>
          <w:lang w:val="ro-RO"/>
        </w:rPr>
        <w:t xml:space="preserve">se vor arăta aceleaşi date ca pentru persoanele de la litera a). </w:t>
      </w:r>
      <w:r w:rsidRPr="00C621F3">
        <w:rPr>
          <w:sz w:val="20"/>
          <w:szCs w:val="20"/>
          <w:lang w:val="ro-RO"/>
        </w:rPr>
        <w:t xml:space="preserve">În încheierea autobiografiei se va menţiona: </w:t>
      </w:r>
    </w:p>
    <w:p w:rsidR="00825514" w:rsidRPr="00C621F3" w:rsidRDefault="00825514" w:rsidP="00825514">
      <w:pPr>
        <w:spacing w:after="23" w:line="247" w:lineRule="auto"/>
        <w:ind w:left="142" w:right="3" w:hanging="10"/>
        <w:jc w:val="both"/>
        <w:rPr>
          <w:sz w:val="20"/>
          <w:szCs w:val="20"/>
          <w:lang w:val="ro-RO"/>
        </w:rPr>
      </w:pPr>
      <w:r w:rsidRPr="00C621F3">
        <w:rPr>
          <w:i/>
          <w:sz w:val="20"/>
          <w:szCs w:val="20"/>
          <w:lang w:val="ro-RO"/>
        </w:rPr>
        <w:t xml:space="preserve">„Îmi asum responsabilitatea asupra exactităţii datelor furnizate în prezenta autobiografie şi sunt de acord cu prelucrarea informaţiilor cu caracter personal, în conformitate cu prevederile Legii nr. 677/2001 pentru protecţia persoanelor cu privire la prelucrarea datelor cu caracter personal şi libera circulaţie a acestor date, cu modificările şi completările ulterioare.”. </w:t>
      </w:r>
    </w:p>
    <w:p w:rsidR="00825514" w:rsidRPr="00C621F3" w:rsidRDefault="00825514" w:rsidP="00825514">
      <w:pPr>
        <w:spacing w:after="5"/>
        <w:ind w:left="142" w:right="3"/>
        <w:rPr>
          <w:sz w:val="20"/>
          <w:szCs w:val="20"/>
          <w:lang w:val="ro-RO"/>
        </w:rPr>
      </w:pPr>
      <w:r w:rsidRPr="00C621F3">
        <w:rPr>
          <w:sz w:val="20"/>
          <w:szCs w:val="20"/>
          <w:lang w:val="ro-RO"/>
        </w:rPr>
        <w:t xml:space="preserve"> </w:t>
      </w:r>
    </w:p>
    <w:p w:rsidR="00825514" w:rsidRPr="00C621F3" w:rsidRDefault="00825514" w:rsidP="00825514">
      <w:pPr>
        <w:tabs>
          <w:tab w:val="center" w:pos="1377"/>
          <w:tab w:val="center" w:pos="2881"/>
          <w:tab w:val="center" w:pos="3601"/>
          <w:tab w:val="center" w:pos="4321"/>
          <w:tab w:val="center" w:pos="6575"/>
        </w:tabs>
        <w:spacing w:after="23" w:line="247" w:lineRule="auto"/>
        <w:ind w:left="142" w:right="3"/>
        <w:rPr>
          <w:sz w:val="20"/>
          <w:szCs w:val="20"/>
          <w:lang w:val="ro-RO"/>
        </w:rPr>
      </w:pPr>
      <w:r w:rsidRPr="00C621F3">
        <w:rPr>
          <w:sz w:val="20"/>
          <w:szCs w:val="20"/>
          <w:lang w:val="ro-RO"/>
        </w:rPr>
        <w:tab/>
      </w:r>
      <w:r w:rsidRPr="00C621F3">
        <w:rPr>
          <w:i/>
          <w:sz w:val="20"/>
          <w:szCs w:val="20"/>
          <w:lang w:val="ro-RO"/>
        </w:rPr>
        <w:t xml:space="preserve">Data ________  </w:t>
      </w:r>
      <w:r w:rsidRPr="00C621F3">
        <w:rPr>
          <w:i/>
          <w:sz w:val="20"/>
          <w:szCs w:val="20"/>
          <w:lang w:val="ro-RO"/>
        </w:rPr>
        <w:tab/>
        <w:t xml:space="preserve"> </w:t>
      </w:r>
      <w:r w:rsidRPr="00C621F3">
        <w:rPr>
          <w:i/>
          <w:sz w:val="20"/>
          <w:szCs w:val="20"/>
          <w:lang w:val="ro-RO"/>
        </w:rPr>
        <w:tab/>
        <w:t xml:space="preserve"> </w:t>
      </w:r>
      <w:r w:rsidRPr="00C621F3">
        <w:rPr>
          <w:i/>
          <w:sz w:val="20"/>
          <w:szCs w:val="20"/>
          <w:lang w:val="ro-RO"/>
        </w:rPr>
        <w:tab/>
        <w:t xml:space="preserve"> </w:t>
      </w:r>
      <w:r w:rsidRPr="00C621F3">
        <w:rPr>
          <w:i/>
          <w:sz w:val="20"/>
          <w:szCs w:val="20"/>
          <w:lang w:val="ro-RO"/>
        </w:rPr>
        <w:tab/>
        <w:t xml:space="preserve">Semnătura ____________________ </w:t>
      </w:r>
    </w:p>
    <w:p w:rsidR="00825514" w:rsidRPr="00C621F3" w:rsidRDefault="00825514" w:rsidP="00825514">
      <w:pPr>
        <w:ind w:left="142" w:right="3"/>
        <w:rPr>
          <w:sz w:val="20"/>
          <w:szCs w:val="20"/>
          <w:lang w:val="ro-RO"/>
        </w:rPr>
      </w:pPr>
    </w:p>
    <w:p w:rsidR="00825514" w:rsidRDefault="00825514" w:rsidP="00825514">
      <w:pPr>
        <w:tabs>
          <w:tab w:val="center" w:pos="4320"/>
          <w:tab w:val="right" w:pos="8640"/>
        </w:tabs>
        <w:spacing w:line="276" w:lineRule="auto"/>
        <w:ind w:firstLine="720"/>
        <w:rPr>
          <w:b/>
          <w:bCs/>
          <w:lang w:val="ro-RO"/>
        </w:rPr>
      </w:pPr>
    </w:p>
    <w:p w:rsidR="00825514" w:rsidRPr="00825514" w:rsidRDefault="00825514" w:rsidP="00825514">
      <w:pPr>
        <w:tabs>
          <w:tab w:val="center" w:pos="4725"/>
        </w:tabs>
        <w:rPr>
          <w:sz w:val="20"/>
          <w:szCs w:val="20"/>
          <w:lang w:val="ro-RO"/>
        </w:rPr>
        <w:sectPr w:rsidR="00825514" w:rsidRPr="00825514" w:rsidSect="00AF5D83">
          <w:footerReference w:type="default" r:id="rId29"/>
          <w:pgSz w:w="11906" w:h="16838"/>
          <w:pgMar w:top="810" w:right="1016" w:bottom="990" w:left="1440" w:header="288" w:footer="276" w:gutter="0"/>
          <w:cols w:space="708"/>
          <w:docGrid w:linePitch="360"/>
        </w:sectPr>
      </w:pPr>
      <w:r>
        <w:rPr>
          <w:sz w:val="20"/>
          <w:szCs w:val="20"/>
          <w:lang w:val="ro-RO"/>
        </w:rPr>
        <w:tab/>
      </w:r>
    </w:p>
    <w:p w:rsidR="00BC4578" w:rsidRPr="00BC4578" w:rsidRDefault="00BC4578" w:rsidP="00BC4578">
      <w:pPr>
        <w:tabs>
          <w:tab w:val="center" w:pos="4320"/>
          <w:tab w:val="right" w:pos="8640"/>
        </w:tabs>
        <w:spacing w:line="276" w:lineRule="auto"/>
        <w:ind w:firstLine="720"/>
        <w:jc w:val="center"/>
        <w:rPr>
          <w:b/>
          <w:sz w:val="20"/>
          <w:szCs w:val="20"/>
          <w:lang w:val="ro-RO" w:eastAsia="x-none"/>
        </w:rPr>
      </w:pPr>
      <w:r w:rsidRPr="00BC4578">
        <w:rPr>
          <w:b/>
          <w:sz w:val="20"/>
          <w:szCs w:val="20"/>
          <w:u w:val="single"/>
          <w:lang w:val="ro-RO"/>
        </w:rPr>
        <w:lastRenderedPageBreak/>
        <w:t>TABEL NOMINAL</w:t>
      </w:r>
    </w:p>
    <w:p w:rsidR="00BC4578" w:rsidRPr="00BC4578" w:rsidRDefault="00BC4578" w:rsidP="00BC4578">
      <w:pPr>
        <w:spacing w:line="276" w:lineRule="auto"/>
        <w:ind w:firstLine="720"/>
        <w:jc w:val="center"/>
        <w:rPr>
          <w:sz w:val="20"/>
          <w:szCs w:val="20"/>
          <w:lang w:val="ro-RO"/>
        </w:rPr>
      </w:pPr>
      <w:r w:rsidRPr="00BC4578">
        <w:rPr>
          <w:sz w:val="20"/>
          <w:szCs w:val="20"/>
          <w:lang w:val="ro-RO"/>
        </w:rPr>
        <w:t>CU RUDELE CANDIDATULUI</w:t>
      </w:r>
    </w:p>
    <w:p w:rsidR="00BC4578" w:rsidRPr="00BC4578" w:rsidRDefault="00BC4578" w:rsidP="00BC4578">
      <w:pPr>
        <w:spacing w:line="276" w:lineRule="auto"/>
        <w:ind w:firstLine="720"/>
        <w:jc w:val="center"/>
        <w:rPr>
          <w:sz w:val="12"/>
          <w:szCs w:val="12"/>
          <w:lang w:val="ro-RO"/>
        </w:rPr>
      </w:pPr>
    </w:p>
    <w:tbl>
      <w:tblPr>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967"/>
        <w:gridCol w:w="1276"/>
        <w:gridCol w:w="1701"/>
        <w:gridCol w:w="1417"/>
        <w:gridCol w:w="1560"/>
        <w:gridCol w:w="1559"/>
        <w:gridCol w:w="1984"/>
        <w:gridCol w:w="1560"/>
      </w:tblGrid>
      <w:tr w:rsidR="00BC4578" w:rsidRPr="00BC4578" w:rsidTr="00BC4578">
        <w:tc>
          <w:tcPr>
            <w:tcW w:w="816" w:type="dxa"/>
            <w:tcBorders>
              <w:top w:val="single" w:sz="4" w:space="0" w:color="auto"/>
              <w:left w:val="single" w:sz="4" w:space="0" w:color="auto"/>
              <w:bottom w:val="single" w:sz="4" w:space="0" w:color="auto"/>
              <w:right w:val="single" w:sz="4" w:space="0" w:color="auto"/>
            </w:tcBorders>
            <w:vAlign w:val="center"/>
            <w:hideMark/>
          </w:tcPr>
          <w:p w:rsidR="00BC4578" w:rsidRPr="00BC4578" w:rsidRDefault="00BC4578" w:rsidP="00BC4578">
            <w:pPr>
              <w:ind w:left="-705" w:firstLine="720"/>
              <w:jc w:val="center"/>
              <w:rPr>
                <w:b/>
                <w:sz w:val="12"/>
                <w:szCs w:val="12"/>
                <w:lang w:val="ro-RO"/>
              </w:rPr>
            </w:pPr>
            <w:r w:rsidRPr="00BC4578">
              <w:rPr>
                <w:b/>
                <w:sz w:val="12"/>
                <w:szCs w:val="12"/>
                <w:lang w:val="ro-RO"/>
              </w:rPr>
              <w:t>Nr.</w:t>
            </w:r>
          </w:p>
          <w:p w:rsidR="00BC4578" w:rsidRPr="00BC4578" w:rsidRDefault="00BC4578" w:rsidP="00BC4578">
            <w:pPr>
              <w:ind w:firstLine="720"/>
              <w:jc w:val="center"/>
              <w:rPr>
                <w:b/>
                <w:sz w:val="12"/>
                <w:szCs w:val="12"/>
                <w:lang w:val="ro-RO"/>
              </w:rPr>
            </w:pPr>
            <w:r w:rsidRPr="00BC4578">
              <w:rPr>
                <w:b/>
                <w:sz w:val="12"/>
                <w:szCs w:val="12"/>
                <w:lang w:val="ro-RO"/>
              </w:rPr>
              <w:t>crt.</w:t>
            </w:r>
          </w:p>
        </w:tc>
        <w:tc>
          <w:tcPr>
            <w:tcW w:w="3967" w:type="dxa"/>
            <w:tcBorders>
              <w:top w:val="single" w:sz="4" w:space="0" w:color="auto"/>
              <w:left w:val="single" w:sz="4" w:space="0" w:color="auto"/>
              <w:bottom w:val="single" w:sz="4" w:space="0" w:color="auto"/>
              <w:right w:val="single" w:sz="4" w:space="0" w:color="auto"/>
            </w:tcBorders>
            <w:vAlign w:val="center"/>
            <w:hideMark/>
          </w:tcPr>
          <w:p w:rsidR="00BC4578" w:rsidRPr="00BC4578" w:rsidRDefault="00BC4578" w:rsidP="00BC4578">
            <w:pPr>
              <w:tabs>
                <w:tab w:val="left" w:pos="660"/>
                <w:tab w:val="center" w:pos="1593"/>
              </w:tabs>
              <w:ind w:firstLine="720"/>
              <w:jc w:val="center"/>
              <w:rPr>
                <w:b/>
                <w:sz w:val="12"/>
                <w:szCs w:val="12"/>
                <w:lang w:val="ro-RO"/>
              </w:rPr>
            </w:pPr>
            <w:r w:rsidRPr="00BC4578">
              <w:rPr>
                <w:b/>
                <w:sz w:val="12"/>
                <w:szCs w:val="12"/>
                <w:lang w:val="ro-RO"/>
              </w:rPr>
              <w:t>Numele şi prenumele</w:t>
            </w:r>
          </w:p>
          <w:p w:rsidR="00BC4578" w:rsidRPr="00BC4578" w:rsidRDefault="00BC4578" w:rsidP="00BC4578">
            <w:pPr>
              <w:ind w:firstLine="720"/>
              <w:jc w:val="center"/>
              <w:rPr>
                <w:b/>
                <w:sz w:val="12"/>
                <w:szCs w:val="12"/>
                <w:lang w:val="ro-RO"/>
              </w:rPr>
            </w:pPr>
            <w:r w:rsidRPr="00BC4578">
              <w:rPr>
                <w:b/>
                <w:sz w:val="12"/>
                <w:szCs w:val="12"/>
                <w:lang w:val="ro-RO"/>
              </w:rPr>
              <w:t>(nume purtat anterior)</w:t>
            </w:r>
          </w:p>
        </w:tc>
        <w:tc>
          <w:tcPr>
            <w:tcW w:w="1276" w:type="dxa"/>
            <w:tcBorders>
              <w:top w:val="single" w:sz="4" w:space="0" w:color="auto"/>
              <w:left w:val="single" w:sz="4" w:space="0" w:color="auto"/>
              <w:bottom w:val="single" w:sz="4" w:space="0" w:color="auto"/>
              <w:right w:val="single" w:sz="4" w:space="0" w:color="auto"/>
            </w:tcBorders>
            <w:vAlign w:val="center"/>
            <w:hideMark/>
          </w:tcPr>
          <w:p w:rsidR="00BC4578" w:rsidRPr="00BC4578" w:rsidRDefault="00BC4578" w:rsidP="00BC4578">
            <w:pPr>
              <w:rPr>
                <w:b/>
                <w:sz w:val="12"/>
                <w:szCs w:val="12"/>
                <w:lang w:val="ro-RO"/>
              </w:rPr>
            </w:pPr>
            <w:r w:rsidRPr="00BC4578">
              <w:rPr>
                <w:b/>
                <w:sz w:val="12"/>
                <w:szCs w:val="12"/>
                <w:lang w:val="ro-RO"/>
              </w:rPr>
              <w:t>Gradul de rudenie</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4578" w:rsidRPr="00BC4578" w:rsidRDefault="00BC4578" w:rsidP="00BC4578">
            <w:pPr>
              <w:jc w:val="center"/>
              <w:rPr>
                <w:b/>
                <w:sz w:val="12"/>
                <w:szCs w:val="12"/>
                <w:lang w:val="ro-RO"/>
              </w:rPr>
            </w:pPr>
            <w:r w:rsidRPr="00BC4578">
              <w:rPr>
                <w:b/>
                <w:sz w:val="12"/>
                <w:szCs w:val="12"/>
                <w:lang w:val="ro-RO"/>
              </w:rPr>
              <w:t>Data şi locul naşterii</w:t>
            </w:r>
          </w:p>
        </w:tc>
        <w:tc>
          <w:tcPr>
            <w:tcW w:w="1417" w:type="dxa"/>
            <w:tcBorders>
              <w:top w:val="single" w:sz="4" w:space="0" w:color="auto"/>
              <w:left w:val="single" w:sz="4" w:space="0" w:color="auto"/>
              <w:bottom w:val="single" w:sz="4" w:space="0" w:color="auto"/>
              <w:right w:val="single" w:sz="4" w:space="0" w:color="auto"/>
            </w:tcBorders>
            <w:vAlign w:val="center"/>
            <w:hideMark/>
          </w:tcPr>
          <w:p w:rsidR="00BC4578" w:rsidRPr="00BC4578" w:rsidRDefault="00BC4578" w:rsidP="00BC4578">
            <w:pPr>
              <w:rPr>
                <w:b/>
                <w:sz w:val="12"/>
                <w:szCs w:val="12"/>
                <w:lang w:val="ro-RO"/>
              </w:rPr>
            </w:pPr>
            <w:r w:rsidRPr="00BC4578">
              <w:rPr>
                <w:b/>
                <w:sz w:val="12"/>
                <w:szCs w:val="12"/>
                <w:lang w:val="ro-RO"/>
              </w:rPr>
              <w:t>Prenumele părinţilor</w:t>
            </w:r>
          </w:p>
        </w:tc>
        <w:tc>
          <w:tcPr>
            <w:tcW w:w="1560" w:type="dxa"/>
            <w:tcBorders>
              <w:top w:val="single" w:sz="4" w:space="0" w:color="auto"/>
              <w:left w:val="single" w:sz="4" w:space="0" w:color="auto"/>
              <w:bottom w:val="single" w:sz="4" w:space="0" w:color="auto"/>
              <w:right w:val="single" w:sz="4" w:space="0" w:color="auto"/>
            </w:tcBorders>
            <w:vAlign w:val="center"/>
          </w:tcPr>
          <w:p w:rsidR="00BC4578" w:rsidRPr="00BC4578" w:rsidRDefault="00BC4578" w:rsidP="00BC4578">
            <w:pPr>
              <w:ind w:firstLine="720"/>
              <w:jc w:val="center"/>
              <w:rPr>
                <w:b/>
                <w:sz w:val="12"/>
                <w:szCs w:val="12"/>
                <w:lang w:val="ro-RO"/>
              </w:rPr>
            </w:pPr>
          </w:p>
          <w:p w:rsidR="00BC4578" w:rsidRPr="00BC4578" w:rsidRDefault="00BC4578" w:rsidP="00BC4578">
            <w:pPr>
              <w:jc w:val="center"/>
              <w:rPr>
                <w:b/>
                <w:sz w:val="12"/>
                <w:szCs w:val="12"/>
                <w:lang w:val="ro-RO"/>
              </w:rPr>
            </w:pPr>
            <w:r w:rsidRPr="00BC4578">
              <w:rPr>
                <w:b/>
                <w:sz w:val="12"/>
                <w:szCs w:val="12"/>
                <w:lang w:val="ro-RO"/>
              </w:rPr>
              <w:t>Ocupaţia/Profesia/</w:t>
            </w:r>
          </w:p>
          <w:p w:rsidR="00BC4578" w:rsidRPr="00BC4578" w:rsidRDefault="00BC4578" w:rsidP="00BC4578">
            <w:pPr>
              <w:jc w:val="center"/>
              <w:rPr>
                <w:b/>
                <w:sz w:val="12"/>
                <w:szCs w:val="12"/>
                <w:lang w:val="ro-RO"/>
              </w:rPr>
            </w:pPr>
            <w:r w:rsidRPr="00BC4578">
              <w:rPr>
                <w:b/>
                <w:sz w:val="12"/>
                <w:szCs w:val="12"/>
                <w:lang w:val="ro-RO"/>
              </w:rPr>
              <w:t>Funcţia</w:t>
            </w:r>
          </w:p>
        </w:tc>
        <w:tc>
          <w:tcPr>
            <w:tcW w:w="1559" w:type="dxa"/>
            <w:tcBorders>
              <w:top w:val="single" w:sz="4" w:space="0" w:color="auto"/>
              <w:left w:val="single" w:sz="4" w:space="0" w:color="auto"/>
              <w:bottom w:val="single" w:sz="4" w:space="0" w:color="auto"/>
              <w:right w:val="single" w:sz="4" w:space="0" w:color="auto"/>
            </w:tcBorders>
            <w:vAlign w:val="center"/>
          </w:tcPr>
          <w:p w:rsidR="00BC4578" w:rsidRPr="00BC4578" w:rsidRDefault="00BC4578" w:rsidP="00BC4578">
            <w:pPr>
              <w:ind w:firstLine="720"/>
              <w:jc w:val="center"/>
              <w:rPr>
                <w:b/>
                <w:sz w:val="12"/>
                <w:szCs w:val="12"/>
                <w:lang w:val="ro-RO"/>
              </w:rPr>
            </w:pPr>
          </w:p>
          <w:p w:rsidR="00BC4578" w:rsidRPr="00BC4578" w:rsidRDefault="00BC4578" w:rsidP="00BC4578">
            <w:pPr>
              <w:rPr>
                <w:b/>
                <w:sz w:val="12"/>
                <w:szCs w:val="12"/>
                <w:lang w:val="ro-RO"/>
              </w:rPr>
            </w:pPr>
            <w:r w:rsidRPr="00BC4578">
              <w:rPr>
                <w:b/>
                <w:sz w:val="12"/>
                <w:szCs w:val="12"/>
                <w:lang w:val="ro-RO"/>
              </w:rPr>
              <w:t xml:space="preserve">       Locul de muncă</w:t>
            </w:r>
          </w:p>
          <w:p w:rsidR="00BC4578" w:rsidRPr="00BC4578" w:rsidRDefault="00BC4578" w:rsidP="00BC4578">
            <w:pPr>
              <w:jc w:val="center"/>
              <w:rPr>
                <w:b/>
                <w:sz w:val="12"/>
                <w:szCs w:val="12"/>
                <w:lang w:val="ro-RO"/>
              </w:rPr>
            </w:pPr>
            <w:r w:rsidRPr="00BC4578">
              <w:rPr>
                <w:b/>
                <w:sz w:val="12"/>
                <w:szCs w:val="12"/>
                <w:lang w:val="ro-RO"/>
              </w:rPr>
              <w:t>(adresă/telefon)</w:t>
            </w:r>
          </w:p>
        </w:tc>
        <w:tc>
          <w:tcPr>
            <w:tcW w:w="1984" w:type="dxa"/>
            <w:tcBorders>
              <w:top w:val="single" w:sz="4" w:space="0" w:color="auto"/>
              <w:left w:val="single" w:sz="4" w:space="0" w:color="auto"/>
              <w:bottom w:val="single" w:sz="4" w:space="0" w:color="auto"/>
              <w:right w:val="single" w:sz="4" w:space="0" w:color="auto"/>
            </w:tcBorders>
            <w:vAlign w:val="center"/>
          </w:tcPr>
          <w:p w:rsidR="00BC4578" w:rsidRPr="00BC4578" w:rsidRDefault="00BC4578" w:rsidP="00BC4578">
            <w:pPr>
              <w:ind w:firstLine="720"/>
              <w:jc w:val="center"/>
              <w:rPr>
                <w:b/>
                <w:sz w:val="12"/>
                <w:szCs w:val="12"/>
                <w:lang w:val="ro-RO"/>
              </w:rPr>
            </w:pPr>
          </w:p>
          <w:p w:rsidR="00BC4578" w:rsidRPr="00BC4578" w:rsidRDefault="00BC4578" w:rsidP="00BC4578">
            <w:pPr>
              <w:rPr>
                <w:b/>
                <w:sz w:val="12"/>
                <w:szCs w:val="12"/>
                <w:lang w:val="ro-RO"/>
              </w:rPr>
            </w:pPr>
            <w:r w:rsidRPr="00BC4578">
              <w:rPr>
                <w:b/>
                <w:sz w:val="12"/>
                <w:szCs w:val="12"/>
                <w:lang w:val="ro-RO"/>
              </w:rPr>
              <w:t>Date privind domiciliul(a se completa corect şi complet)</w:t>
            </w:r>
          </w:p>
        </w:tc>
        <w:tc>
          <w:tcPr>
            <w:tcW w:w="1560" w:type="dxa"/>
            <w:tcBorders>
              <w:top w:val="single" w:sz="4" w:space="0" w:color="auto"/>
              <w:left w:val="single" w:sz="4" w:space="0" w:color="auto"/>
              <w:bottom w:val="single" w:sz="4" w:space="0" w:color="auto"/>
              <w:right w:val="single" w:sz="4" w:space="0" w:color="auto"/>
            </w:tcBorders>
            <w:vAlign w:val="center"/>
            <w:hideMark/>
          </w:tcPr>
          <w:p w:rsidR="00BC4578" w:rsidRPr="00BC4578" w:rsidRDefault="00BC4578" w:rsidP="00BC4578">
            <w:pPr>
              <w:rPr>
                <w:b/>
                <w:sz w:val="12"/>
                <w:szCs w:val="12"/>
                <w:lang w:val="ro-RO"/>
              </w:rPr>
            </w:pPr>
            <w:r w:rsidRPr="00BC4578">
              <w:rPr>
                <w:b/>
                <w:sz w:val="12"/>
                <w:szCs w:val="12"/>
                <w:lang w:val="ro-RO"/>
              </w:rPr>
              <w:t>Consimt la prelucrarea datelor cu caracter personal potrivit Regulamentului (UE) 2016/679</w:t>
            </w:r>
          </w:p>
        </w:tc>
      </w:tr>
      <w:tr w:rsidR="00BC4578" w:rsidRPr="00BC4578" w:rsidTr="00BC4578">
        <w:tc>
          <w:tcPr>
            <w:tcW w:w="816" w:type="dxa"/>
            <w:tcBorders>
              <w:top w:val="single" w:sz="4" w:space="0" w:color="auto"/>
              <w:left w:val="single" w:sz="4" w:space="0" w:color="auto"/>
              <w:bottom w:val="single" w:sz="4" w:space="0" w:color="auto"/>
              <w:right w:val="single" w:sz="4" w:space="0" w:color="auto"/>
            </w:tcBorders>
            <w:hideMark/>
          </w:tcPr>
          <w:p w:rsidR="00BC4578" w:rsidRPr="00BC4578" w:rsidRDefault="00BC4578" w:rsidP="00BC4578">
            <w:pPr>
              <w:ind w:firstLine="720"/>
              <w:jc w:val="center"/>
              <w:rPr>
                <w:sz w:val="12"/>
                <w:szCs w:val="12"/>
                <w:lang w:val="ro-RO"/>
              </w:rPr>
            </w:pPr>
            <w:r w:rsidRPr="00BC4578">
              <w:rPr>
                <w:sz w:val="12"/>
                <w:szCs w:val="12"/>
                <w:lang w:val="ro-RO"/>
              </w:rPr>
              <w:t>0</w:t>
            </w:r>
          </w:p>
        </w:tc>
        <w:tc>
          <w:tcPr>
            <w:tcW w:w="3967" w:type="dxa"/>
            <w:tcBorders>
              <w:top w:val="single" w:sz="4" w:space="0" w:color="auto"/>
              <w:left w:val="single" w:sz="4" w:space="0" w:color="auto"/>
              <w:bottom w:val="single" w:sz="4" w:space="0" w:color="auto"/>
              <w:right w:val="single" w:sz="4" w:space="0" w:color="auto"/>
            </w:tcBorders>
            <w:hideMark/>
          </w:tcPr>
          <w:p w:rsidR="00BC4578" w:rsidRPr="00BC4578" w:rsidRDefault="00BC4578" w:rsidP="00BC4578">
            <w:pPr>
              <w:ind w:firstLine="720"/>
              <w:jc w:val="center"/>
              <w:rPr>
                <w:sz w:val="12"/>
                <w:szCs w:val="12"/>
                <w:lang w:val="ro-RO"/>
              </w:rPr>
            </w:pPr>
            <w:r w:rsidRPr="00BC4578">
              <w:rPr>
                <w:sz w:val="12"/>
                <w:szCs w:val="12"/>
                <w:lang w:val="ro-RO"/>
              </w:rPr>
              <w:t>1</w:t>
            </w:r>
          </w:p>
        </w:tc>
        <w:tc>
          <w:tcPr>
            <w:tcW w:w="1276" w:type="dxa"/>
            <w:tcBorders>
              <w:top w:val="single" w:sz="4" w:space="0" w:color="auto"/>
              <w:left w:val="single" w:sz="4" w:space="0" w:color="auto"/>
              <w:bottom w:val="single" w:sz="4" w:space="0" w:color="auto"/>
              <w:right w:val="single" w:sz="4" w:space="0" w:color="auto"/>
            </w:tcBorders>
            <w:hideMark/>
          </w:tcPr>
          <w:p w:rsidR="00BC4578" w:rsidRPr="00BC4578" w:rsidRDefault="00BC4578" w:rsidP="00BC4578">
            <w:pPr>
              <w:ind w:firstLine="720"/>
              <w:jc w:val="center"/>
              <w:rPr>
                <w:sz w:val="12"/>
                <w:szCs w:val="12"/>
                <w:lang w:val="ro-RO"/>
              </w:rPr>
            </w:pPr>
            <w:r w:rsidRPr="00BC4578">
              <w:rPr>
                <w:sz w:val="12"/>
                <w:szCs w:val="12"/>
                <w:lang w:val="ro-RO"/>
              </w:rPr>
              <w:t>2</w:t>
            </w:r>
          </w:p>
        </w:tc>
        <w:tc>
          <w:tcPr>
            <w:tcW w:w="1701" w:type="dxa"/>
            <w:tcBorders>
              <w:top w:val="single" w:sz="4" w:space="0" w:color="auto"/>
              <w:left w:val="single" w:sz="4" w:space="0" w:color="auto"/>
              <w:bottom w:val="single" w:sz="4" w:space="0" w:color="auto"/>
              <w:right w:val="single" w:sz="4" w:space="0" w:color="auto"/>
            </w:tcBorders>
            <w:hideMark/>
          </w:tcPr>
          <w:p w:rsidR="00BC4578" w:rsidRPr="00BC4578" w:rsidRDefault="00BC4578" w:rsidP="00BC4578">
            <w:pPr>
              <w:ind w:firstLine="720"/>
              <w:jc w:val="center"/>
              <w:rPr>
                <w:sz w:val="12"/>
                <w:szCs w:val="12"/>
                <w:lang w:val="ro-RO"/>
              </w:rPr>
            </w:pPr>
            <w:r w:rsidRPr="00BC4578">
              <w:rPr>
                <w:sz w:val="12"/>
                <w:szCs w:val="12"/>
                <w:lang w:val="ro-RO"/>
              </w:rPr>
              <w:t>3</w:t>
            </w:r>
          </w:p>
        </w:tc>
        <w:tc>
          <w:tcPr>
            <w:tcW w:w="1417" w:type="dxa"/>
            <w:tcBorders>
              <w:top w:val="single" w:sz="4" w:space="0" w:color="auto"/>
              <w:left w:val="single" w:sz="4" w:space="0" w:color="auto"/>
              <w:bottom w:val="single" w:sz="4" w:space="0" w:color="auto"/>
              <w:right w:val="single" w:sz="4" w:space="0" w:color="auto"/>
            </w:tcBorders>
            <w:hideMark/>
          </w:tcPr>
          <w:p w:rsidR="00BC4578" w:rsidRPr="00BC4578" w:rsidRDefault="00BC4578" w:rsidP="00BC4578">
            <w:pPr>
              <w:ind w:firstLine="720"/>
              <w:jc w:val="center"/>
              <w:rPr>
                <w:sz w:val="12"/>
                <w:szCs w:val="12"/>
                <w:lang w:val="ro-RO"/>
              </w:rPr>
            </w:pPr>
            <w:r w:rsidRPr="00BC4578">
              <w:rPr>
                <w:sz w:val="12"/>
                <w:szCs w:val="12"/>
                <w:lang w:val="ro-RO"/>
              </w:rPr>
              <w:t>4</w:t>
            </w:r>
          </w:p>
        </w:tc>
        <w:tc>
          <w:tcPr>
            <w:tcW w:w="1560" w:type="dxa"/>
            <w:tcBorders>
              <w:top w:val="single" w:sz="4" w:space="0" w:color="auto"/>
              <w:left w:val="single" w:sz="4" w:space="0" w:color="auto"/>
              <w:bottom w:val="single" w:sz="4" w:space="0" w:color="auto"/>
              <w:right w:val="single" w:sz="4" w:space="0" w:color="auto"/>
            </w:tcBorders>
            <w:hideMark/>
          </w:tcPr>
          <w:p w:rsidR="00BC4578" w:rsidRPr="00BC4578" w:rsidRDefault="00BC4578" w:rsidP="00BC4578">
            <w:pPr>
              <w:ind w:firstLine="720"/>
              <w:jc w:val="center"/>
              <w:rPr>
                <w:sz w:val="12"/>
                <w:szCs w:val="12"/>
                <w:lang w:val="ro-RO"/>
              </w:rPr>
            </w:pPr>
            <w:r w:rsidRPr="00BC4578">
              <w:rPr>
                <w:sz w:val="12"/>
                <w:szCs w:val="12"/>
                <w:lang w:val="ro-RO"/>
              </w:rPr>
              <w:t>5</w:t>
            </w:r>
          </w:p>
        </w:tc>
        <w:tc>
          <w:tcPr>
            <w:tcW w:w="1559" w:type="dxa"/>
            <w:tcBorders>
              <w:top w:val="single" w:sz="4" w:space="0" w:color="auto"/>
              <w:left w:val="single" w:sz="4" w:space="0" w:color="auto"/>
              <w:bottom w:val="single" w:sz="4" w:space="0" w:color="auto"/>
              <w:right w:val="single" w:sz="4" w:space="0" w:color="auto"/>
            </w:tcBorders>
            <w:hideMark/>
          </w:tcPr>
          <w:p w:rsidR="00BC4578" w:rsidRPr="00BC4578" w:rsidRDefault="00BC4578" w:rsidP="00BC4578">
            <w:pPr>
              <w:ind w:firstLine="720"/>
              <w:jc w:val="center"/>
              <w:rPr>
                <w:sz w:val="12"/>
                <w:szCs w:val="12"/>
                <w:lang w:val="ro-RO"/>
              </w:rPr>
            </w:pPr>
            <w:r w:rsidRPr="00BC4578">
              <w:rPr>
                <w:sz w:val="12"/>
                <w:szCs w:val="12"/>
                <w:lang w:val="ro-RO"/>
              </w:rPr>
              <w:t>6</w:t>
            </w:r>
          </w:p>
        </w:tc>
        <w:tc>
          <w:tcPr>
            <w:tcW w:w="1984" w:type="dxa"/>
            <w:tcBorders>
              <w:top w:val="single" w:sz="4" w:space="0" w:color="auto"/>
              <w:left w:val="single" w:sz="4" w:space="0" w:color="auto"/>
              <w:bottom w:val="single" w:sz="4" w:space="0" w:color="auto"/>
              <w:right w:val="single" w:sz="4" w:space="0" w:color="auto"/>
            </w:tcBorders>
            <w:hideMark/>
          </w:tcPr>
          <w:p w:rsidR="00BC4578" w:rsidRPr="00BC4578" w:rsidRDefault="00BC4578" w:rsidP="00BC4578">
            <w:pPr>
              <w:ind w:firstLine="720"/>
              <w:jc w:val="center"/>
              <w:rPr>
                <w:sz w:val="12"/>
                <w:szCs w:val="12"/>
                <w:lang w:val="ro-RO"/>
              </w:rPr>
            </w:pPr>
            <w:r w:rsidRPr="00BC4578">
              <w:rPr>
                <w:sz w:val="12"/>
                <w:szCs w:val="12"/>
                <w:lang w:val="ro-RO"/>
              </w:rPr>
              <w:t>7</w:t>
            </w:r>
          </w:p>
        </w:tc>
        <w:tc>
          <w:tcPr>
            <w:tcW w:w="1560" w:type="dxa"/>
            <w:tcBorders>
              <w:top w:val="single" w:sz="4" w:space="0" w:color="auto"/>
              <w:left w:val="single" w:sz="4" w:space="0" w:color="auto"/>
              <w:bottom w:val="single" w:sz="4" w:space="0" w:color="auto"/>
              <w:right w:val="single" w:sz="4" w:space="0" w:color="auto"/>
            </w:tcBorders>
            <w:hideMark/>
          </w:tcPr>
          <w:p w:rsidR="00BC4578" w:rsidRPr="00BC4578" w:rsidRDefault="00BC4578" w:rsidP="00BC4578">
            <w:pPr>
              <w:ind w:firstLine="720"/>
              <w:jc w:val="center"/>
              <w:rPr>
                <w:sz w:val="12"/>
                <w:szCs w:val="12"/>
                <w:lang w:val="ro-RO"/>
              </w:rPr>
            </w:pPr>
            <w:r w:rsidRPr="00BC4578">
              <w:rPr>
                <w:sz w:val="12"/>
                <w:szCs w:val="12"/>
                <w:lang w:val="ro-RO"/>
              </w:rPr>
              <w:t>8</w:t>
            </w:r>
          </w:p>
        </w:tc>
      </w:tr>
      <w:tr w:rsidR="00BC4578" w:rsidRPr="00BC4578" w:rsidTr="00BC4578">
        <w:tc>
          <w:tcPr>
            <w:tcW w:w="816"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p w:rsidR="00BC4578" w:rsidRPr="00BC4578" w:rsidRDefault="00BC4578" w:rsidP="00BC4578">
            <w:pPr>
              <w:ind w:firstLine="720"/>
              <w:rPr>
                <w:sz w:val="18"/>
                <w:szCs w:val="18"/>
                <w:lang w:val="ro-RO"/>
              </w:rPr>
            </w:pPr>
            <w:r w:rsidRPr="00BC4578">
              <w:rPr>
                <w:sz w:val="18"/>
                <w:szCs w:val="18"/>
                <w:lang w:val="ro-RO"/>
              </w:rPr>
              <w:t>1</w:t>
            </w:r>
          </w:p>
          <w:p w:rsidR="00BC4578" w:rsidRPr="00BC4578" w:rsidRDefault="00BC4578" w:rsidP="00BC4578">
            <w:pPr>
              <w:ind w:left="-1210" w:firstLine="990"/>
              <w:rPr>
                <w:sz w:val="18"/>
                <w:szCs w:val="18"/>
                <w:lang w:val="ro-RO"/>
              </w:rPr>
            </w:pPr>
            <w:r w:rsidRPr="00BC4578">
              <w:rPr>
                <w:sz w:val="18"/>
                <w:szCs w:val="18"/>
                <w:lang w:val="ro-RO"/>
              </w:rPr>
              <w:t>CC.N.P.</w:t>
            </w:r>
          </w:p>
        </w:tc>
        <w:tc>
          <w:tcPr>
            <w:tcW w:w="3967"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tbl>
            <w:tblPr>
              <w:tblW w:w="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
              <w:gridCol w:w="285"/>
              <w:gridCol w:w="284"/>
              <w:gridCol w:w="285"/>
              <w:gridCol w:w="284"/>
              <w:gridCol w:w="284"/>
              <w:gridCol w:w="283"/>
              <w:gridCol w:w="284"/>
              <w:gridCol w:w="283"/>
              <w:gridCol w:w="284"/>
              <w:gridCol w:w="283"/>
              <w:gridCol w:w="284"/>
              <w:gridCol w:w="283"/>
            </w:tblGrid>
            <w:tr w:rsidR="00BC4578" w:rsidRPr="00BC4578" w:rsidTr="00BC4578">
              <w:tc>
                <w:tcPr>
                  <w:tcW w:w="312"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r>
          </w:tbl>
          <w:p w:rsidR="00BC4578" w:rsidRPr="00BC4578" w:rsidRDefault="00BC4578" w:rsidP="00BC4578">
            <w:pPr>
              <w:ind w:firstLine="720"/>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12"/>
                <w:szCs w:val="12"/>
                <w:lang w:val="ro-RO"/>
              </w:rPr>
            </w:pPr>
          </w:p>
        </w:tc>
        <w:tc>
          <w:tcPr>
            <w:tcW w:w="1701"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jc w:val="center"/>
              <w:rPr>
                <w:sz w:val="20"/>
                <w:szCs w:val="20"/>
                <w:lang w:val="ro-RO"/>
              </w:rPr>
            </w:pPr>
            <w:r w:rsidRPr="00BC4578">
              <w:rPr>
                <w:sz w:val="20"/>
                <w:szCs w:val="20"/>
                <w:lang w:val="ro-RO"/>
              </w:rPr>
              <w:t>__.__.___</w:t>
            </w:r>
          </w:p>
          <w:p w:rsidR="00BC4578" w:rsidRPr="00BC4578" w:rsidRDefault="00BC4578" w:rsidP="00BC4578">
            <w:pPr>
              <w:jc w:val="center"/>
              <w:rPr>
                <w:sz w:val="12"/>
                <w:szCs w:val="12"/>
                <w:lang w:val="ro-RO"/>
              </w:rPr>
            </w:pPr>
            <w:r w:rsidRPr="00BC4578">
              <w:rPr>
                <w:sz w:val="12"/>
                <w:szCs w:val="12"/>
                <w:lang w:val="ro-RO"/>
              </w:rPr>
              <w:t>(zi) (luna) (an)</w:t>
            </w:r>
          </w:p>
          <w:p w:rsidR="00BC4578" w:rsidRPr="00BC4578" w:rsidRDefault="00BC4578" w:rsidP="00BC4578">
            <w:pPr>
              <w:jc w:val="center"/>
              <w:rPr>
                <w:sz w:val="12"/>
                <w:szCs w:val="12"/>
                <w:lang w:val="ro-RO"/>
              </w:rPr>
            </w:pPr>
          </w:p>
          <w:p w:rsidR="00BC4578" w:rsidRPr="00BC4578" w:rsidRDefault="00BC4578" w:rsidP="00BC4578">
            <w:pPr>
              <w:ind w:firstLine="720"/>
              <w:jc w:val="center"/>
              <w:rPr>
                <w:sz w:val="12"/>
                <w:szCs w:val="12"/>
                <w:lang w:val="ro-RO"/>
              </w:rPr>
            </w:pPr>
          </w:p>
          <w:p w:rsidR="00BC4578" w:rsidRPr="00BC4578" w:rsidRDefault="00BC4578" w:rsidP="00BC4578">
            <w:pPr>
              <w:pBdr>
                <w:top w:val="single" w:sz="12" w:space="1" w:color="auto"/>
                <w:bottom w:val="single" w:sz="4" w:space="1" w:color="auto"/>
              </w:pBdr>
              <w:jc w:val="center"/>
              <w:rPr>
                <w:sz w:val="12"/>
                <w:szCs w:val="12"/>
                <w:lang w:val="ro-RO"/>
              </w:rPr>
            </w:pPr>
            <w:r w:rsidRPr="00BC4578">
              <w:rPr>
                <w:sz w:val="12"/>
                <w:szCs w:val="12"/>
                <w:lang w:val="ro-RO"/>
              </w:rPr>
              <w:t>Localitatea</w:t>
            </w:r>
          </w:p>
          <w:p w:rsidR="00BC4578" w:rsidRPr="00BC4578" w:rsidRDefault="00BC4578" w:rsidP="00BC4578">
            <w:pPr>
              <w:pBdr>
                <w:top w:val="single" w:sz="12" w:space="1" w:color="auto"/>
                <w:bottom w:val="single" w:sz="4" w:space="1" w:color="auto"/>
              </w:pBdr>
              <w:jc w:val="center"/>
              <w:rPr>
                <w:sz w:val="12"/>
                <w:szCs w:val="12"/>
                <w:lang w:val="ro-RO"/>
              </w:rPr>
            </w:pPr>
          </w:p>
          <w:p w:rsidR="00BC4578" w:rsidRPr="00BC4578" w:rsidRDefault="00BC4578" w:rsidP="00BC4578">
            <w:pPr>
              <w:pBdr>
                <w:top w:val="single" w:sz="12" w:space="1" w:color="auto"/>
                <w:bottom w:val="single" w:sz="4" w:space="1" w:color="auto"/>
              </w:pBdr>
              <w:ind w:firstLine="720"/>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Judeţ(sector</w:t>
            </w:r>
          </w:p>
        </w:tc>
        <w:tc>
          <w:tcPr>
            <w:tcW w:w="1417"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Tata</w:t>
            </w:r>
          </w:p>
          <w:p w:rsidR="00BC4578" w:rsidRPr="00BC4578" w:rsidRDefault="00BC4578" w:rsidP="00BC4578">
            <w:pPr>
              <w:jc w:val="center"/>
              <w:rPr>
                <w:sz w:val="12"/>
                <w:szCs w:val="12"/>
                <w:lang w:val="ro-RO"/>
              </w:rPr>
            </w:pPr>
            <w:r w:rsidRPr="00BC4578">
              <w:rPr>
                <w:sz w:val="12"/>
                <w:szCs w:val="12"/>
                <w:lang w:val="ro-RO"/>
              </w:rPr>
              <w:t>_____________</w:t>
            </w:r>
          </w:p>
          <w:p w:rsidR="00BC4578" w:rsidRPr="00BC4578" w:rsidRDefault="00BC4578" w:rsidP="00BC4578">
            <w:pPr>
              <w:ind w:firstLine="720"/>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Mama</w:t>
            </w:r>
          </w:p>
          <w:p w:rsidR="00BC4578" w:rsidRPr="00BC4578" w:rsidRDefault="00BC4578" w:rsidP="00BC4578">
            <w:pPr>
              <w:jc w:val="center"/>
              <w:rPr>
                <w:sz w:val="12"/>
                <w:szCs w:val="12"/>
                <w:lang w:val="ro-RO"/>
              </w:rPr>
            </w:pPr>
            <w:r w:rsidRPr="00BC4578">
              <w:rPr>
                <w:sz w:val="12"/>
                <w:szCs w:val="12"/>
                <w:lang w:val="ro-RO"/>
              </w:rPr>
              <w:t>_____________</w:t>
            </w:r>
          </w:p>
        </w:tc>
        <w:tc>
          <w:tcPr>
            <w:tcW w:w="1560"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1559"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19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localitatea...........................</w:t>
            </w:r>
          </w:p>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str........................ nr. .........</w:t>
            </w:r>
          </w:p>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bl......... sc. ..... et. ..... ap.....</w:t>
            </w:r>
          </w:p>
          <w:p w:rsidR="00BC4578" w:rsidRPr="00BC4578" w:rsidRDefault="00BC4578" w:rsidP="00BC4578">
            <w:pPr>
              <w:rPr>
                <w:sz w:val="12"/>
                <w:szCs w:val="12"/>
                <w:lang w:val="ro-RO"/>
              </w:rPr>
            </w:pPr>
          </w:p>
          <w:p w:rsidR="00BC4578" w:rsidRPr="00BC4578" w:rsidRDefault="00BC4578" w:rsidP="00BC4578">
            <w:pPr>
              <w:rPr>
                <w:sz w:val="12"/>
                <w:szCs w:val="12"/>
                <w:lang w:val="ro-RO"/>
              </w:rPr>
            </w:pPr>
            <w:r w:rsidRPr="00BC4578">
              <w:rPr>
                <w:sz w:val="12"/>
                <w:szCs w:val="12"/>
                <w:lang w:val="ro-RO"/>
              </w:rPr>
              <w:t>judeţ (sector)......................</w:t>
            </w:r>
          </w:p>
        </w:tc>
        <w:tc>
          <w:tcPr>
            <w:tcW w:w="1560"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r>
      <w:tr w:rsidR="00BC4578" w:rsidRPr="00BC4578" w:rsidTr="00BC4578">
        <w:tc>
          <w:tcPr>
            <w:tcW w:w="816"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p w:rsidR="00BC4578" w:rsidRPr="00BC4578" w:rsidRDefault="00BC4578" w:rsidP="00BC4578">
            <w:pPr>
              <w:ind w:firstLine="720"/>
              <w:rPr>
                <w:sz w:val="18"/>
                <w:szCs w:val="18"/>
                <w:lang w:val="ro-RO"/>
              </w:rPr>
            </w:pPr>
            <w:r w:rsidRPr="00BC4578">
              <w:rPr>
                <w:sz w:val="18"/>
                <w:szCs w:val="18"/>
                <w:lang w:val="ro-RO"/>
              </w:rPr>
              <w:t>2.C.N.P.</w:t>
            </w:r>
          </w:p>
        </w:tc>
        <w:tc>
          <w:tcPr>
            <w:tcW w:w="3967"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tbl>
            <w:tblPr>
              <w:tblW w:w="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
              <w:gridCol w:w="285"/>
              <w:gridCol w:w="284"/>
              <w:gridCol w:w="285"/>
              <w:gridCol w:w="284"/>
              <w:gridCol w:w="284"/>
              <w:gridCol w:w="283"/>
              <w:gridCol w:w="284"/>
              <w:gridCol w:w="283"/>
              <w:gridCol w:w="284"/>
              <w:gridCol w:w="283"/>
              <w:gridCol w:w="284"/>
              <w:gridCol w:w="283"/>
            </w:tblGrid>
            <w:tr w:rsidR="00BC4578" w:rsidRPr="00BC4578" w:rsidTr="00BC4578">
              <w:tc>
                <w:tcPr>
                  <w:tcW w:w="312"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r>
          </w:tbl>
          <w:p w:rsidR="00BC4578" w:rsidRPr="00BC4578" w:rsidRDefault="00BC4578" w:rsidP="00BC4578">
            <w:pPr>
              <w:ind w:firstLine="720"/>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12"/>
                <w:szCs w:val="12"/>
                <w:lang w:val="ro-RO"/>
              </w:rPr>
            </w:pPr>
          </w:p>
        </w:tc>
        <w:tc>
          <w:tcPr>
            <w:tcW w:w="1701"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jc w:val="center"/>
              <w:rPr>
                <w:sz w:val="20"/>
                <w:szCs w:val="20"/>
                <w:lang w:val="ro-RO"/>
              </w:rPr>
            </w:pPr>
            <w:r w:rsidRPr="00BC4578">
              <w:rPr>
                <w:sz w:val="20"/>
                <w:szCs w:val="20"/>
                <w:lang w:val="ro-RO"/>
              </w:rPr>
              <w:t>__.__.___</w:t>
            </w:r>
          </w:p>
          <w:p w:rsidR="00BC4578" w:rsidRPr="00BC4578" w:rsidRDefault="00BC4578" w:rsidP="00BC4578">
            <w:pPr>
              <w:jc w:val="center"/>
              <w:rPr>
                <w:sz w:val="12"/>
                <w:szCs w:val="12"/>
                <w:lang w:val="ro-RO"/>
              </w:rPr>
            </w:pPr>
            <w:r w:rsidRPr="00BC4578">
              <w:rPr>
                <w:sz w:val="12"/>
                <w:szCs w:val="12"/>
                <w:lang w:val="ro-RO"/>
              </w:rPr>
              <w:t>(zi) (luna) (an)</w:t>
            </w:r>
          </w:p>
          <w:p w:rsidR="00BC4578" w:rsidRPr="00BC4578" w:rsidRDefault="00BC4578" w:rsidP="00BC4578">
            <w:pPr>
              <w:jc w:val="center"/>
              <w:rPr>
                <w:sz w:val="12"/>
                <w:szCs w:val="12"/>
                <w:lang w:val="ro-RO"/>
              </w:rPr>
            </w:pPr>
          </w:p>
          <w:p w:rsidR="00BC4578" w:rsidRPr="00BC4578" w:rsidRDefault="00BC4578" w:rsidP="00BC4578">
            <w:pPr>
              <w:ind w:firstLine="720"/>
              <w:jc w:val="center"/>
              <w:rPr>
                <w:sz w:val="12"/>
                <w:szCs w:val="12"/>
                <w:lang w:val="ro-RO"/>
              </w:rPr>
            </w:pPr>
          </w:p>
          <w:p w:rsidR="00BC4578" w:rsidRPr="00BC4578" w:rsidRDefault="00BC4578" w:rsidP="00BC4578">
            <w:pPr>
              <w:pBdr>
                <w:top w:val="single" w:sz="12" w:space="1" w:color="auto"/>
                <w:bottom w:val="single" w:sz="4" w:space="1" w:color="auto"/>
              </w:pBdr>
              <w:jc w:val="center"/>
              <w:rPr>
                <w:sz w:val="12"/>
                <w:szCs w:val="12"/>
                <w:lang w:val="ro-RO"/>
              </w:rPr>
            </w:pPr>
            <w:r w:rsidRPr="00BC4578">
              <w:rPr>
                <w:sz w:val="12"/>
                <w:szCs w:val="12"/>
                <w:lang w:val="ro-RO"/>
              </w:rPr>
              <w:t>Localitatea</w:t>
            </w:r>
          </w:p>
          <w:p w:rsidR="00BC4578" w:rsidRPr="00BC4578" w:rsidRDefault="00BC4578" w:rsidP="00BC4578">
            <w:pPr>
              <w:pBdr>
                <w:top w:val="single" w:sz="12" w:space="1" w:color="auto"/>
                <w:bottom w:val="single" w:sz="4" w:space="1" w:color="auto"/>
              </w:pBdr>
              <w:jc w:val="center"/>
              <w:rPr>
                <w:sz w:val="12"/>
                <w:szCs w:val="12"/>
                <w:lang w:val="ro-RO"/>
              </w:rPr>
            </w:pPr>
          </w:p>
          <w:p w:rsidR="00BC4578" w:rsidRPr="00BC4578" w:rsidRDefault="00BC4578" w:rsidP="00BC4578">
            <w:pPr>
              <w:pBdr>
                <w:top w:val="single" w:sz="12" w:space="1" w:color="auto"/>
                <w:bottom w:val="single" w:sz="4" w:space="1" w:color="auto"/>
              </w:pBdr>
              <w:ind w:firstLine="720"/>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Judeţ(sector</w:t>
            </w:r>
          </w:p>
        </w:tc>
        <w:tc>
          <w:tcPr>
            <w:tcW w:w="1417"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Tata</w:t>
            </w:r>
          </w:p>
          <w:p w:rsidR="00BC4578" w:rsidRPr="00BC4578" w:rsidRDefault="00BC4578" w:rsidP="00BC4578">
            <w:pPr>
              <w:jc w:val="center"/>
              <w:rPr>
                <w:sz w:val="12"/>
                <w:szCs w:val="12"/>
                <w:lang w:val="ro-RO"/>
              </w:rPr>
            </w:pPr>
            <w:r w:rsidRPr="00BC4578">
              <w:rPr>
                <w:sz w:val="12"/>
                <w:szCs w:val="12"/>
                <w:lang w:val="ro-RO"/>
              </w:rPr>
              <w:t>_____________</w:t>
            </w:r>
          </w:p>
          <w:p w:rsidR="00BC4578" w:rsidRPr="00BC4578" w:rsidRDefault="00BC4578" w:rsidP="00BC4578">
            <w:pPr>
              <w:ind w:firstLine="720"/>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Mama</w:t>
            </w:r>
          </w:p>
          <w:p w:rsidR="00BC4578" w:rsidRPr="00BC4578" w:rsidRDefault="00BC4578" w:rsidP="00BC4578">
            <w:pPr>
              <w:jc w:val="center"/>
              <w:rPr>
                <w:sz w:val="12"/>
                <w:szCs w:val="12"/>
                <w:lang w:val="ro-RO"/>
              </w:rPr>
            </w:pPr>
            <w:r w:rsidRPr="00BC4578">
              <w:rPr>
                <w:sz w:val="12"/>
                <w:szCs w:val="12"/>
                <w:lang w:val="ro-RO"/>
              </w:rPr>
              <w:t>_____________</w:t>
            </w:r>
          </w:p>
        </w:tc>
        <w:tc>
          <w:tcPr>
            <w:tcW w:w="1560"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1559"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19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localitatea...........................</w:t>
            </w:r>
          </w:p>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str........................ nr. .........</w:t>
            </w:r>
          </w:p>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bl......... sc. ..... et. ..... ap.....</w:t>
            </w:r>
          </w:p>
          <w:p w:rsidR="00BC4578" w:rsidRPr="00BC4578" w:rsidRDefault="00BC4578" w:rsidP="00BC4578">
            <w:pPr>
              <w:rPr>
                <w:sz w:val="12"/>
                <w:szCs w:val="12"/>
                <w:lang w:val="ro-RO"/>
              </w:rPr>
            </w:pPr>
          </w:p>
          <w:p w:rsidR="00BC4578" w:rsidRPr="00BC4578" w:rsidRDefault="00BC4578" w:rsidP="00BC4578">
            <w:pPr>
              <w:rPr>
                <w:sz w:val="12"/>
                <w:szCs w:val="12"/>
                <w:lang w:val="ro-RO"/>
              </w:rPr>
            </w:pPr>
            <w:r w:rsidRPr="00BC4578">
              <w:rPr>
                <w:sz w:val="12"/>
                <w:szCs w:val="12"/>
                <w:lang w:val="ro-RO"/>
              </w:rPr>
              <w:t>judeţ (sector)......................</w:t>
            </w:r>
          </w:p>
        </w:tc>
        <w:tc>
          <w:tcPr>
            <w:tcW w:w="1560"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r>
      <w:tr w:rsidR="00BC4578" w:rsidRPr="00BC4578" w:rsidTr="00BC4578">
        <w:tc>
          <w:tcPr>
            <w:tcW w:w="816"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p w:rsidR="00BC4578" w:rsidRPr="00BC4578" w:rsidRDefault="00BC4578" w:rsidP="00BC4578">
            <w:pPr>
              <w:ind w:firstLine="720"/>
              <w:rPr>
                <w:sz w:val="18"/>
                <w:szCs w:val="18"/>
                <w:lang w:val="ro-RO"/>
              </w:rPr>
            </w:pPr>
            <w:r w:rsidRPr="00BC4578">
              <w:rPr>
                <w:sz w:val="18"/>
                <w:szCs w:val="18"/>
                <w:lang w:val="ro-RO"/>
              </w:rPr>
              <w:t>3.</w:t>
            </w:r>
          </w:p>
          <w:p w:rsidR="00BC4578" w:rsidRPr="00BC4578" w:rsidRDefault="00BC4578" w:rsidP="00BC4578">
            <w:pPr>
              <w:ind w:firstLine="720"/>
              <w:rPr>
                <w:sz w:val="18"/>
                <w:szCs w:val="18"/>
                <w:lang w:val="ro-RO"/>
              </w:rPr>
            </w:pPr>
          </w:p>
          <w:p w:rsidR="00BC4578" w:rsidRPr="00BC4578" w:rsidRDefault="00BC4578" w:rsidP="00BC4578">
            <w:pPr>
              <w:ind w:firstLine="720"/>
              <w:rPr>
                <w:sz w:val="18"/>
                <w:szCs w:val="18"/>
                <w:lang w:val="ro-RO"/>
              </w:rPr>
            </w:pPr>
            <w:r w:rsidRPr="00BC4578">
              <w:rPr>
                <w:sz w:val="18"/>
                <w:szCs w:val="18"/>
                <w:lang w:val="ro-RO"/>
              </w:rPr>
              <w:t>CC.N.P.</w:t>
            </w:r>
          </w:p>
        </w:tc>
        <w:tc>
          <w:tcPr>
            <w:tcW w:w="3967"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tbl>
            <w:tblPr>
              <w:tblW w:w="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
              <w:gridCol w:w="285"/>
              <w:gridCol w:w="284"/>
              <w:gridCol w:w="285"/>
              <w:gridCol w:w="284"/>
              <w:gridCol w:w="284"/>
              <w:gridCol w:w="283"/>
              <w:gridCol w:w="284"/>
              <w:gridCol w:w="283"/>
              <w:gridCol w:w="284"/>
              <w:gridCol w:w="283"/>
              <w:gridCol w:w="284"/>
              <w:gridCol w:w="283"/>
            </w:tblGrid>
            <w:tr w:rsidR="00BC4578" w:rsidRPr="00BC4578" w:rsidTr="00BC4578">
              <w:tc>
                <w:tcPr>
                  <w:tcW w:w="312"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r>
          </w:tbl>
          <w:p w:rsidR="00BC4578" w:rsidRPr="00BC4578" w:rsidRDefault="00BC4578" w:rsidP="00BC4578">
            <w:pPr>
              <w:ind w:firstLine="720"/>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12"/>
                <w:szCs w:val="12"/>
                <w:lang w:val="ro-RO"/>
              </w:rPr>
            </w:pPr>
          </w:p>
        </w:tc>
        <w:tc>
          <w:tcPr>
            <w:tcW w:w="1701"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jc w:val="center"/>
              <w:rPr>
                <w:sz w:val="20"/>
                <w:szCs w:val="20"/>
                <w:lang w:val="ro-RO"/>
              </w:rPr>
            </w:pPr>
            <w:r w:rsidRPr="00BC4578">
              <w:rPr>
                <w:sz w:val="20"/>
                <w:szCs w:val="20"/>
                <w:lang w:val="ro-RO"/>
              </w:rPr>
              <w:t>__.__.___</w:t>
            </w:r>
          </w:p>
          <w:p w:rsidR="00BC4578" w:rsidRPr="00BC4578" w:rsidRDefault="00BC4578" w:rsidP="00BC4578">
            <w:pPr>
              <w:jc w:val="center"/>
              <w:rPr>
                <w:sz w:val="12"/>
                <w:szCs w:val="12"/>
                <w:lang w:val="ro-RO"/>
              </w:rPr>
            </w:pPr>
            <w:r w:rsidRPr="00BC4578">
              <w:rPr>
                <w:sz w:val="12"/>
                <w:szCs w:val="12"/>
                <w:lang w:val="ro-RO"/>
              </w:rPr>
              <w:t>(zi) (luna) (an)</w:t>
            </w:r>
          </w:p>
          <w:p w:rsidR="00BC4578" w:rsidRPr="00BC4578" w:rsidRDefault="00BC4578" w:rsidP="00BC4578">
            <w:pPr>
              <w:jc w:val="center"/>
              <w:rPr>
                <w:sz w:val="12"/>
                <w:szCs w:val="12"/>
                <w:lang w:val="ro-RO"/>
              </w:rPr>
            </w:pPr>
          </w:p>
          <w:p w:rsidR="00BC4578" w:rsidRPr="00BC4578" w:rsidRDefault="00BC4578" w:rsidP="00BC4578">
            <w:pPr>
              <w:ind w:firstLine="720"/>
              <w:jc w:val="center"/>
              <w:rPr>
                <w:sz w:val="12"/>
                <w:szCs w:val="12"/>
                <w:lang w:val="ro-RO"/>
              </w:rPr>
            </w:pPr>
          </w:p>
          <w:p w:rsidR="00BC4578" w:rsidRPr="00BC4578" w:rsidRDefault="00BC4578" w:rsidP="00BC4578">
            <w:pPr>
              <w:pBdr>
                <w:top w:val="single" w:sz="12" w:space="1" w:color="auto"/>
                <w:bottom w:val="single" w:sz="4" w:space="1" w:color="auto"/>
              </w:pBdr>
              <w:jc w:val="center"/>
              <w:rPr>
                <w:sz w:val="12"/>
                <w:szCs w:val="12"/>
                <w:lang w:val="ro-RO"/>
              </w:rPr>
            </w:pPr>
            <w:r w:rsidRPr="00BC4578">
              <w:rPr>
                <w:sz w:val="12"/>
                <w:szCs w:val="12"/>
                <w:lang w:val="ro-RO"/>
              </w:rPr>
              <w:t>Localitatea</w:t>
            </w:r>
          </w:p>
          <w:p w:rsidR="00BC4578" w:rsidRPr="00BC4578" w:rsidRDefault="00BC4578" w:rsidP="00BC4578">
            <w:pPr>
              <w:pBdr>
                <w:top w:val="single" w:sz="12" w:space="1" w:color="auto"/>
                <w:bottom w:val="single" w:sz="4" w:space="1" w:color="auto"/>
              </w:pBdr>
              <w:jc w:val="center"/>
              <w:rPr>
                <w:sz w:val="12"/>
                <w:szCs w:val="12"/>
                <w:lang w:val="ro-RO"/>
              </w:rPr>
            </w:pPr>
          </w:p>
          <w:p w:rsidR="00BC4578" w:rsidRPr="00BC4578" w:rsidRDefault="00BC4578" w:rsidP="00BC4578">
            <w:pPr>
              <w:pBdr>
                <w:top w:val="single" w:sz="12" w:space="1" w:color="auto"/>
                <w:bottom w:val="single" w:sz="4" w:space="1" w:color="auto"/>
              </w:pBdr>
              <w:ind w:firstLine="720"/>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Judeţ(sector</w:t>
            </w:r>
          </w:p>
        </w:tc>
        <w:tc>
          <w:tcPr>
            <w:tcW w:w="1417"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Tata</w:t>
            </w:r>
          </w:p>
          <w:p w:rsidR="00BC4578" w:rsidRPr="00BC4578" w:rsidRDefault="00BC4578" w:rsidP="00BC4578">
            <w:pPr>
              <w:jc w:val="center"/>
              <w:rPr>
                <w:sz w:val="12"/>
                <w:szCs w:val="12"/>
                <w:lang w:val="ro-RO"/>
              </w:rPr>
            </w:pPr>
            <w:r w:rsidRPr="00BC4578">
              <w:rPr>
                <w:sz w:val="12"/>
                <w:szCs w:val="12"/>
                <w:lang w:val="ro-RO"/>
              </w:rPr>
              <w:t>_____________</w:t>
            </w:r>
          </w:p>
          <w:p w:rsidR="00BC4578" w:rsidRPr="00BC4578" w:rsidRDefault="00BC4578" w:rsidP="00BC4578">
            <w:pPr>
              <w:ind w:firstLine="720"/>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Mama</w:t>
            </w:r>
          </w:p>
          <w:p w:rsidR="00BC4578" w:rsidRPr="00BC4578" w:rsidRDefault="00BC4578" w:rsidP="00BC4578">
            <w:pPr>
              <w:jc w:val="center"/>
              <w:rPr>
                <w:sz w:val="12"/>
                <w:szCs w:val="12"/>
                <w:lang w:val="ro-RO"/>
              </w:rPr>
            </w:pPr>
            <w:r w:rsidRPr="00BC4578">
              <w:rPr>
                <w:sz w:val="12"/>
                <w:szCs w:val="12"/>
                <w:lang w:val="ro-RO"/>
              </w:rPr>
              <w:t>_____________</w:t>
            </w:r>
          </w:p>
        </w:tc>
        <w:tc>
          <w:tcPr>
            <w:tcW w:w="1560"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1559"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19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localitatea...........................</w:t>
            </w:r>
          </w:p>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str........................ nr. .........</w:t>
            </w:r>
          </w:p>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bl......... sc. ..... et. ..... ap.....</w:t>
            </w:r>
          </w:p>
          <w:p w:rsidR="00BC4578" w:rsidRPr="00BC4578" w:rsidRDefault="00BC4578" w:rsidP="00BC4578">
            <w:pPr>
              <w:rPr>
                <w:sz w:val="12"/>
                <w:szCs w:val="12"/>
                <w:lang w:val="ro-RO"/>
              </w:rPr>
            </w:pPr>
          </w:p>
          <w:p w:rsidR="00BC4578" w:rsidRPr="00BC4578" w:rsidRDefault="00BC4578" w:rsidP="00BC4578">
            <w:pPr>
              <w:rPr>
                <w:sz w:val="12"/>
                <w:szCs w:val="12"/>
                <w:lang w:val="ro-RO"/>
              </w:rPr>
            </w:pPr>
            <w:r w:rsidRPr="00BC4578">
              <w:rPr>
                <w:sz w:val="12"/>
                <w:szCs w:val="12"/>
                <w:lang w:val="ro-RO"/>
              </w:rPr>
              <w:t>judeţ (sector)......................</w:t>
            </w:r>
          </w:p>
        </w:tc>
        <w:tc>
          <w:tcPr>
            <w:tcW w:w="1560"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r>
      <w:tr w:rsidR="00BC4578" w:rsidRPr="00BC4578" w:rsidTr="00BC4578">
        <w:tc>
          <w:tcPr>
            <w:tcW w:w="816"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p w:rsidR="00BC4578" w:rsidRPr="00BC4578" w:rsidRDefault="00BC4578" w:rsidP="00BC4578">
            <w:pPr>
              <w:ind w:firstLine="720"/>
              <w:rPr>
                <w:sz w:val="18"/>
                <w:szCs w:val="18"/>
                <w:lang w:val="ro-RO"/>
              </w:rPr>
            </w:pPr>
            <w:r w:rsidRPr="00BC4578">
              <w:rPr>
                <w:sz w:val="18"/>
                <w:szCs w:val="18"/>
                <w:lang w:val="ro-RO"/>
              </w:rPr>
              <w:t>4.</w:t>
            </w:r>
          </w:p>
          <w:p w:rsidR="00BC4578" w:rsidRPr="00BC4578" w:rsidRDefault="00BC4578" w:rsidP="00BC4578">
            <w:pPr>
              <w:ind w:firstLine="720"/>
              <w:rPr>
                <w:sz w:val="18"/>
                <w:szCs w:val="18"/>
                <w:lang w:val="ro-RO"/>
              </w:rPr>
            </w:pPr>
          </w:p>
          <w:p w:rsidR="00BC4578" w:rsidRPr="00BC4578" w:rsidRDefault="00BC4578" w:rsidP="00BC4578">
            <w:pPr>
              <w:ind w:firstLine="720"/>
              <w:rPr>
                <w:sz w:val="18"/>
                <w:szCs w:val="18"/>
                <w:lang w:val="ro-RO"/>
              </w:rPr>
            </w:pPr>
            <w:r w:rsidRPr="00BC4578">
              <w:rPr>
                <w:sz w:val="18"/>
                <w:szCs w:val="18"/>
                <w:lang w:val="ro-RO"/>
              </w:rPr>
              <w:t>CC.N.P.</w:t>
            </w:r>
          </w:p>
        </w:tc>
        <w:tc>
          <w:tcPr>
            <w:tcW w:w="3967"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tbl>
            <w:tblPr>
              <w:tblW w:w="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
              <w:gridCol w:w="285"/>
              <w:gridCol w:w="284"/>
              <w:gridCol w:w="285"/>
              <w:gridCol w:w="284"/>
              <w:gridCol w:w="284"/>
              <w:gridCol w:w="283"/>
              <w:gridCol w:w="284"/>
              <w:gridCol w:w="283"/>
              <w:gridCol w:w="284"/>
              <w:gridCol w:w="283"/>
              <w:gridCol w:w="284"/>
              <w:gridCol w:w="283"/>
            </w:tblGrid>
            <w:tr w:rsidR="00BC4578" w:rsidRPr="00BC4578" w:rsidTr="00BC4578">
              <w:tc>
                <w:tcPr>
                  <w:tcW w:w="312"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r>
          </w:tbl>
          <w:p w:rsidR="00BC4578" w:rsidRPr="00BC4578" w:rsidRDefault="00BC4578" w:rsidP="00BC4578">
            <w:pPr>
              <w:ind w:firstLine="720"/>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12"/>
                <w:szCs w:val="12"/>
                <w:lang w:val="ro-RO"/>
              </w:rPr>
            </w:pPr>
          </w:p>
        </w:tc>
        <w:tc>
          <w:tcPr>
            <w:tcW w:w="1701"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jc w:val="center"/>
              <w:rPr>
                <w:sz w:val="20"/>
                <w:szCs w:val="20"/>
                <w:lang w:val="ro-RO"/>
              </w:rPr>
            </w:pPr>
            <w:r w:rsidRPr="00BC4578">
              <w:rPr>
                <w:sz w:val="20"/>
                <w:szCs w:val="20"/>
                <w:lang w:val="ro-RO"/>
              </w:rPr>
              <w:t>__.__.___</w:t>
            </w:r>
          </w:p>
          <w:p w:rsidR="00BC4578" w:rsidRPr="00BC4578" w:rsidRDefault="00BC4578" w:rsidP="00BC4578">
            <w:pPr>
              <w:jc w:val="center"/>
              <w:rPr>
                <w:sz w:val="12"/>
                <w:szCs w:val="12"/>
                <w:lang w:val="ro-RO"/>
              </w:rPr>
            </w:pPr>
            <w:r w:rsidRPr="00BC4578">
              <w:rPr>
                <w:sz w:val="12"/>
                <w:szCs w:val="12"/>
                <w:lang w:val="ro-RO"/>
              </w:rPr>
              <w:t>(zi) (luna) (an)</w:t>
            </w:r>
          </w:p>
          <w:p w:rsidR="00BC4578" w:rsidRPr="00BC4578" w:rsidRDefault="00BC4578" w:rsidP="00BC4578">
            <w:pPr>
              <w:jc w:val="center"/>
              <w:rPr>
                <w:sz w:val="12"/>
                <w:szCs w:val="12"/>
                <w:lang w:val="ro-RO"/>
              </w:rPr>
            </w:pPr>
          </w:p>
          <w:p w:rsidR="00BC4578" w:rsidRPr="00BC4578" w:rsidRDefault="00BC4578" w:rsidP="00BC4578">
            <w:pPr>
              <w:ind w:firstLine="720"/>
              <w:jc w:val="center"/>
              <w:rPr>
                <w:sz w:val="12"/>
                <w:szCs w:val="12"/>
                <w:lang w:val="ro-RO"/>
              </w:rPr>
            </w:pPr>
          </w:p>
          <w:p w:rsidR="00BC4578" w:rsidRPr="00BC4578" w:rsidRDefault="00BC4578" w:rsidP="00BC4578">
            <w:pPr>
              <w:pBdr>
                <w:top w:val="single" w:sz="12" w:space="1" w:color="auto"/>
                <w:bottom w:val="single" w:sz="4" w:space="1" w:color="auto"/>
              </w:pBdr>
              <w:jc w:val="center"/>
              <w:rPr>
                <w:sz w:val="12"/>
                <w:szCs w:val="12"/>
                <w:lang w:val="ro-RO"/>
              </w:rPr>
            </w:pPr>
            <w:r w:rsidRPr="00BC4578">
              <w:rPr>
                <w:sz w:val="12"/>
                <w:szCs w:val="12"/>
                <w:lang w:val="ro-RO"/>
              </w:rPr>
              <w:t>Localitatea</w:t>
            </w:r>
          </w:p>
          <w:p w:rsidR="00BC4578" w:rsidRPr="00BC4578" w:rsidRDefault="00BC4578" w:rsidP="00BC4578">
            <w:pPr>
              <w:pBdr>
                <w:top w:val="single" w:sz="12" w:space="1" w:color="auto"/>
                <w:bottom w:val="single" w:sz="4" w:space="1" w:color="auto"/>
              </w:pBdr>
              <w:jc w:val="center"/>
              <w:rPr>
                <w:sz w:val="12"/>
                <w:szCs w:val="12"/>
                <w:lang w:val="ro-RO"/>
              </w:rPr>
            </w:pPr>
          </w:p>
          <w:p w:rsidR="00BC4578" w:rsidRPr="00BC4578" w:rsidRDefault="00BC4578" w:rsidP="00BC4578">
            <w:pPr>
              <w:pBdr>
                <w:top w:val="single" w:sz="12" w:space="1" w:color="auto"/>
                <w:bottom w:val="single" w:sz="4" w:space="1" w:color="auto"/>
              </w:pBdr>
              <w:ind w:firstLine="720"/>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Judeţ(sector</w:t>
            </w:r>
          </w:p>
        </w:tc>
        <w:tc>
          <w:tcPr>
            <w:tcW w:w="1417"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Tata</w:t>
            </w:r>
          </w:p>
          <w:p w:rsidR="00BC4578" w:rsidRPr="00BC4578" w:rsidRDefault="00BC4578" w:rsidP="00BC4578">
            <w:pPr>
              <w:jc w:val="center"/>
              <w:rPr>
                <w:sz w:val="12"/>
                <w:szCs w:val="12"/>
                <w:lang w:val="ro-RO"/>
              </w:rPr>
            </w:pPr>
            <w:r w:rsidRPr="00BC4578">
              <w:rPr>
                <w:sz w:val="12"/>
                <w:szCs w:val="12"/>
                <w:lang w:val="ro-RO"/>
              </w:rPr>
              <w:t>_____________</w:t>
            </w:r>
          </w:p>
          <w:p w:rsidR="00BC4578" w:rsidRPr="00BC4578" w:rsidRDefault="00BC4578" w:rsidP="00BC4578">
            <w:pPr>
              <w:ind w:firstLine="720"/>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Mama</w:t>
            </w:r>
          </w:p>
          <w:p w:rsidR="00BC4578" w:rsidRPr="00BC4578" w:rsidRDefault="00BC4578" w:rsidP="00BC4578">
            <w:pPr>
              <w:jc w:val="center"/>
              <w:rPr>
                <w:sz w:val="12"/>
                <w:szCs w:val="12"/>
                <w:lang w:val="ro-RO"/>
              </w:rPr>
            </w:pPr>
            <w:r w:rsidRPr="00BC4578">
              <w:rPr>
                <w:sz w:val="12"/>
                <w:szCs w:val="12"/>
                <w:lang w:val="ro-RO"/>
              </w:rPr>
              <w:t>_____________</w:t>
            </w:r>
          </w:p>
        </w:tc>
        <w:tc>
          <w:tcPr>
            <w:tcW w:w="1560"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1559"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19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localitatea...........................</w:t>
            </w:r>
          </w:p>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str........................ nr. .........</w:t>
            </w:r>
          </w:p>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bl......... sc. ..... et. ..... ap.....</w:t>
            </w:r>
          </w:p>
          <w:p w:rsidR="00BC4578" w:rsidRPr="00BC4578" w:rsidRDefault="00BC4578" w:rsidP="00BC4578">
            <w:pPr>
              <w:rPr>
                <w:sz w:val="12"/>
                <w:szCs w:val="12"/>
                <w:lang w:val="ro-RO"/>
              </w:rPr>
            </w:pPr>
          </w:p>
          <w:p w:rsidR="00BC4578" w:rsidRPr="00BC4578" w:rsidRDefault="00BC4578" w:rsidP="00BC4578">
            <w:pPr>
              <w:rPr>
                <w:sz w:val="12"/>
                <w:szCs w:val="12"/>
                <w:lang w:val="ro-RO"/>
              </w:rPr>
            </w:pPr>
            <w:r w:rsidRPr="00BC4578">
              <w:rPr>
                <w:sz w:val="12"/>
                <w:szCs w:val="12"/>
                <w:lang w:val="ro-RO"/>
              </w:rPr>
              <w:t>judeţ (sector)......................</w:t>
            </w:r>
          </w:p>
        </w:tc>
        <w:tc>
          <w:tcPr>
            <w:tcW w:w="1560"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r>
      <w:tr w:rsidR="00BC4578" w:rsidRPr="00BC4578" w:rsidTr="00BC4578">
        <w:tc>
          <w:tcPr>
            <w:tcW w:w="816"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p w:rsidR="00BC4578" w:rsidRPr="00BC4578" w:rsidRDefault="00BC4578" w:rsidP="00BC4578">
            <w:pPr>
              <w:ind w:firstLine="720"/>
              <w:rPr>
                <w:sz w:val="18"/>
                <w:szCs w:val="18"/>
                <w:lang w:val="ro-RO"/>
              </w:rPr>
            </w:pPr>
            <w:r w:rsidRPr="00BC4578">
              <w:rPr>
                <w:sz w:val="18"/>
                <w:szCs w:val="18"/>
                <w:lang w:val="ro-RO"/>
              </w:rPr>
              <w:t>5.</w:t>
            </w:r>
          </w:p>
          <w:p w:rsidR="00BC4578" w:rsidRPr="00BC4578" w:rsidRDefault="00BC4578" w:rsidP="00BC4578">
            <w:pPr>
              <w:ind w:firstLine="720"/>
              <w:rPr>
                <w:sz w:val="18"/>
                <w:szCs w:val="18"/>
                <w:lang w:val="ro-RO"/>
              </w:rPr>
            </w:pPr>
          </w:p>
          <w:p w:rsidR="00BC4578" w:rsidRPr="00BC4578" w:rsidRDefault="00BC4578" w:rsidP="00BC4578">
            <w:pPr>
              <w:ind w:firstLine="720"/>
              <w:rPr>
                <w:sz w:val="18"/>
                <w:szCs w:val="18"/>
                <w:lang w:val="ro-RO"/>
              </w:rPr>
            </w:pPr>
            <w:r w:rsidRPr="00BC4578">
              <w:rPr>
                <w:sz w:val="18"/>
                <w:szCs w:val="18"/>
                <w:lang w:val="ro-RO"/>
              </w:rPr>
              <w:t>CC.N.P.</w:t>
            </w:r>
          </w:p>
        </w:tc>
        <w:tc>
          <w:tcPr>
            <w:tcW w:w="3967"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p w:rsidR="00BC4578" w:rsidRPr="00BC4578" w:rsidRDefault="00BC4578" w:rsidP="00BC4578">
            <w:pPr>
              <w:ind w:firstLine="720"/>
              <w:rPr>
                <w:sz w:val="20"/>
                <w:szCs w:val="20"/>
                <w:lang w:val="ro-RO"/>
              </w:rPr>
            </w:pPr>
          </w:p>
          <w:tbl>
            <w:tblPr>
              <w:tblW w:w="3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
              <w:gridCol w:w="285"/>
              <w:gridCol w:w="284"/>
              <w:gridCol w:w="285"/>
              <w:gridCol w:w="284"/>
              <w:gridCol w:w="284"/>
              <w:gridCol w:w="283"/>
              <w:gridCol w:w="284"/>
              <w:gridCol w:w="283"/>
              <w:gridCol w:w="284"/>
              <w:gridCol w:w="283"/>
              <w:gridCol w:w="284"/>
              <w:gridCol w:w="283"/>
            </w:tblGrid>
            <w:tr w:rsidR="00BC4578" w:rsidRPr="00BC4578" w:rsidTr="00BC4578">
              <w:tc>
                <w:tcPr>
                  <w:tcW w:w="312"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283"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r>
          </w:tbl>
          <w:p w:rsidR="00BC4578" w:rsidRPr="00BC4578" w:rsidRDefault="00BC4578" w:rsidP="00BC4578">
            <w:pPr>
              <w:ind w:firstLine="720"/>
              <w:rPr>
                <w:sz w:val="20"/>
                <w:szCs w:val="20"/>
                <w:lang w:val="ro-RO"/>
              </w:rPr>
            </w:pPr>
          </w:p>
        </w:tc>
        <w:tc>
          <w:tcPr>
            <w:tcW w:w="1276"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12"/>
                <w:szCs w:val="12"/>
                <w:lang w:val="ro-RO"/>
              </w:rPr>
            </w:pPr>
          </w:p>
        </w:tc>
        <w:tc>
          <w:tcPr>
            <w:tcW w:w="1701"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jc w:val="center"/>
              <w:rPr>
                <w:sz w:val="20"/>
                <w:szCs w:val="20"/>
                <w:lang w:val="ro-RO"/>
              </w:rPr>
            </w:pPr>
            <w:r w:rsidRPr="00BC4578">
              <w:rPr>
                <w:sz w:val="20"/>
                <w:szCs w:val="20"/>
                <w:lang w:val="ro-RO"/>
              </w:rPr>
              <w:t>__.__.___</w:t>
            </w:r>
          </w:p>
          <w:p w:rsidR="00BC4578" w:rsidRPr="00BC4578" w:rsidRDefault="00BC4578" w:rsidP="00BC4578">
            <w:pPr>
              <w:jc w:val="center"/>
              <w:rPr>
                <w:sz w:val="12"/>
                <w:szCs w:val="12"/>
                <w:lang w:val="ro-RO"/>
              </w:rPr>
            </w:pPr>
            <w:r w:rsidRPr="00BC4578">
              <w:rPr>
                <w:sz w:val="12"/>
                <w:szCs w:val="12"/>
                <w:lang w:val="ro-RO"/>
              </w:rPr>
              <w:t>(zi) (luna) (an)</w:t>
            </w:r>
          </w:p>
          <w:p w:rsidR="00BC4578" w:rsidRPr="00BC4578" w:rsidRDefault="00BC4578" w:rsidP="00BC4578">
            <w:pPr>
              <w:jc w:val="center"/>
              <w:rPr>
                <w:sz w:val="12"/>
                <w:szCs w:val="12"/>
                <w:lang w:val="ro-RO"/>
              </w:rPr>
            </w:pPr>
          </w:p>
          <w:p w:rsidR="00BC4578" w:rsidRPr="00BC4578" w:rsidRDefault="00BC4578" w:rsidP="00BC4578">
            <w:pPr>
              <w:ind w:firstLine="720"/>
              <w:jc w:val="center"/>
              <w:rPr>
                <w:sz w:val="12"/>
                <w:szCs w:val="12"/>
                <w:lang w:val="ro-RO"/>
              </w:rPr>
            </w:pPr>
          </w:p>
          <w:p w:rsidR="00BC4578" w:rsidRPr="00BC4578" w:rsidRDefault="00BC4578" w:rsidP="00BC4578">
            <w:pPr>
              <w:pBdr>
                <w:top w:val="single" w:sz="12" w:space="1" w:color="auto"/>
                <w:bottom w:val="single" w:sz="4" w:space="1" w:color="auto"/>
              </w:pBdr>
              <w:jc w:val="center"/>
              <w:rPr>
                <w:sz w:val="12"/>
                <w:szCs w:val="12"/>
                <w:lang w:val="ro-RO"/>
              </w:rPr>
            </w:pPr>
            <w:r w:rsidRPr="00BC4578">
              <w:rPr>
                <w:sz w:val="12"/>
                <w:szCs w:val="12"/>
                <w:lang w:val="ro-RO"/>
              </w:rPr>
              <w:t>Localitatea</w:t>
            </w:r>
          </w:p>
          <w:p w:rsidR="00BC4578" w:rsidRPr="00BC4578" w:rsidRDefault="00BC4578" w:rsidP="00BC4578">
            <w:pPr>
              <w:pBdr>
                <w:top w:val="single" w:sz="12" w:space="1" w:color="auto"/>
                <w:bottom w:val="single" w:sz="4" w:space="1" w:color="auto"/>
              </w:pBdr>
              <w:jc w:val="center"/>
              <w:rPr>
                <w:sz w:val="12"/>
                <w:szCs w:val="12"/>
                <w:lang w:val="ro-RO"/>
              </w:rPr>
            </w:pPr>
          </w:p>
          <w:p w:rsidR="00BC4578" w:rsidRPr="00BC4578" w:rsidRDefault="00BC4578" w:rsidP="00BC4578">
            <w:pPr>
              <w:pBdr>
                <w:top w:val="single" w:sz="12" w:space="1" w:color="auto"/>
                <w:bottom w:val="single" w:sz="4" w:space="1" w:color="auto"/>
              </w:pBdr>
              <w:ind w:firstLine="720"/>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Judeţ(sector</w:t>
            </w:r>
          </w:p>
        </w:tc>
        <w:tc>
          <w:tcPr>
            <w:tcW w:w="1417"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Tata</w:t>
            </w:r>
          </w:p>
          <w:p w:rsidR="00BC4578" w:rsidRPr="00BC4578" w:rsidRDefault="00BC4578" w:rsidP="00BC4578">
            <w:pPr>
              <w:jc w:val="center"/>
              <w:rPr>
                <w:sz w:val="12"/>
                <w:szCs w:val="12"/>
                <w:lang w:val="ro-RO"/>
              </w:rPr>
            </w:pPr>
            <w:r w:rsidRPr="00BC4578">
              <w:rPr>
                <w:sz w:val="12"/>
                <w:szCs w:val="12"/>
                <w:lang w:val="ro-RO"/>
              </w:rPr>
              <w:t>_____________</w:t>
            </w:r>
          </w:p>
          <w:p w:rsidR="00BC4578" w:rsidRPr="00BC4578" w:rsidRDefault="00BC4578" w:rsidP="00BC4578">
            <w:pPr>
              <w:ind w:firstLine="720"/>
              <w:jc w:val="center"/>
              <w:rPr>
                <w:sz w:val="12"/>
                <w:szCs w:val="12"/>
                <w:lang w:val="ro-RO"/>
              </w:rPr>
            </w:pPr>
          </w:p>
          <w:p w:rsidR="00BC4578" w:rsidRPr="00BC4578" w:rsidRDefault="00BC4578" w:rsidP="00BC4578">
            <w:pPr>
              <w:jc w:val="center"/>
              <w:rPr>
                <w:sz w:val="12"/>
                <w:szCs w:val="12"/>
                <w:lang w:val="ro-RO"/>
              </w:rPr>
            </w:pPr>
            <w:r w:rsidRPr="00BC4578">
              <w:rPr>
                <w:sz w:val="12"/>
                <w:szCs w:val="12"/>
                <w:lang w:val="ro-RO"/>
              </w:rPr>
              <w:t>Mama</w:t>
            </w:r>
          </w:p>
          <w:p w:rsidR="00BC4578" w:rsidRPr="00BC4578" w:rsidRDefault="00BC4578" w:rsidP="00BC4578">
            <w:pPr>
              <w:jc w:val="center"/>
              <w:rPr>
                <w:sz w:val="12"/>
                <w:szCs w:val="12"/>
                <w:lang w:val="ro-RO"/>
              </w:rPr>
            </w:pPr>
            <w:r w:rsidRPr="00BC4578">
              <w:rPr>
                <w:sz w:val="12"/>
                <w:szCs w:val="12"/>
                <w:lang w:val="ro-RO"/>
              </w:rPr>
              <w:t>_____________</w:t>
            </w:r>
          </w:p>
        </w:tc>
        <w:tc>
          <w:tcPr>
            <w:tcW w:w="1560"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1559"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c>
          <w:tcPr>
            <w:tcW w:w="1984"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localitatea...........................</w:t>
            </w:r>
          </w:p>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str........................ nr. .........</w:t>
            </w:r>
          </w:p>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bl......... sc. ..... et. ..... ap.....</w:t>
            </w:r>
          </w:p>
          <w:p w:rsidR="00BC4578" w:rsidRPr="00BC4578" w:rsidRDefault="00BC4578" w:rsidP="00BC4578">
            <w:pPr>
              <w:ind w:firstLine="720"/>
              <w:rPr>
                <w:sz w:val="12"/>
                <w:szCs w:val="12"/>
                <w:lang w:val="ro-RO"/>
              </w:rPr>
            </w:pPr>
          </w:p>
          <w:p w:rsidR="00BC4578" w:rsidRPr="00BC4578" w:rsidRDefault="00BC4578" w:rsidP="00BC4578">
            <w:pPr>
              <w:rPr>
                <w:sz w:val="12"/>
                <w:szCs w:val="12"/>
                <w:lang w:val="ro-RO"/>
              </w:rPr>
            </w:pPr>
            <w:r w:rsidRPr="00BC4578">
              <w:rPr>
                <w:sz w:val="12"/>
                <w:szCs w:val="12"/>
                <w:lang w:val="ro-RO"/>
              </w:rPr>
              <w:t>judeţ (sector)......................</w:t>
            </w:r>
          </w:p>
        </w:tc>
        <w:tc>
          <w:tcPr>
            <w:tcW w:w="1560" w:type="dxa"/>
            <w:tcBorders>
              <w:top w:val="single" w:sz="4" w:space="0" w:color="auto"/>
              <w:left w:val="single" w:sz="4" w:space="0" w:color="auto"/>
              <w:bottom w:val="single" w:sz="4" w:space="0" w:color="auto"/>
              <w:right w:val="single" w:sz="4" w:space="0" w:color="auto"/>
            </w:tcBorders>
          </w:tcPr>
          <w:p w:rsidR="00BC4578" w:rsidRPr="00BC4578" w:rsidRDefault="00BC4578" w:rsidP="00BC4578">
            <w:pPr>
              <w:ind w:firstLine="720"/>
              <w:rPr>
                <w:sz w:val="20"/>
                <w:szCs w:val="20"/>
                <w:lang w:val="ro-RO"/>
              </w:rPr>
            </w:pPr>
          </w:p>
        </w:tc>
      </w:tr>
    </w:tbl>
    <w:p w:rsidR="00BC4578" w:rsidRPr="00BC4578" w:rsidRDefault="00BC4578" w:rsidP="00BC4578">
      <w:pPr>
        <w:spacing w:line="276" w:lineRule="auto"/>
        <w:ind w:firstLine="720"/>
        <w:rPr>
          <w:sz w:val="20"/>
          <w:szCs w:val="20"/>
          <w:lang w:val="ro-RO"/>
        </w:rPr>
      </w:pPr>
      <w:r w:rsidRPr="00BC4578">
        <w:rPr>
          <w:sz w:val="20"/>
          <w:szCs w:val="20"/>
          <w:lang w:val="ro-RO"/>
        </w:rPr>
        <w:tab/>
      </w:r>
      <w:r w:rsidRPr="00BC4578">
        <w:rPr>
          <w:sz w:val="20"/>
          <w:szCs w:val="20"/>
          <w:lang w:val="ro-RO"/>
        </w:rPr>
        <w:tab/>
      </w:r>
      <w:r w:rsidRPr="00BC4578">
        <w:rPr>
          <w:sz w:val="20"/>
          <w:szCs w:val="20"/>
          <w:lang w:val="ro-RO"/>
        </w:rPr>
        <w:tab/>
      </w:r>
      <w:r w:rsidRPr="00BC4578">
        <w:rPr>
          <w:sz w:val="20"/>
          <w:szCs w:val="20"/>
          <w:lang w:val="ro-RO"/>
        </w:rPr>
        <w:tab/>
      </w:r>
    </w:p>
    <w:p w:rsidR="00BC4578" w:rsidRPr="00BC4578" w:rsidRDefault="00BC4578" w:rsidP="00BC4578">
      <w:pPr>
        <w:spacing w:line="276" w:lineRule="auto"/>
        <w:ind w:firstLine="720"/>
        <w:jc w:val="center"/>
        <w:rPr>
          <w:sz w:val="14"/>
          <w:szCs w:val="14"/>
          <w:lang w:val="ro-RO"/>
        </w:rPr>
      </w:pPr>
      <w:r w:rsidRPr="00BC4578">
        <w:rPr>
          <w:sz w:val="14"/>
          <w:szCs w:val="14"/>
          <w:lang w:val="ro-RO"/>
        </w:rPr>
        <w:t>Data ______________</w:t>
      </w:r>
      <w:r w:rsidRPr="00BC4578">
        <w:rPr>
          <w:sz w:val="14"/>
          <w:szCs w:val="14"/>
          <w:lang w:val="ro-RO"/>
        </w:rPr>
        <w:tab/>
      </w:r>
      <w:r w:rsidRPr="00BC4578">
        <w:rPr>
          <w:sz w:val="14"/>
          <w:szCs w:val="14"/>
          <w:lang w:val="ro-RO"/>
        </w:rPr>
        <w:tab/>
      </w:r>
      <w:r w:rsidRPr="00BC4578">
        <w:rPr>
          <w:sz w:val="14"/>
          <w:szCs w:val="14"/>
          <w:lang w:val="ro-RO"/>
        </w:rPr>
        <w:tab/>
      </w:r>
      <w:r w:rsidRPr="00BC4578">
        <w:rPr>
          <w:sz w:val="14"/>
          <w:szCs w:val="14"/>
          <w:lang w:val="ro-RO"/>
        </w:rPr>
        <w:tab/>
      </w:r>
      <w:r w:rsidRPr="00BC4578">
        <w:rPr>
          <w:sz w:val="14"/>
          <w:szCs w:val="14"/>
          <w:lang w:val="ro-RO"/>
        </w:rPr>
        <w:tab/>
      </w:r>
      <w:r w:rsidRPr="00BC4578">
        <w:rPr>
          <w:sz w:val="14"/>
          <w:szCs w:val="14"/>
          <w:lang w:val="ro-RO"/>
        </w:rPr>
        <w:tab/>
      </w:r>
      <w:r w:rsidRPr="00BC4578">
        <w:rPr>
          <w:sz w:val="14"/>
          <w:szCs w:val="14"/>
          <w:lang w:val="ro-RO"/>
        </w:rPr>
        <w:tab/>
      </w:r>
      <w:r w:rsidRPr="00BC4578">
        <w:rPr>
          <w:sz w:val="14"/>
          <w:szCs w:val="14"/>
          <w:lang w:val="ro-RO"/>
        </w:rPr>
        <w:tab/>
      </w:r>
      <w:r w:rsidRPr="00BC4578">
        <w:rPr>
          <w:sz w:val="14"/>
          <w:szCs w:val="14"/>
          <w:lang w:val="ro-RO"/>
        </w:rPr>
        <w:tab/>
        <w:t>Semnătura ___________________</w:t>
      </w:r>
    </w:p>
    <w:p w:rsidR="00BC4578" w:rsidRPr="00BC4578" w:rsidRDefault="00BC4578" w:rsidP="00840DCA">
      <w:pPr>
        <w:numPr>
          <w:ilvl w:val="0"/>
          <w:numId w:val="9"/>
        </w:numPr>
        <w:spacing w:after="160"/>
        <w:ind w:left="0" w:firstLine="720"/>
        <w:rPr>
          <w:sz w:val="18"/>
          <w:szCs w:val="18"/>
          <w:lang w:val="ro-RO"/>
        </w:rPr>
      </w:pPr>
      <w:r w:rsidRPr="00BC4578">
        <w:rPr>
          <w:sz w:val="12"/>
          <w:szCs w:val="12"/>
          <w:lang w:val="ro-RO"/>
        </w:rPr>
        <w:t>În tabel vor fi trecuţi, în ordine: candidatul, părinţii, fraţii, surorile, soţia/soţul, copii, părinţii soţiei/soţului, fraţii şi surorile soţiei/soţului.</w:t>
      </w:r>
    </w:p>
    <w:p w:rsidR="00BC4578" w:rsidRPr="00BC4578" w:rsidRDefault="00BC4578" w:rsidP="00840DCA">
      <w:pPr>
        <w:numPr>
          <w:ilvl w:val="0"/>
          <w:numId w:val="9"/>
        </w:numPr>
        <w:spacing w:after="160"/>
        <w:ind w:left="0" w:firstLine="720"/>
        <w:rPr>
          <w:sz w:val="18"/>
          <w:szCs w:val="18"/>
          <w:lang w:val="ro-RO"/>
        </w:rPr>
      </w:pPr>
      <w:r w:rsidRPr="00BC4578">
        <w:rPr>
          <w:sz w:val="12"/>
          <w:szCs w:val="12"/>
          <w:lang w:val="ro-RO"/>
        </w:rPr>
        <w:t>Se completează numai dacă persoana în cauză şi-a dat în mod expres consimţământul pentru prelucrarea datelor cu caracter personal, potrivit Regulamentului (UE) 2016/679 privind protecţia persoanelor fizice în ceea ce priveşte prelucrarea datelor cu caracter personal şi privind libera circulaţie a acestor date. În situaţia în care rudele menţionate în tabelul nominal sunt în imposibilitatea de a-şi da consimţământul, în rubrica destinată din tabel, candidatul/personalul M.A.I. va anexa acordul acestora exprimat în scris cu privire la prelucrarea datelor cu caracter personal.</w:t>
      </w:r>
    </w:p>
    <w:p w:rsidR="00BC4578" w:rsidRPr="00BC4578" w:rsidRDefault="00BC4578" w:rsidP="00BC4578">
      <w:pPr>
        <w:tabs>
          <w:tab w:val="center" w:pos="4320"/>
          <w:tab w:val="right" w:pos="8640"/>
        </w:tabs>
        <w:spacing w:line="276" w:lineRule="auto"/>
        <w:ind w:firstLine="720"/>
        <w:jc w:val="center"/>
        <w:rPr>
          <w:sz w:val="20"/>
          <w:szCs w:val="20"/>
          <w:lang w:val="ro-RO"/>
        </w:rPr>
      </w:pPr>
    </w:p>
    <w:p w:rsidR="00BC4578" w:rsidRPr="00BC4578" w:rsidRDefault="00BC4578" w:rsidP="00BC4578">
      <w:pPr>
        <w:tabs>
          <w:tab w:val="center" w:pos="4320"/>
          <w:tab w:val="right" w:pos="8640"/>
        </w:tabs>
        <w:spacing w:line="276" w:lineRule="auto"/>
        <w:ind w:firstLine="720"/>
        <w:jc w:val="center"/>
        <w:rPr>
          <w:sz w:val="20"/>
          <w:szCs w:val="20"/>
          <w:lang w:val="ro-RO"/>
        </w:rPr>
      </w:pPr>
    </w:p>
    <w:p w:rsidR="00BC4578" w:rsidRPr="00BC4578" w:rsidRDefault="00BC4578" w:rsidP="00BC4578">
      <w:pPr>
        <w:tabs>
          <w:tab w:val="left" w:pos="9075"/>
        </w:tabs>
        <w:spacing w:after="240"/>
        <w:ind w:firstLine="720"/>
        <w:jc w:val="right"/>
        <w:rPr>
          <w:lang w:val="ro-RO"/>
        </w:rPr>
        <w:sectPr w:rsidR="00BC4578" w:rsidRPr="00BC4578" w:rsidSect="002E6D9B">
          <w:headerReference w:type="even" r:id="rId30"/>
          <w:footerReference w:type="even" r:id="rId31"/>
          <w:footerReference w:type="default" r:id="rId32"/>
          <w:pgSz w:w="16838" w:h="11906" w:orient="landscape"/>
          <w:pgMar w:top="270" w:right="360" w:bottom="180" w:left="630" w:header="288" w:footer="276" w:gutter="0"/>
          <w:cols w:space="708"/>
          <w:docGrid w:linePitch="360"/>
        </w:sectPr>
      </w:pPr>
    </w:p>
    <w:p w:rsidR="00BC4578" w:rsidRPr="00BC4578" w:rsidRDefault="00BC4578" w:rsidP="00BC4578">
      <w:pPr>
        <w:tabs>
          <w:tab w:val="center" w:pos="4320"/>
          <w:tab w:val="right" w:pos="8640"/>
        </w:tabs>
        <w:spacing w:line="276" w:lineRule="auto"/>
        <w:ind w:firstLine="720"/>
        <w:rPr>
          <w:b/>
          <w:bCs/>
          <w:lang w:val="ro-RO"/>
        </w:rPr>
      </w:pPr>
    </w:p>
    <w:p w:rsidR="00BC4578" w:rsidRPr="00BC4578" w:rsidRDefault="00BC4578" w:rsidP="00BC4578">
      <w:pPr>
        <w:tabs>
          <w:tab w:val="center" w:pos="4320"/>
          <w:tab w:val="right" w:pos="8640"/>
        </w:tabs>
        <w:spacing w:line="276" w:lineRule="auto"/>
        <w:ind w:firstLine="720"/>
        <w:rPr>
          <w:b/>
          <w:bCs/>
          <w:lang w:val="ro-RO"/>
        </w:rPr>
      </w:pPr>
    </w:p>
    <w:p w:rsidR="00D13D18" w:rsidRDefault="00D13D18" w:rsidP="00BC4578">
      <w:pPr>
        <w:tabs>
          <w:tab w:val="center" w:pos="4320"/>
          <w:tab w:val="right" w:pos="8640"/>
        </w:tabs>
        <w:spacing w:line="276" w:lineRule="auto"/>
        <w:ind w:firstLine="720"/>
        <w:rPr>
          <w:b/>
          <w:bCs/>
          <w:lang w:val="ro-RO"/>
        </w:rPr>
      </w:pPr>
    </w:p>
    <w:p w:rsidR="00D13D18" w:rsidRPr="00BC4578" w:rsidRDefault="00D13D18" w:rsidP="00BC4578">
      <w:pPr>
        <w:tabs>
          <w:tab w:val="center" w:pos="4320"/>
          <w:tab w:val="right" w:pos="8640"/>
        </w:tabs>
        <w:spacing w:line="276" w:lineRule="auto"/>
        <w:ind w:firstLine="720"/>
        <w:rPr>
          <w:b/>
          <w:bCs/>
          <w:lang w:val="ro-RO"/>
        </w:rPr>
      </w:pPr>
    </w:p>
    <w:p w:rsidR="00BC4578" w:rsidRPr="00BC4578" w:rsidRDefault="00BC4578" w:rsidP="001B0687">
      <w:pPr>
        <w:spacing w:line="276" w:lineRule="auto"/>
        <w:ind w:left="6480" w:firstLine="720"/>
        <w:rPr>
          <w:b/>
          <w:bCs/>
          <w:lang w:val="ro-RO"/>
        </w:rPr>
      </w:pPr>
      <w:r w:rsidRPr="00BC4578">
        <w:rPr>
          <w:b/>
          <w:bCs/>
          <w:lang w:val="ro-RO"/>
        </w:rPr>
        <w:t>Anexa nr. 4</w:t>
      </w:r>
    </w:p>
    <w:p w:rsidR="00BC4578" w:rsidRPr="00BC4578" w:rsidRDefault="00BC4578" w:rsidP="00BC4578">
      <w:pPr>
        <w:spacing w:line="276" w:lineRule="auto"/>
        <w:ind w:firstLine="720"/>
        <w:jc w:val="center"/>
        <w:rPr>
          <w:lang w:val="ro-RO"/>
        </w:rPr>
      </w:pPr>
    </w:p>
    <w:p w:rsidR="00BC4578" w:rsidRPr="00BC4578" w:rsidRDefault="00BC4578" w:rsidP="00BC4578">
      <w:pPr>
        <w:spacing w:line="276" w:lineRule="auto"/>
        <w:ind w:firstLine="720"/>
        <w:jc w:val="center"/>
        <w:rPr>
          <w:lang w:val="ro-RO"/>
        </w:rPr>
      </w:pPr>
    </w:p>
    <w:p w:rsidR="00BC4578" w:rsidRPr="00BC4578" w:rsidRDefault="00BC4578" w:rsidP="00BC4578">
      <w:pPr>
        <w:spacing w:line="276" w:lineRule="auto"/>
        <w:ind w:firstLine="720"/>
        <w:jc w:val="center"/>
        <w:rPr>
          <w:lang w:val="ro-RO"/>
        </w:rPr>
      </w:pPr>
    </w:p>
    <w:p w:rsidR="00BC4578" w:rsidRPr="00BC4578" w:rsidRDefault="00BC4578" w:rsidP="00BC4578">
      <w:pPr>
        <w:spacing w:line="276" w:lineRule="auto"/>
        <w:ind w:firstLine="720"/>
        <w:jc w:val="center"/>
        <w:rPr>
          <w:lang w:val="ro-RO"/>
        </w:rPr>
      </w:pPr>
    </w:p>
    <w:p w:rsidR="00BC4578" w:rsidRPr="00BC4578" w:rsidRDefault="00BC4578" w:rsidP="00BC4578">
      <w:pPr>
        <w:spacing w:line="276" w:lineRule="auto"/>
        <w:jc w:val="center"/>
        <w:rPr>
          <w:b/>
          <w:bCs/>
          <w:lang w:val="ro-RO"/>
        </w:rPr>
      </w:pPr>
      <w:r w:rsidRPr="00BC4578">
        <w:rPr>
          <w:b/>
          <w:bCs/>
          <w:lang w:val="ro-RO"/>
        </w:rPr>
        <w:t>CONSIMȚĂMÂNT PRIVIND SOLICITAREA EXTRASULUI DE PE CAZIERUL JUDICIAR</w:t>
      </w:r>
    </w:p>
    <w:p w:rsidR="00BC4578" w:rsidRPr="00BC4578" w:rsidRDefault="00BC4578" w:rsidP="00BC4578">
      <w:pPr>
        <w:spacing w:line="276" w:lineRule="auto"/>
        <w:ind w:firstLine="720"/>
        <w:jc w:val="center"/>
        <w:rPr>
          <w:lang w:val="ro-RO"/>
        </w:rPr>
      </w:pPr>
    </w:p>
    <w:p w:rsidR="00BC4578" w:rsidRPr="00BC4578" w:rsidRDefault="00BC4578" w:rsidP="00BC4578">
      <w:pPr>
        <w:spacing w:line="276" w:lineRule="auto"/>
        <w:ind w:firstLine="720"/>
        <w:jc w:val="center"/>
        <w:rPr>
          <w:lang w:val="ro-RO"/>
        </w:rPr>
      </w:pPr>
    </w:p>
    <w:p w:rsidR="00BC4578" w:rsidRPr="00BC4578" w:rsidRDefault="00BC4578" w:rsidP="00BC4578">
      <w:pPr>
        <w:spacing w:line="276" w:lineRule="auto"/>
        <w:ind w:firstLine="720"/>
        <w:jc w:val="both"/>
        <w:rPr>
          <w:lang w:val="ro-RO"/>
        </w:rPr>
      </w:pPr>
    </w:p>
    <w:p w:rsidR="00BC4578" w:rsidRPr="00BC4578" w:rsidRDefault="00BC4578" w:rsidP="00BC4578">
      <w:pPr>
        <w:spacing w:line="276" w:lineRule="auto"/>
        <w:ind w:firstLine="720"/>
        <w:jc w:val="both"/>
        <w:rPr>
          <w:lang w:val="ro-RO"/>
        </w:rPr>
      </w:pPr>
      <w:r w:rsidRPr="00BC4578">
        <w:rPr>
          <w:lang w:val="ro-RO"/>
        </w:rPr>
        <w:t xml:space="preserve">Subsemnatul(a) __________________________________________________________ fiul (fiica) lui ___________________ şi al (a) ___________________________ născut(ă) la data de ___________________ în localitatea ____________________________ judeţul/sectorul ________________ cetăţenia ______________ posesor/posesoare al/a cărţii de identitate seria _____, nr. ______________, eliberată de ___________________, la data de _____________, CNP ____________________ cu domiciliul (reşedinţa) în localitatea ___________________________, judeţul/sectorul ______________ strada _________________ nr. ____ bloc ______, etaj ____, apartament ____, în calitate de candidat la concursul organizat în data de ___________, de </w:t>
      </w:r>
      <w:r w:rsidRPr="00BC4578">
        <w:rPr>
          <w:color w:val="000000"/>
          <w:lang w:val="ro-RO"/>
        </w:rPr>
        <w:t xml:space="preserve">Inspectoratul General pentru Imigrări </w:t>
      </w:r>
      <w:r w:rsidRPr="00BC4578">
        <w:rPr>
          <w:lang w:val="ro-RO"/>
        </w:rPr>
        <w:t xml:space="preserve"> în vederea ocupării a unui</w:t>
      </w:r>
      <w:r w:rsidRPr="00BC4578">
        <w:rPr>
          <w:color w:val="FF0000"/>
          <w:lang w:val="ro-RO"/>
        </w:rPr>
        <w:t xml:space="preserve"> </w:t>
      </w:r>
      <w:r w:rsidRPr="00BC4578">
        <w:rPr>
          <w:color w:val="000000"/>
          <w:lang w:val="ro-RO"/>
        </w:rPr>
        <w:t>de post vacant de</w:t>
      </w:r>
      <w:r w:rsidRPr="00BC4578">
        <w:rPr>
          <w:lang w:val="ro-RO"/>
        </w:rPr>
        <w:t xml:space="preserve"> ofițer de poliție, îmi exprim consimțământul expres în vederea efectuării verificărilor specifice și a solicitării extrasului de pe cazierul judiciar.</w:t>
      </w:r>
    </w:p>
    <w:p w:rsidR="00BC4578" w:rsidRPr="00BC4578" w:rsidRDefault="00BC4578" w:rsidP="00BC4578">
      <w:pPr>
        <w:spacing w:after="120" w:line="276" w:lineRule="auto"/>
        <w:ind w:firstLine="720"/>
        <w:jc w:val="both"/>
        <w:rPr>
          <w:lang w:val="ro-RO"/>
        </w:rPr>
      </w:pPr>
      <w:r w:rsidRPr="00BC4578">
        <w:rPr>
          <w:lang w:val="ro-RO"/>
        </w:rPr>
        <w:t>De asemenea, sunt de acord cu prelucrarea informaţiilor cu caracter personal în conformitate cu prevederile Regulamentului UE 2016/679 și prin prezenta îmi exprim consimțământul expres ca Inspectoratul General pentru Imigrări să le folosească în vederea obținerii extrasului de pe cazierul judiciar.</w:t>
      </w:r>
    </w:p>
    <w:p w:rsidR="00BC4578" w:rsidRPr="00BC4578" w:rsidRDefault="00BC4578" w:rsidP="00BC4578">
      <w:pPr>
        <w:spacing w:line="276" w:lineRule="auto"/>
        <w:ind w:firstLine="720"/>
        <w:jc w:val="both"/>
        <w:rPr>
          <w:color w:val="000000"/>
          <w:lang w:val="ro-RO"/>
        </w:rPr>
      </w:pPr>
    </w:p>
    <w:p w:rsidR="00BC4578" w:rsidRPr="00BC4578" w:rsidRDefault="00BC4578" w:rsidP="00BC4578">
      <w:pPr>
        <w:spacing w:line="276" w:lineRule="auto"/>
        <w:ind w:firstLine="720"/>
        <w:jc w:val="both"/>
        <w:rPr>
          <w:color w:val="000000"/>
          <w:lang w:val="ro-RO"/>
        </w:rPr>
      </w:pPr>
    </w:p>
    <w:p w:rsidR="00BC4578" w:rsidRPr="00BC4578" w:rsidRDefault="00BC4578" w:rsidP="00BC4578">
      <w:pPr>
        <w:spacing w:line="276" w:lineRule="auto"/>
        <w:ind w:firstLine="720"/>
        <w:jc w:val="both"/>
        <w:rPr>
          <w:color w:val="000000"/>
          <w:lang w:val="ro-RO"/>
        </w:rPr>
      </w:pPr>
    </w:p>
    <w:p w:rsidR="00BC4578" w:rsidRPr="00BC4578" w:rsidRDefault="00BC4578" w:rsidP="00BC4578">
      <w:pPr>
        <w:spacing w:line="276" w:lineRule="auto"/>
        <w:ind w:firstLine="720"/>
        <w:jc w:val="both"/>
        <w:rPr>
          <w:color w:val="000000"/>
          <w:lang w:val="ro-RO"/>
        </w:rPr>
      </w:pPr>
    </w:p>
    <w:p w:rsidR="00BC4578" w:rsidRPr="00BC4578" w:rsidRDefault="00BC4578" w:rsidP="00BC4578">
      <w:pPr>
        <w:spacing w:line="276" w:lineRule="auto"/>
        <w:ind w:firstLine="720"/>
        <w:jc w:val="both"/>
        <w:rPr>
          <w:lang w:val="ro-RO"/>
        </w:rPr>
      </w:pPr>
      <w:r w:rsidRPr="00BC4578">
        <w:rPr>
          <w:color w:val="000000"/>
          <w:lang w:val="ro-RO"/>
        </w:rPr>
        <w:t>Data:____________________</w:t>
      </w:r>
      <w:r w:rsidRPr="00BC4578">
        <w:rPr>
          <w:color w:val="000000"/>
          <w:lang w:val="ro-RO"/>
        </w:rPr>
        <w:tab/>
      </w:r>
      <w:r w:rsidRPr="00BC4578">
        <w:rPr>
          <w:color w:val="000000"/>
          <w:lang w:val="ro-RO"/>
        </w:rPr>
        <w:tab/>
      </w:r>
      <w:r w:rsidRPr="00BC4578">
        <w:rPr>
          <w:color w:val="000000"/>
          <w:lang w:val="ro-RO"/>
        </w:rPr>
        <w:tab/>
      </w:r>
      <w:r w:rsidRPr="00BC4578">
        <w:rPr>
          <w:color w:val="000000"/>
          <w:lang w:val="ro-RO"/>
        </w:rPr>
        <w:tab/>
        <w:t>Semnătura:_______________</w:t>
      </w:r>
    </w:p>
    <w:p w:rsidR="00BC4578" w:rsidRPr="00BC4578" w:rsidRDefault="00BC4578" w:rsidP="00BC4578">
      <w:pPr>
        <w:spacing w:line="276" w:lineRule="auto"/>
        <w:ind w:firstLine="720"/>
        <w:jc w:val="center"/>
        <w:textAlignment w:val="baseline"/>
        <w:rPr>
          <w:b/>
          <w:bCs/>
          <w:iCs/>
          <w:color w:val="000000"/>
          <w:lang w:val="ro-RO"/>
        </w:rPr>
      </w:pPr>
    </w:p>
    <w:p w:rsidR="00BC4578" w:rsidRPr="00BC4578" w:rsidRDefault="00BC4578" w:rsidP="00BC4578">
      <w:pPr>
        <w:tabs>
          <w:tab w:val="center" w:pos="4320"/>
          <w:tab w:val="right" w:pos="8640"/>
        </w:tabs>
        <w:spacing w:line="276" w:lineRule="auto"/>
        <w:ind w:firstLine="720"/>
        <w:rPr>
          <w:b/>
          <w:bCs/>
          <w:lang w:val="ro-RO"/>
        </w:rPr>
      </w:pPr>
    </w:p>
    <w:p w:rsidR="00BC4578" w:rsidRPr="00BC4578" w:rsidRDefault="00BC4578" w:rsidP="00BC4578">
      <w:pPr>
        <w:tabs>
          <w:tab w:val="center" w:pos="4320"/>
          <w:tab w:val="right" w:pos="8640"/>
        </w:tabs>
        <w:spacing w:line="276" w:lineRule="auto"/>
        <w:ind w:firstLine="720"/>
        <w:rPr>
          <w:b/>
          <w:bCs/>
          <w:lang w:val="ro-RO"/>
        </w:rPr>
      </w:pPr>
    </w:p>
    <w:p w:rsidR="00BC4578" w:rsidRPr="00BC4578" w:rsidRDefault="00BC4578" w:rsidP="00BC4578">
      <w:pPr>
        <w:tabs>
          <w:tab w:val="center" w:pos="4320"/>
          <w:tab w:val="right" w:pos="8640"/>
        </w:tabs>
        <w:spacing w:line="276" w:lineRule="auto"/>
        <w:ind w:firstLine="720"/>
        <w:rPr>
          <w:b/>
          <w:bCs/>
          <w:lang w:val="ro-RO"/>
        </w:rPr>
      </w:pPr>
    </w:p>
    <w:p w:rsidR="00BC4578" w:rsidRPr="00BC4578" w:rsidRDefault="00BC4578" w:rsidP="00BC4578">
      <w:pPr>
        <w:tabs>
          <w:tab w:val="center" w:pos="4320"/>
          <w:tab w:val="right" w:pos="8640"/>
        </w:tabs>
        <w:spacing w:line="276" w:lineRule="auto"/>
        <w:ind w:firstLine="720"/>
        <w:rPr>
          <w:b/>
          <w:bCs/>
          <w:lang w:val="ro-RO"/>
        </w:rPr>
      </w:pPr>
    </w:p>
    <w:p w:rsidR="00BC4578" w:rsidRPr="00BC4578" w:rsidRDefault="00BC4578" w:rsidP="00BC4578">
      <w:pPr>
        <w:tabs>
          <w:tab w:val="center" w:pos="4320"/>
          <w:tab w:val="right" w:pos="8640"/>
        </w:tabs>
        <w:spacing w:line="276" w:lineRule="auto"/>
        <w:ind w:firstLine="720"/>
        <w:rPr>
          <w:b/>
          <w:bCs/>
          <w:lang w:val="ro-RO"/>
        </w:rPr>
      </w:pPr>
    </w:p>
    <w:p w:rsidR="00BC4578" w:rsidRPr="00BC4578" w:rsidRDefault="00BC4578" w:rsidP="00BC4578">
      <w:pPr>
        <w:tabs>
          <w:tab w:val="center" w:pos="4320"/>
          <w:tab w:val="right" w:pos="8640"/>
        </w:tabs>
        <w:spacing w:line="276" w:lineRule="auto"/>
        <w:ind w:firstLine="720"/>
        <w:rPr>
          <w:b/>
          <w:bCs/>
          <w:lang w:val="ro-RO"/>
        </w:rPr>
      </w:pPr>
    </w:p>
    <w:p w:rsidR="00BC4578" w:rsidRPr="00BC4578" w:rsidRDefault="00BC4578" w:rsidP="00BC4578">
      <w:pPr>
        <w:tabs>
          <w:tab w:val="center" w:pos="4320"/>
          <w:tab w:val="right" w:pos="8640"/>
        </w:tabs>
        <w:spacing w:line="276" w:lineRule="auto"/>
        <w:ind w:firstLine="720"/>
        <w:rPr>
          <w:b/>
          <w:bCs/>
          <w:lang w:val="ro-RO"/>
        </w:rPr>
      </w:pPr>
    </w:p>
    <w:p w:rsidR="00BC4578" w:rsidRPr="00BC4578" w:rsidRDefault="00BC4578" w:rsidP="00BC4578">
      <w:pPr>
        <w:tabs>
          <w:tab w:val="center" w:pos="4320"/>
          <w:tab w:val="right" w:pos="8640"/>
        </w:tabs>
        <w:spacing w:line="276" w:lineRule="auto"/>
        <w:ind w:firstLine="720"/>
        <w:rPr>
          <w:b/>
          <w:bCs/>
          <w:lang w:val="ro-RO"/>
        </w:rPr>
      </w:pPr>
    </w:p>
    <w:p w:rsidR="00BC4578" w:rsidRPr="00BC4578" w:rsidRDefault="00BC4578" w:rsidP="00BC4578">
      <w:pPr>
        <w:tabs>
          <w:tab w:val="center" w:pos="4320"/>
          <w:tab w:val="right" w:pos="8640"/>
        </w:tabs>
        <w:spacing w:line="276" w:lineRule="auto"/>
        <w:ind w:firstLine="720"/>
        <w:rPr>
          <w:b/>
          <w:bCs/>
          <w:lang w:val="ro-RO"/>
        </w:rPr>
      </w:pPr>
    </w:p>
    <w:p w:rsidR="00BC4578" w:rsidRPr="00BC4578" w:rsidRDefault="00BC4578" w:rsidP="00BC4578">
      <w:pPr>
        <w:tabs>
          <w:tab w:val="center" w:pos="4320"/>
          <w:tab w:val="right" w:pos="8640"/>
        </w:tabs>
        <w:spacing w:line="276" w:lineRule="auto"/>
        <w:ind w:firstLine="720"/>
        <w:rPr>
          <w:b/>
          <w:bCs/>
          <w:lang w:val="ro-RO"/>
        </w:rPr>
      </w:pPr>
    </w:p>
    <w:p w:rsidR="00BC4578" w:rsidRPr="00BC4578" w:rsidRDefault="00BC4578" w:rsidP="00BC4578">
      <w:pPr>
        <w:tabs>
          <w:tab w:val="center" w:pos="4320"/>
          <w:tab w:val="right" w:pos="8640"/>
        </w:tabs>
        <w:spacing w:line="276" w:lineRule="auto"/>
        <w:ind w:firstLine="720"/>
        <w:rPr>
          <w:b/>
          <w:bCs/>
          <w:lang w:val="ro-RO"/>
        </w:rPr>
      </w:pPr>
    </w:p>
    <w:p w:rsidR="00BC4578" w:rsidRPr="00BC4578" w:rsidRDefault="00BC4578" w:rsidP="00BC4578">
      <w:pPr>
        <w:tabs>
          <w:tab w:val="center" w:pos="4320"/>
          <w:tab w:val="right" w:pos="8640"/>
        </w:tabs>
        <w:spacing w:line="276" w:lineRule="auto"/>
        <w:ind w:firstLine="720"/>
        <w:rPr>
          <w:b/>
          <w:bCs/>
          <w:lang w:val="ro-RO"/>
        </w:rPr>
      </w:pPr>
    </w:p>
    <w:p w:rsidR="00BC4578" w:rsidRPr="00BC4578" w:rsidRDefault="00BC4578" w:rsidP="001B0687">
      <w:pPr>
        <w:tabs>
          <w:tab w:val="center" w:pos="4320"/>
          <w:tab w:val="right" w:pos="8640"/>
        </w:tabs>
        <w:spacing w:line="276" w:lineRule="auto"/>
        <w:rPr>
          <w:b/>
          <w:bCs/>
          <w:lang w:val="ro-RO"/>
        </w:rPr>
      </w:pPr>
    </w:p>
    <w:p w:rsidR="00BC4578" w:rsidRDefault="00BC4578" w:rsidP="00BC4578">
      <w:pPr>
        <w:tabs>
          <w:tab w:val="center" w:pos="4320"/>
          <w:tab w:val="right" w:pos="8640"/>
        </w:tabs>
        <w:spacing w:line="276" w:lineRule="auto"/>
        <w:ind w:firstLine="720"/>
        <w:rPr>
          <w:b/>
          <w:bCs/>
          <w:lang w:val="ro-RO"/>
        </w:rPr>
      </w:pPr>
    </w:p>
    <w:p w:rsidR="001B0687" w:rsidRDefault="001B0687" w:rsidP="00BC4578">
      <w:pPr>
        <w:tabs>
          <w:tab w:val="center" w:pos="4320"/>
          <w:tab w:val="right" w:pos="8640"/>
        </w:tabs>
        <w:spacing w:line="276" w:lineRule="auto"/>
        <w:ind w:firstLine="720"/>
        <w:rPr>
          <w:b/>
          <w:bCs/>
          <w:lang w:val="ro-RO"/>
        </w:rPr>
      </w:pPr>
    </w:p>
    <w:p w:rsidR="001B0687" w:rsidRPr="00BC4578" w:rsidRDefault="001B0687" w:rsidP="00BC4578">
      <w:pPr>
        <w:tabs>
          <w:tab w:val="center" w:pos="4320"/>
          <w:tab w:val="right" w:pos="8640"/>
        </w:tabs>
        <w:spacing w:line="276" w:lineRule="auto"/>
        <w:ind w:firstLine="720"/>
        <w:rPr>
          <w:b/>
          <w:bCs/>
          <w:lang w:val="ro-RO"/>
        </w:rPr>
      </w:pPr>
    </w:p>
    <w:p w:rsidR="00BC4578" w:rsidRPr="00EB5BFD" w:rsidRDefault="00BC4578" w:rsidP="00BC4578">
      <w:pPr>
        <w:tabs>
          <w:tab w:val="left" w:pos="9075"/>
        </w:tabs>
        <w:spacing w:after="240"/>
        <w:ind w:firstLine="720"/>
        <w:jc w:val="center"/>
        <w:rPr>
          <w:b/>
          <w:bCs/>
          <w:sz w:val="22"/>
          <w:szCs w:val="22"/>
          <w:lang w:val="ro-RO"/>
        </w:rPr>
      </w:pPr>
      <w:r w:rsidRPr="00EB5BFD">
        <w:rPr>
          <w:b/>
          <w:bCs/>
          <w:sz w:val="22"/>
          <w:szCs w:val="22"/>
          <w:lang w:val="ro-RO"/>
        </w:rPr>
        <w:t>FAȚĂ</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 xml:space="preserve">Cabinet medical . . . . . . . . …………………. . </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(numele și prenumele medicului de familie al candidatului/candidatei)</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Nr. . . . . . . . . . ./ . . . . . . . . . .</w:t>
      </w:r>
    </w:p>
    <w:p w:rsidR="00BC4578" w:rsidRPr="00EB5BFD" w:rsidRDefault="00BC4578" w:rsidP="00BC4578">
      <w:pPr>
        <w:autoSpaceDE w:val="0"/>
        <w:autoSpaceDN w:val="0"/>
        <w:adjustRightInd w:val="0"/>
        <w:ind w:firstLine="720"/>
        <w:jc w:val="center"/>
        <w:rPr>
          <w:rFonts w:eastAsia="Calibri"/>
          <w:b/>
          <w:bCs/>
          <w:sz w:val="22"/>
          <w:szCs w:val="22"/>
          <w:lang w:val="ro-RO"/>
        </w:rPr>
      </w:pPr>
    </w:p>
    <w:p w:rsidR="00BC4578" w:rsidRPr="00EB5BFD" w:rsidRDefault="00BC4578" w:rsidP="00BC4578">
      <w:pPr>
        <w:autoSpaceDE w:val="0"/>
        <w:autoSpaceDN w:val="0"/>
        <w:adjustRightInd w:val="0"/>
        <w:ind w:firstLine="720"/>
        <w:jc w:val="center"/>
        <w:rPr>
          <w:rFonts w:eastAsia="Calibri"/>
          <w:b/>
          <w:bCs/>
          <w:sz w:val="22"/>
          <w:szCs w:val="22"/>
          <w:lang w:val="ro-RO"/>
        </w:rPr>
      </w:pPr>
      <w:r w:rsidRPr="00EB5BFD">
        <w:rPr>
          <w:rFonts w:eastAsia="Calibri"/>
          <w:b/>
          <w:bCs/>
          <w:sz w:val="22"/>
          <w:szCs w:val="22"/>
          <w:lang w:val="ro-RO"/>
        </w:rPr>
        <w:t>ADEVERINȚĂ MEDICALĂ</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Se adeverește că dl/dna . . . . ………………….. . . . . ………….., născut(ă) în anul . . . . . . ., luna . . . . . . . . . ., ziua . . . ., legitimat(ă) cu C.I./B.I. seria . . . . . . . . . . nr. . . . . . . . . . ., emis(ă) de . . . . . . . . . . la data</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 . . . . . . . . ., cod numeric personal |_|_|_|_|_|_|_|_|_|_|_|_|_|, este înscris(ă) pe lista de capitație începând cu data . . . . . . . . . ……..</w:t>
      </w: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 xml:space="preserve">Se află  </w:t>
      </w:r>
      <w:r w:rsidRPr="00EB5BFD">
        <w:rPr>
          <w:rFonts w:ascii="Segoe UI Symbol" w:eastAsia="MS Mincho" w:hAnsi="Segoe UI Symbol" w:cs="Segoe UI Symbol"/>
          <w:sz w:val="22"/>
          <w:szCs w:val="22"/>
          <w:lang w:val="ro-RO"/>
        </w:rPr>
        <w:t>☐</w:t>
      </w:r>
      <w:r w:rsidRPr="00EB5BFD">
        <w:rPr>
          <w:rFonts w:eastAsia="Calibri"/>
          <w:sz w:val="22"/>
          <w:szCs w:val="22"/>
          <w:lang w:val="ro-RO"/>
        </w:rPr>
        <w:t xml:space="preserve">/nu se află </w:t>
      </w:r>
      <w:r w:rsidRPr="00EB5BFD">
        <w:rPr>
          <w:rFonts w:ascii="Segoe UI Symbol" w:eastAsia="MS Mincho" w:hAnsi="Segoe UI Symbol" w:cs="Segoe UI Symbol"/>
          <w:sz w:val="22"/>
          <w:szCs w:val="22"/>
          <w:lang w:val="ro-RO"/>
        </w:rPr>
        <w:t>☐</w:t>
      </w:r>
      <w:r w:rsidRPr="00EB5BFD">
        <w:rPr>
          <w:rFonts w:eastAsia="Calibri"/>
          <w:sz w:val="22"/>
          <w:szCs w:val="22"/>
          <w:lang w:val="ro-RO"/>
        </w:rPr>
        <w:t xml:space="preserve"> în evidență sau sub observație cu:</w:t>
      </w: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b/>
          <w:sz w:val="22"/>
          <w:szCs w:val="22"/>
          <w:lang w:val="ro-RO"/>
        </w:rPr>
        <w:t>1.</w:t>
      </w:r>
      <w:r w:rsidRPr="00EB5BFD">
        <w:rPr>
          <w:rFonts w:eastAsia="Calibri"/>
          <w:sz w:val="22"/>
          <w:szCs w:val="22"/>
          <w:lang w:val="ro-RO"/>
        </w:rPr>
        <w:t xml:space="preserve"> Antecedente personale patologice: (boli infectocontagioase, inclusiv suspiciune infecție COVID-19, boli acute, severe, accidente, intervenții chirurgicale, boli cronice. Se acordă o atenție deosebită afecțiunilor endocrino-metabolice - obezitate; afecțiunilor tiroidiene, afecțiunilor oftalmologice - miopie, hipermetropie (valoarea dioptriilor), discromatopsii; afecțiunilor dermatologice - vitiligo; afecțiunilor ortopedice - scolioze, cifoze, picior plat, deformații diverse1))</w:t>
      </w:r>
    </w:p>
    <w:p w:rsidR="00BC4578" w:rsidRPr="00EB5BFD" w:rsidRDefault="00BC4578" w:rsidP="00BC4578">
      <w:pPr>
        <w:tabs>
          <w:tab w:val="left" w:pos="8789"/>
        </w:tabs>
        <w:autoSpaceDE w:val="0"/>
        <w:autoSpaceDN w:val="0"/>
        <w:adjustRightInd w:val="0"/>
        <w:ind w:firstLine="720"/>
        <w:jc w:val="both"/>
        <w:rPr>
          <w:rFonts w:eastAsia="Calibri"/>
          <w:sz w:val="22"/>
          <w:szCs w:val="22"/>
          <w:lang w:val="ro-RO"/>
        </w:rPr>
      </w:pPr>
      <w:r w:rsidRPr="00EB5BFD">
        <w:rPr>
          <w:rFonts w:eastAsia="Calibri"/>
          <w:sz w:val="22"/>
          <w:szCs w:val="22"/>
          <w:lang w:val="ro-RO"/>
        </w:rPr>
        <w:t>1) Aptitudinea medicală pentru admitere/încadrare în MAI este stabilită pe baza baremelor medicale specifice aprobate prin anexa nr. 1 la Ordinul ministrului apărării naționale, al viceprimministrului,</w:t>
      </w:r>
    </w:p>
    <w:p w:rsidR="00BC4578" w:rsidRPr="00EB5BFD" w:rsidRDefault="00BC4578" w:rsidP="00EB5BFD">
      <w:pPr>
        <w:autoSpaceDE w:val="0"/>
        <w:autoSpaceDN w:val="0"/>
        <w:adjustRightInd w:val="0"/>
        <w:ind w:firstLine="720"/>
        <w:jc w:val="both"/>
        <w:rPr>
          <w:rFonts w:eastAsia="Calibri"/>
          <w:sz w:val="22"/>
          <w:szCs w:val="22"/>
          <w:lang w:val="ro-RO"/>
        </w:rPr>
      </w:pPr>
      <w:r w:rsidRPr="00EB5BFD">
        <w:rPr>
          <w:rFonts w:eastAsia="Calibri"/>
          <w:sz w:val="22"/>
          <w:szCs w:val="22"/>
          <w:lang w:val="ro-RO"/>
        </w:rPr>
        <w:t>ministrul afacerilor interne, al ministrului justiției, al directorului Serviciului Român de Informații, al directorului Serviciului de Informații Externe, al directorului Serviciului de Telecomunicații Speciale și al directorului Serviciului de Protecție și Pază nr. M.55/107/2.587/C/10.357/210/496/831/2014 pentru aprobarea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cu modificările și completările ulterioare. . . . . . . . . . .</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b/>
          <w:sz w:val="22"/>
          <w:szCs w:val="22"/>
          <w:lang w:val="ro-RO"/>
        </w:rPr>
        <w:t>2</w:t>
      </w:r>
      <w:r w:rsidRPr="00EB5BFD">
        <w:rPr>
          <w:rFonts w:eastAsia="Calibri"/>
          <w:sz w:val="22"/>
          <w:szCs w:val="22"/>
          <w:lang w:val="ro-RO"/>
        </w:rPr>
        <w:t>. Boli neuropsihice (acute sau cronice) și în mod distinct toxicomaniile (inclusiv alcoolismul etc.)</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 xml:space="preserve">CLINIC SĂNĂTOS: DA </w:t>
      </w:r>
      <w:r w:rsidRPr="00EB5BFD">
        <w:rPr>
          <w:rFonts w:ascii="Segoe UI Symbol" w:eastAsia="MS Mincho" w:hAnsi="Segoe UI Symbol" w:cs="Segoe UI Symbol"/>
          <w:sz w:val="22"/>
          <w:szCs w:val="22"/>
          <w:lang w:val="ro-RO"/>
        </w:rPr>
        <w:t>☐</w:t>
      </w:r>
      <w:r w:rsidRPr="00EB5BFD">
        <w:rPr>
          <w:rFonts w:eastAsia="Calibri"/>
          <w:sz w:val="22"/>
          <w:szCs w:val="22"/>
          <w:lang w:val="ro-RO"/>
        </w:rPr>
        <w:t xml:space="preserve">/NU </w:t>
      </w:r>
      <w:r w:rsidRPr="00EB5BFD">
        <w:rPr>
          <w:rFonts w:ascii="Segoe UI Symbol" w:eastAsia="MS Mincho" w:hAnsi="Segoe UI Symbol" w:cs="Segoe UI Symbol"/>
          <w:sz w:val="22"/>
          <w:szCs w:val="22"/>
          <w:lang w:val="ro-RO"/>
        </w:rPr>
        <w:t>☐</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Prezenta adeverință medicală se eliberează pentru participarea la concursul de admitere la o instituție de învățământ M.A.I./concursul de încadrare în M.A.I.</w:t>
      </w: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Data . . . . . . . . . .</w:t>
      </w:r>
    </w:p>
    <w:p w:rsidR="001B0687"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 xml:space="preserve">                    </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Semnătura și parafa medicului de familie</w:t>
      </w: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NOTĂ:</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În conformitate cu prevederile legislației în vigoare, îmi asum întreaga responsabilitate privind acuratețea și corectitudinea datelor furnizate de dumneavoastră, sub semnătură, parafă și ștampila cabinetului de medicină de familie. Diagnosticele se vor completa cu majuscule, fără prescurtări, cu excepția abrevierilor medicale unanim recunoscute.</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Atenție! Se vor consemna doar afecțiunile medicale confirmate, documentate medical.</w:t>
      </w:r>
    </w:p>
    <w:p w:rsidR="001B0687" w:rsidRPr="00EB5BFD" w:rsidRDefault="00BC4578" w:rsidP="00EB5BFD">
      <w:pPr>
        <w:autoSpaceDE w:val="0"/>
        <w:autoSpaceDN w:val="0"/>
        <w:adjustRightInd w:val="0"/>
        <w:ind w:firstLine="720"/>
        <w:jc w:val="both"/>
        <w:rPr>
          <w:rFonts w:eastAsia="Calibri"/>
          <w:sz w:val="22"/>
          <w:szCs w:val="22"/>
          <w:lang w:val="ro-RO"/>
        </w:rPr>
      </w:pPr>
      <w:r w:rsidRPr="00EB5BFD">
        <w:rPr>
          <w:rFonts w:eastAsia="Calibri"/>
          <w:sz w:val="22"/>
          <w:szCs w:val="22"/>
          <w:lang w:val="ro-RO"/>
        </w:rPr>
        <w:t>NOTĂ:</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Documentul conține date cu caracter personal ce intră sub incidența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diseminarea/manipularea acestui document va fi efectuată cu respectarea cadrului legal invocat.</w:t>
      </w:r>
    </w:p>
    <w:p w:rsidR="00BC4578" w:rsidRPr="00EB5BFD" w:rsidRDefault="00BC4578" w:rsidP="00BC4578">
      <w:pPr>
        <w:autoSpaceDE w:val="0"/>
        <w:autoSpaceDN w:val="0"/>
        <w:adjustRightInd w:val="0"/>
        <w:ind w:firstLine="720"/>
        <w:jc w:val="both"/>
        <w:rPr>
          <w:rFonts w:eastAsia="Calibri"/>
          <w:sz w:val="22"/>
          <w:szCs w:val="22"/>
          <w:lang w:val="ro-RO"/>
        </w:rPr>
      </w:pPr>
    </w:p>
    <w:p w:rsidR="00EB5BFD" w:rsidRPr="00EB5BFD" w:rsidRDefault="00EB5BFD" w:rsidP="00EB5BFD">
      <w:pPr>
        <w:autoSpaceDE w:val="0"/>
        <w:autoSpaceDN w:val="0"/>
        <w:adjustRightInd w:val="0"/>
        <w:jc w:val="both"/>
        <w:rPr>
          <w:rFonts w:eastAsia="Calibri"/>
          <w:lang w:val="ro-RO"/>
        </w:rPr>
      </w:pPr>
    </w:p>
    <w:p w:rsidR="00EB5BFD" w:rsidRDefault="00EB5BFD" w:rsidP="00BC4578">
      <w:pPr>
        <w:autoSpaceDE w:val="0"/>
        <w:autoSpaceDN w:val="0"/>
        <w:adjustRightInd w:val="0"/>
        <w:ind w:left="4320"/>
        <w:jc w:val="both"/>
        <w:rPr>
          <w:rFonts w:eastAsia="Calibri"/>
          <w:sz w:val="22"/>
          <w:szCs w:val="22"/>
          <w:lang w:val="ro-RO"/>
        </w:rPr>
      </w:pPr>
    </w:p>
    <w:p w:rsidR="001B0687" w:rsidRPr="00EB5BFD" w:rsidRDefault="00BC4578" w:rsidP="00EB5BFD">
      <w:pPr>
        <w:autoSpaceDE w:val="0"/>
        <w:autoSpaceDN w:val="0"/>
        <w:adjustRightInd w:val="0"/>
        <w:ind w:left="4320"/>
        <w:jc w:val="both"/>
        <w:rPr>
          <w:rFonts w:eastAsia="Calibri"/>
          <w:b/>
          <w:bCs/>
          <w:sz w:val="22"/>
          <w:szCs w:val="22"/>
          <w:lang w:val="ro-RO"/>
        </w:rPr>
      </w:pPr>
      <w:r w:rsidRPr="00BC4578">
        <w:rPr>
          <w:rFonts w:eastAsia="Calibri"/>
          <w:sz w:val="22"/>
          <w:szCs w:val="22"/>
          <w:lang w:val="ro-RO"/>
        </w:rPr>
        <w:t xml:space="preserve">            </w:t>
      </w:r>
      <w:r w:rsidRPr="00BC4578">
        <w:rPr>
          <w:rFonts w:eastAsia="Calibri"/>
          <w:sz w:val="22"/>
          <w:szCs w:val="22"/>
          <w:lang w:val="ro-RO"/>
        </w:rPr>
        <w:tab/>
      </w:r>
      <w:r w:rsidRPr="00BC4578">
        <w:rPr>
          <w:rFonts w:eastAsia="Calibri"/>
          <w:sz w:val="22"/>
          <w:szCs w:val="22"/>
          <w:lang w:val="ro-RO"/>
        </w:rPr>
        <w:tab/>
      </w:r>
      <w:r w:rsidRPr="00BC4578">
        <w:rPr>
          <w:rFonts w:eastAsia="Calibri"/>
          <w:sz w:val="22"/>
          <w:szCs w:val="22"/>
          <w:lang w:val="ro-RO"/>
        </w:rPr>
        <w:tab/>
      </w:r>
      <w:r w:rsidRPr="00BC4578">
        <w:rPr>
          <w:rFonts w:eastAsia="Calibri"/>
          <w:sz w:val="22"/>
          <w:szCs w:val="22"/>
          <w:lang w:val="ro-RO"/>
        </w:rPr>
        <w:tab/>
      </w:r>
      <w:r w:rsidRPr="00BC4578">
        <w:rPr>
          <w:rFonts w:eastAsia="Calibri"/>
          <w:sz w:val="22"/>
          <w:szCs w:val="22"/>
          <w:lang w:val="ro-RO"/>
        </w:rPr>
        <w:tab/>
      </w:r>
      <w:r w:rsidRPr="00BC4578">
        <w:rPr>
          <w:rFonts w:eastAsia="Calibri"/>
          <w:sz w:val="22"/>
          <w:szCs w:val="22"/>
          <w:lang w:val="ro-RO"/>
        </w:rPr>
        <w:tab/>
        <w:t xml:space="preserve">  </w:t>
      </w:r>
      <w:r w:rsidRPr="00EB5BFD">
        <w:rPr>
          <w:rFonts w:eastAsia="Calibri"/>
          <w:b/>
          <w:bCs/>
          <w:sz w:val="22"/>
          <w:szCs w:val="22"/>
          <w:lang w:val="ro-RO"/>
        </w:rPr>
        <w:t>VERSO</w:t>
      </w:r>
    </w:p>
    <w:p w:rsidR="001B0687" w:rsidRPr="00EB5BFD" w:rsidRDefault="001B0687" w:rsidP="00BC4578">
      <w:pPr>
        <w:autoSpaceDE w:val="0"/>
        <w:autoSpaceDN w:val="0"/>
        <w:adjustRightInd w:val="0"/>
        <w:ind w:left="4320"/>
        <w:jc w:val="both"/>
        <w:rPr>
          <w:rFonts w:eastAsia="Calibri"/>
          <w:b/>
          <w:bCs/>
          <w:sz w:val="22"/>
          <w:szCs w:val="22"/>
          <w:lang w:val="ro-RO"/>
        </w:rPr>
      </w:pPr>
    </w:p>
    <w:p w:rsidR="001B0687" w:rsidRPr="00EB5BFD" w:rsidRDefault="001B0687" w:rsidP="00BC4578">
      <w:pPr>
        <w:autoSpaceDE w:val="0"/>
        <w:autoSpaceDN w:val="0"/>
        <w:adjustRightInd w:val="0"/>
        <w:ind w:left="4320"/>
        <w:jc w:val="both"/>
        <w:rPr>
          <w:rFonts w:eastAsia="Calibri"/>
          <w:b/>
          <w:bCs/>
          <w:sz w:val="22"/>
          <w:szCs w:val="22"/>
          <w:lang w:val="ro-RO"/>
        </w:rPr>
      </w:pPr>
    </w:p>
    <w:p w:rsidR="00BC4578" w:rsidRPr="00EB5BFD" w:rsidRDefault="00BC4578" w:rsidP="00BC4578">
      <w:pPr>
        <w:spacing w:after="200"/>
        <w:ind w:firstLine="720"/>
        <w:jc w:val="both"/>
        <w:rPr>
          <w:rFonts w:eastAsia="Calibri"/>
          <w:sz w:val="22"/>
          <w:szCs w:val="22"/>
          <w:lang w:val="ro-RO"/>
        </w:rPr>
      </w:pPr>
      <w:r w:rsidRPr="00EB5BFD">
        <w:rPr>
          <w:rFonts w:eastAsia="Calibri"/>
          <w:sz w:val="22"/>
          <w:szCs w:val="22"/>
          <w:lang w:val="ro-RO"/>
        </w:rPr>
        <w:t>MINISTERUL AFACERILOR INTERNE</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Direcția medicală</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Unitatea . . . . ……………. . . . . .</w:t>
      </w: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Din analiza conținutului prezentei adeverințe se constată:</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ascii="Segoe UI Symbol" w:eastAsia="MS Mincho" w:hAnsi="Segoe UI Symbol" w:cs="Segoe UI Symbol"/>
          <w:sz w:val="22"/>
          <w:szCs w:val="22"/>
          <w:lang w:val="ro-RO"/>
        </w:rPr>
        <w:t>☐</w:t>
      </w:r>
      <w:r w:rsidRPr="00EB5BFD">
        <w:rPr>
          <w:rFonts w:eastAsia="Calibri"/>
          <w:sz w:val="22"/>
          <w:szCs w:val="22"/>
          <w:lang w:val="ro-RO"/>
        </w:rPr>
        <w:t xml:space="preserve"> </w:t>
      </w:r>
      <w:r w:rsidRPr="00EB5BFD">
        <w:rPr>
          <w:rFonts w:eastAsia="Calibri"/>
          <w:b/>
          <w:sz w:val="22"/>
          <w:szCs w:val="22"/>
          <w:lang w:val="ro-RO"/>
        </w:rPr>
        <w:t>POATE PARTICIPA</w:t>
      </w:r>
      <w:r w:rsidRPr="00EB5BFD">
        <w:rPr>
          <w:rFonts w:eastAsia="Calibri"/>
          <w:sz w:val="22"/>
          <w:szCs w:val="22"/>
          <w:lang w:val="ro-RO"/>
        </w:rPr>
        <w:t xml:space="preserve"> la concursul de admitere la o instituție de învățământ care formează personal pentru nevoile M.A.I./concursul de încadrare în M.A.I., conform prezentei adeverințemedicale eliberate de medicul de familie.</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 xml:space="preserve">    SAU</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ascii="Segoe UI Symbol" w:eastAsia="MS Mincho" w:hAnsi="Segoe UI Symbol" w:cs="Segoe UI Symbol"/>
          <w:sz w:val="22"/>
          <w:szCs w:val="22"/>
          <w:lang w:val="ro-RO"/>
        </w:rPr>
        <w:t>☐</w:t>
      </w:r>
      <w:r w:rsidRPr="00EB5BFD">
        <w:rPr>
          <w:rFonts w:eastAsia="Calibri"/>
          <w:sz w:val="22"/>
          <w:szCs w:val="22"/>
          <w:lang w:val="ro-RO"/>
        </w:rPr>
        <w:t xml:space="preserve"> </w:t>
      </w:r>
      <w:r w:rsidRPr="00EB5BFD">
        <w:rPr>
          <w:rFonts w:eastAsia="Calibri"/>
          <w:b/>
          <w:sz w:val="22"/>
          <w:szCs w:val="22"/>
          <w:lang w:val="ro-RO"/>
        </w:rPr>
        <w:t>"INAPT",</w:t>
      </w:r>
      <w:r w:rsidRPr="00EB5BFD">
        <w:rPr>
          <w:rFonts w:eastAsia="Calibri"/>
          <w:sz w:val="22"/>
          <w:szCs w:val="22"/>
          <w:lang w:val="ro-RO"/>
        </w:rPr>
        <w:t xml:space="preserve"> conform paragrafului nr. . . . . . . . . . . din anexa nr. 1 la Ordinul ministrului apărării naționale, al viceprim-ministrului, ministrul afacerilor interne, al ministrului justiției, al directorului Serviciului Român de Informații, al directorului Serviciului de Informații Externe, al directorului Serviciului de Telecomunicații Speciale și al directorului Serviciului de Protecție și Pază nr. M.55/107/2.587/C/10.357/210/496/831/20142) (în baza antecedentelor patologice personale, afecțiunilor, bolilor neuropsihice și toxicomaniilor consemnate de către medicul de familie), sens în care NU POATE PARTICIPA la concursul de admitere la o instituție de învățământ care formează personal pentru nevoile M.A.I./concursul de încadrare în M.A.I.</w:t>
      </w:r>
    </w:p>
    <w:p w:rsidR="00BC4578" w:rsidRPr="00EB5BFD" w:rsidRDefault="00BC4578" w:rsidP="00BC4578">
      <w:pPr>
        <w:autoSpaceDE w:val="0"/>
        <w:autoSpaceDN w:val="0"/>
        <w:adjustRightInd w:val="0"/>
        <w:ind w:firstLine="720"/>
        <w:contextualSpacing/>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1) Se va completa doar în situația în care este menționată în adeverința medicală o afecțiune care determină expres inaptitudinea medicală prin raportare la baremele medicale în vigoare.</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2) Pentru aprobarea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cu modificările și completările ulterioare.</w:t>
      </w: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Data . . . . . . . . . .</w:t>
      </w: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Semnătura și parafa medicului de unitate</w:t>
      </w: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NOTĂ:</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Documentul conține date cu caracter personal ce intră sub incidența Regulamentului (UE)</w:t>
      </w:r>
    </w:p>
    <w:p w:rsidR="00BC4578" w:rsidRPr="00EB5BFD" w:rsidRDefault="00BC4578" w:rsidP="00BC4578">
      <w:pPr>
        <w:autoSpaceDE w:val="0"/>
        <w:autoSpaceDN w:val="0"/>
        <w:adjustRightInd w:val="0"/>
        <w:ind w:firstLine="720"/>
        <w:jc w:val="both"/>
        <w:rPr>
          <w:rFonts w:eastAsia="Calibri"/>
          <w:sz w:val="22"/>
          <w:szCs w:val="22"/>
          <w:lang w:val="ro-RO"/>
        </w:rPr>
      </w:pPr>
      <w:r w:rsidRPr="00EB5BFD">
        <w:rPr>
          <w:rFonts w:eastAsia="Calibri"/>
          <w:sz w:val="22"/>
          <w:szCs w:val="22"/>
          <w:lang w:val="ro-RO"/>
        </w:rPr>
        <w:t>2016/679; diseminarea/manipularea acestui document va fi efectuată cu respectarea cadrului</w:t>
      </w:r>
    </w:p>
    <w:p w:rsidR="00BC4578" w:rsidRPr="00EB5BFD" w:rsidRDefault="00BC4578" w:rsidP="00BC4578">
      <w:pPr>
        <w:spacing w:after="200" w:line="276" w:lineRule="auto"/>
        <w:ind w:firstLine="720"/>
        <w:jc w:val="both"/>
        <w:rPr>
          <w:rFonts w:eastAsia="Calibri"/>
          <w:sz w:val="22"/>
          <w:szCs w:val="22"/>
          <w:lang w:val="ro-RO"/>
        </w:rPr>
      </w:pPr>
      <w:r w:rsidRPr="00EB5BFD">
        <w:rPr>
          <w:rFonts w:eastAsia="Calibri"/>
          <w:sz w:val="22"/>
          <w:szCs w:val="22"/>
          <w:lang w:val="ro-RO"/>
        </w:rPr>
        <w:t>legal invocat.</w:t>
      </w:r>
    </w:p>
    <w:p w:rsidR="00BC4578" w:rsidRPr="00EB5BFD" w:rsidRDefault="00BC4578" w:rsidP="00BC4578">
      <w:pPr>
        <w:ind w:firstLine="720"/>
        <w:rPr>
          <w:sz w:val="22"/>
          <w:szCs w:val="22"/>
          <w:lang w:val="ro-RO"/>
        </w:rPr>
      </w:pPr>
    </w:p>
    <w:p w:rsidR="00BC4578" w:rsidRPr="00BC4578" w:rsidRDefault="00BC4578" w:rsidP="00BC4578">
      <w:pPr>
        <w:tabs>
          <w:tab w:val="center" w:pos="4320"/>
          <w:tab w:val="right" w:pos="8640"/>
        </w:tabs>
        <w:spacing w:line="276" w:lineRule="auto"/>
        <w:ind w:firstLine="720"/>
        <w:rPr>
          <w:b/>
          <w:bCs/>
          <w:lang w:val="ro-RO"/>
        </w:rPr>
      </w:pPr>
    </w:p>
    <w:p w:rsidR="00BC4578" w:rsidRDefault="00BC4578" w:rsidP="00BC4578">
      <w:pPr>
        <w:tabs>
          <w:tab w:val="center" w:pos="4320"/>
          <w:tab w:val="right" w:pos="8640"/>
        </w:tabs>
        <w:spacing w:line="276" w:lineRule="auto"/>
        <w:ind w:firstLine="720"/>
        <w:rPr>
          <w:b/>
          <w:bCs/>
          <w:lang w:val="ro-RO"/>
        </w:rPr>
      </w:pPr>
    </w:p>
    <w:p w:rsidR="00EB5BFD" w:rsidRDefault="00EB5BFD" w:rsidP="00BC4578">
      <w:pPr>
        <w:tabs>
          <w:tab w:val="center" w:pos="4320"/>
          <w:tab w:val="right" w:pos="8640"/>
        </w:tabs>
        <w:spacing w:line="276" w:lineRule="auto"/>
        <w:ind w:firstLine="720"/>
        <w:rPr>
          <w:b/>
          <w:bCs/>
          <w:lang w:val="ro-RO"/>
        </w:rPr>
      </w:pPr>
    </w:p>
    <w:p w:rsidR="00EB5BFD" w:rsidRDefault="00EB5BFD" w:rsidP="00BC4578">
      <w:pPr>
        <w:tabs>
          <w:tab w:val="center" w:pos="4320"/>
          <w:tab w:val="right" w:pos="8640"/>
        </w:tabs>
        <w:spacing w:line="276" w:lineRule="auto"/>
        <w:ind w:firstLine="720"/>
        <w:rPr>
          <w:b/>
          <w:bCs/>
          <w:lang w:val="ro-RO"/>
        </w:rPr>
      </w:pPr>
    </w:p>
    <w:p w:rsidR="00EB5BFD" w:rsidRDefault="00EB5BFD" w:rsidP="00BC4578">
      <w:pPr>
        <w:tabs>
          <w:tab w:val="center" w:pos="4320"/>
          <w:tab w:val="right" w:pos="8640"/>
        </w:tabs>
        <w:spacing w:line="276" w:lineRule="auto"/>
        <w:ind w:firstLine="720"/>
        <w:rPr>
          <w:b/>
          <w:bCs/>
          <w:lang w:val="ro-RO"/>
        </w:rPr>
      </w:pPr>
    </w:p>
    <w:p w:rsidR="00EB5BFD" w:rsidRDefault="00EB5BFD" w:rsidP="00BC4578">
      <w:pPr>
        <w:tabs>
          <w:tab w:val="center" w:pos="4320"/>
          <w:tab w:val="right" w:pos="8640"/>
        </w:tabs>
        <w:spacing w:line="276" w:lineRule="auto"/>
        <w:ind w:firstLine="720"/>
        <w:rPr>
          <w:b/>
          <w:bCs/>
          <w:lang w:val="ro-RO"/>
        </w:rPr>
      </w:pPr>
    </w:p>
    <w:p w:rsidR="003B7601" w:rsidRDefault="003B7601" w:rsidP="00BC4578">
      <w:pPr>
        <w:tabs>
          <w:tab w:val="center" w:pos="4320"/>
          <w:tab w:val="right" w:pos="8640"/>
        </w:tabs>
        <w:spacing w:line="276" w:lineRule="auto"/>
        <w:ind w:firstLine="720"/>
        <w:rPr>
          <w:b/>
          <w:bCs/>
          <w:lang w:val="ro-RO"/>
        </w:rPr>
      </w:pPr>
    </w:p>
    <w:p w:rsidR="003B7601" w:rsidRDefault="003B7601" w:rsidP="00BC4578">
      <w:pPr>
        <w:tabs>
          <w:tab w:val="center" w:pos="4320"/>
          <w:tab w:val="right" w:pos="8640"/>
        </w:tabs>
        <w:spacing w:line="276" w:lineRule="auto"/>
        <w:ind w:firstLine="720"/>
        <w:rPr>
          <w:b/>
          <w:bCs/>
          <w:lang w:val="ro-RO"/>
        </w:rPr>
      </w:pPr>
    </w:p>
    <w:p w:rsidR="00EB5BFD" w:rsidRPr="00BC4578" w:rsidRDefault="00EB5BFD" w:rsidP="00BC4578">
      <w:pPr>
        <w:tabs>
          <w:tab w:val="center" w:pos="4320"/>
          <w:tab w:val="right" w:pos="8640"/>
        </w:tabs>
        <w:spacing w:line="276" w:lineRule="auto"/>
        <w:ind w:firstLine="720"/>
        <w:rPr>
          <w:b/>
          <w:bCs/>
          <w:lang w:val="ro-RO"/>
        </w:rPr>
      </w:pPr>
    </w:p>
    <w:p w:rsidR="00BC4578" w:rsidRPr="00BC4578" w:rsidRDefault="00BC4578" w:rsidP="00BC4578">
      <w:pPr>
        <w:tabs>
          <w:tab w:val="center" w:pos="4320"/>
          <w:tab w:val="right" w:pos="8640"/>
        </w:tabs>
        <w:spacing w:line="276" w:lineRule="auto"/>
        <w:ind w:firstLine="720"/>
        <w:rPr>
          <w:i/>
          <w:color w:val="000000"/>
          <w:sz w:val="20"/>
          <w:szCs w:val="20"/>
          <w:lang w:val="ro-RO"/>
        </w:rPr>
      </w:pPr>
      <w:r w:rsidRPr="00BC4578">
        <w:rPr>
          <w:b/>
          <w:bCs/>
          <w:lang w:val="ro-RO"/>
        </w:rPr>
        <w:tab/>
      </w:r>
    </w:p>
    <w:p w:rsidR="00BC4578" w:rsidRPr="00BC4578" w:rsidRDefault="00BC4578" w:rsidP="00BC4578">
      <w:pPr>
        <w:spacing w:line="276" w:lineRule="auto"/>
        <w:ind w:left="7200"/>
        <w:rPr>
          <w:rFonts w:eastAsia="Verdana"/>
          <w:b/>
          <w:bCs/>
          <w:lang w:val="ro-RO"/>
        </w:rPr>
      </w:pPr>
      <w:r w:rsidRPr="00BC4578">
        <w:rPr>
          <w:rFonts w:eastAsia="Verdana"/>
          <w:b/>
          <w:bCs/>
          <w:lang w:val="ro-RO"/>
        </w:rPr>
        <w:t xml:space="preserve">Anexa </w:t>
      </w:r>
      <w:r w:rsidRPr="00BC4578">
        <w:rPr>
          <w:b/>
          <w:bCs/>
          <w:lang w:val="ro-RO"/>
        </w:rPr>
        <w:t>nr. 5</w:t>
      </w: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tabs>
          <w:tab w:val="center" w:pos="4320"/>
          <w:tab w:val="right" w:pos="8640"/>
        </w:tabs>
        <w:spacing w:line="276" w:lineRule="auto"/>
        <w:jc w:val="center"/>
        <w:rPr>
          <w:b/>
          <w:lang w:val="ro-RO"/>
        </w:rPr>
      </w:pPr>
      <w:r w:rsidRPr="00BC4578">
        <w:rPr>
          <w:b/>
          <w:bCs/>
          <w:lang w:val="ro-RO"/>
        </w:rPr>
        <w:t xml:space="preserve">        DECLARAŢIE </w:t>
      </w:r>
      <w:r w:rsidRPr="00BC4578">
        <w:rPr>
          <w:b/>
          <w:lang w:val="ro-RO"/>
        </w:rPr>
        <w:t xml:space="preserve">DE CONFIRMARE A CUNOAŞTERII ŞI ACCEPTĂRII </w:t>
      </w:r>
    </w:p>
    <w:p w:rsidR="00BC4578" w:rsidRPr="00BC4578" w:rsidRDefault="00BC4578" w:rsidP="00BC4578">
      <w:pPr>
        <w:tabs>
          <w:tab w:val="center" w:pos="4320"/>
          <w:tab w:val="right" w:pos="8640"/>
        </w:tabs>
        <w:spacing w:line="276" w:lineRule="auto"/>
        <w:ind w:firstLine="720"/>
        <w:jc w:val="center"/>
        <w:rPr>
          <w:b/>
          <w:bCs/>
          <w:lang w:val="ro-RO"/>
        </w:rPr>
      </w:pPr>
      <w:r w:rsidRPr="00BC4578">
        <w:rPr>
          <w:b/>
          <w:lang w:val="ro-RO"/>
        </w:rPr>
        <w:t>CONDIŢIILOR DE RECRUTARE</w:t>
      </w:r>
    </w:p>
    <w:p w:rsidR="00BC4578" w:rsidRPr="00BC4578" w:rsidRDefault="00BC4578" w:rsidP="00BC4578">
      <w:pPr>
        <w:tabs>
          <w:tab w:val="center" w:pos="4320"/>
          <w:tab w:val="right" w:pos="8640"/>
        </w:tabs>
        <w:spacing w:line="276" w:lineRule="auto"/>
        <w:ind w:firstLine="720"/>
        <w:jc w:val="center"/>
        <w:rPr>
          <w:b/>
          <w:lang w:val="ro-RO"/>
        </w:rPr>
      </w:pPr>
    </w:p>
    <w:p w:rsidR="00BC4578" w:rsidRPr="00BC4578" w:rsidRDefault="00BC4578" w:rsidP="00BC4578">
      <w:pPr>
        <w:tabs>
          <w:tab w:val="center" w:pos="4320"/>
          <w:tab w:val="right" w:pos="8640"/>
        </w:tabs>
        <w:spacing w:line="276" w:lineRule="auto"/>
        <w:ind w:firstLine="720"/>
        <w:jc w:val="center"/>
        <w:rPr>
          <w:b/>
          <w:lang w:val="ro-RO"/>
        </w:rPr>
      </w:pPr>
    </w:p>
    <w:p w:rsidR="00BC4578" w:rsidRPr="00BC4578" w:rsidRDefault="00BC4578" w:rsidP="00BC4578">
      <w:pPr>
        <w:tabs>
          <w:tab w:val="center" w:pos="4320"/>
          <w:tab w:val="right" w:pos="8640"/>
        </w:tabs>
        <w:spacing w:line="276" w:lineRule="auto"/>
        <w:ind w:firstLine="720"/>
        <w:jc w:val="center"/>
        <w:rPr>
          <w:b/>
          <w:lang w:val="ro-RO"/>
        </w:rPr>
      </w:pPr>
    </w:p>
    <w:p w:rsidR="00BC4578" w:rsidRPr="00BC4578" w:rsidRDefault="00BC4578" w:rsidP="00BC4578">
      <w:pPr>
        <w:tabs>
          <w:tab w:val="center" w:pos="4320"/>
          <w:tab w:val="right" w:pos="8640"/>
        </w:tabs>
        <w:spacing w:line="276" w:lineRule="auto"/>
        <w:ind w:firstLine="720"/>
        <w:jc w:val="center"/>
        <w:rPr>
          <w:b/>
          <w:lang w:val="ro-RO"/>
        </w:rPr>
      </w:pPr>
      <w:r w:rsidRPr="00BC4578">
        <w:rPr>
          <w:b/>
          <w:lang w:val="ro-RO"/>
        </w:rPr>
        <w:t>Domnule inspector general,</w:t>
      </w:r>
    </w:p>
    <w:p w:rsidR="00BC4578" w:rsidRPr="00BC4578" w:rsidRDefault="00BC4578" w:rsidP="00BC4578">
      <w:pPr>
        <w:tabs>
          <w:tab w:val="center" w:pos="4320"/>
          <w:tab w:val="right" w:pos="8640"/>
        </w:tabs>
        <w:spacing w:line="276" w:lineRule="auto"/>
        <w:ind w:firstLine="720"/>
        <w:jc w:val="center"/>
        <w:rPr>
          <w:lang w:val="ro-RO"/>
        </w:rPr>
      </w:pPr>
    </w:p>
    <w:p w:rsidR="00BC4578" w:rsidRPr="00BC4578" w:rsidRDefault="00BC4578" w:rsidP="00BC4578">
      <w:pPr>
        <w:tabs>
          <w:tab w:val="center" w:pos="4320"/>
          <w:tab w:val="right" w:pos="8640"/>
        </w:tabs>
        <w:spacing w:line="276" w:lineRule="auto"/>
        <w:ind w:firstLine="720"/>
        <w:jc w:val="both"/>
        <w:rPr>
          <w:lang w:val="ro-RO"/>
        </w:rPr>
      </w:pPr>
    </w:p>
    <w:p w:rsidR="00BC4578" w:rsidRPr="00BC4578" w:rsidRDefault="00BC4578" w:rsidP="00BC4578">
      <w:pPr>
        <w:spacing w:line="276" w:lineRule="auto"/>
        <w:ind w:firstLine="720"/>
        <w:contextualSpacing/>
        <w:jc w:val="both"/>
        <w:rPr>
          <w:lang w:val="ro-RO"/>
        </w:rPr>
      </w:pPr>
      <w:r w:rsidRPr="00BC4578">
        <w:rPr>
          <w:lang w:val="ro-RO"/>
        </w:rP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de __________________________________________, </w:t>
      </w:r>
    </w:p>
    <w:p w:rsidR="00BC4578" w:rsidRPr="00BC4578" w:rsidRDefault="00BC4578" w:rsidP="00BC4578">
      <w:pPr>
        <w:spacing w:line="276" w:lineRule="auto"/>
        <w:ind w:firstLine="720"/>
        <w:contextualSpacing/>
        <w:jc w:val="both"/>
        <w:rPr>
          <w:sz w:val="18"/>
          <w:szCs w:val="18"/>
          <w:lang w:val="ro-RO"/>
        </w:rPr>
      </w:pPr>
      <w:r w:rsidRPr="00BC4578">
        <w:rPr>
          <w:sz w:val="18"/>
          <w:szCs w:val="18"/>
          <w:lang w:val="ro-RO"/>
        </w:rPr>
        <w:t>(încadrare directă)</w:t>
      </w:r>
    </w:p>
    <w:p w:rsidR="00BC4578" w:rsidRPr="00BC4578" w:rsidRDefault="00BC4578" w:rsidP="00BC4578">
      <w:pPr>
        <w:spacing w:line="276" w:lineRule="auto"/>
        <w:contextualSpacing/>
        <w:jc w:val="both"/>
        <w:rPr>
          <w:lang w:val="ro-RO"/>
        </w:rPr>
      </w:pPr>
      <w:r w:rsidRPr="00BC4578">
        <w:rPr>
          <w:lang w:val="ro-RO"/>
        </w:rPr>
        <w:t xml:space="preserve">organizat de _______________________________, sesiunea (data)___________, </w:t>
      </w:r>
    </w:p>
    <w:p w:rsidR="00BC4578" w:rsidRPr="00BC4578" w:rsidRDefault="00BC4578" w:rsidP="00BC4578">
      <w:pPr>
        <w:spacing w:line="276" w:lineRule="auto"/>
        <w:ind w:firstLine="720"/>
        <w:contextualSpacing/>
        <w:jc w:val="both"/>
        <w:rPr>
          <w:lang w:val="ro-RO"/>
        </w:rPr>
      </w:pPr>
      <w:r w:rsidRPr="00BC4578">
        <w:rPr>
          <w:lang w:val="ro-RO"/>
        </w:rPr>
        <w:t xml:space="preserve">                              </w:t>
      </w:r>
      <w:r w:rsidRPr="00BC4578">
        <w:rPr>
          <w:sz w:val="18"/>
          <w:szCs w:val="18"/>
          <w:lang w:val="ro-RO"/>
        </w:rPr>
        <w:t xml:space="preserve">(unitatea) </w:t>
      </w:r>
    </w:p>
    <w:p w:rsidR="00BC4578" w:rsidRPr="00BC4578" w:rsidRDefault="00BC4578" w:rsidP="00BC4578">
      <w:pPr>
        <w:spacing w:line="276" w:lineRule="auto"/>
        <w:ind w:firstLine="720"/>
        <w:contextualSpacing/>
        <w:jc w:val="both"/>
        <w:rPr>
          <w:lang w:val="ro-RO"/>
        </w:rPr>
      </w:pPr>
      <w:r w:rsidRPr="00BC4578">
        <w:rPr>
          <w:lang w:val="ro-RO"/>
        </w:rPr>
        <w:t>declar pe propria răspundere că am luat cunoştinţă despre condiţiile de recrutare, cu care sunt de acord şi pe care le îndeplinesc cumulativ.</w:t>
      </w:r>
    </w:p>
    <w:p w:rsidR="00BC4578" w:rsidRPr="00BC4578" w:rsidRDefault="00BC4578" w:rsidP="00BC4578">
      <w:pPr>
        <w:spacing w:line="276" w:lineRule="auto"/>
        <w:ind w:firstLine="720"/>
        <w:contextualSpacing/>
        <w:jc w:val="both"/>
        <w:rPr>
          <w:lang w:val="ro-RO"/>
        </w:rPr>
      </w:pPr>
      <w:r w:rsidRPr="00BC4578">
        <w:rPr>
          <w:lang w:val="ro-RO"/>
        </w:rPr>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BC4578" w:rsidRPr="00BC4578" w:rsidRDefault="00BC4578" w:rsidP="00BC4578">
      <w:pPr>
        <w:spacing w:line="276" w:lineRule="auto"/>
        <w:ind w:firstLine="720"/>
        <w:contextualSpacing/>
        <w:jc w:val="both"/>
        <w:rPr>
          <w:lang w:val="ro-RO"/>
        </w:rPr>
      </w:pPr>
      <w:r w:rsidRPr="00BC4578">
        <w:rPr>
          <w:lang w:val="ro-RO"/>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trecut(ă) în rezervă/să-mi înceteze raporturile de serviciu, după caz. </w:t>
      </w:r>
    </w:p>
    <w:p w:rsidR="00BC4578" w:rsidRPr="00BC4578" w:rsidRDefault="00BC4578" w:rsidP="00BC4578">
      <w:pPr>
        <w:spacing w:line="276" w:lineRule="auto"/>
        <w:ind w:firstLine="720"/>
        <w:contextualSpacing/>
        <w:jc w:val="both"/>
        <w:rPr>
          <w:lang w:val="ro-RO"/>
        </w:rPr>
      </w:pPr>
      <w:r w:rsidRPr="00BC4578">
        <w:rPr>
          <w:lang w:val="ro-RO"/>
        </w:rPr>
        <w:t xml:space="preserve">Îmi asum responsabilitatea asupra exactităţii datelor furnizate şi sunt de acord cu prelucrarea informaţiilor cu caracter personal, în conformitate cu prevederile </w:t>
      </w:r>
      <w:r w:rsidRPr="00BC4578">
        <w:rPr>
          <w:color w:val="000000"/>
          <w:lang w:val="ro-RO"/>
        </w:rPr>
        <w:t>Legii nr. 129/2018 şi a Regulamentului (UE) 2016/679 al Parlamentului European şi al Consiliului din 27.03.2016 privind protecţia persoanelor fizice în ceea ce priveşte prelucrarea datelor cu caracter personal şi privind libera circulaţie a acestor date</w:t>
      </w:r>
      <w:r w:rsidRPr="00BC4578">
        <w:rPr>
          <w:lang w:val="ro-RO"/>
        </w:rPr>
        <w:t>.</w:t>
      </w:r>
    </w:p>
    <w:p w:rsidR="00BC4578" w:rsidRPr="00BC4578" w:rsidRDefault="00BC4578" w:rsidP="00BC4578">
      <w:pPr>
        <w:spacing w:line="276" w:lineRule="auto"/>
        <w:ind w:firstLine="720"/>
        <w:contextualSpacing/>
        <w:jc w:val="both"/>
        <w:rPr>
          <w:lang w:val="ro-RO"/>
        </w:rPr>
      </w:pPr>
    </w:p>
    <w:p w:rsidR="00BC4578" w:rsidRPr="00BC4578" w:rsidRDefault="00BC4578" w:rsidP="00BC4578">
      <w:pPr>
        <w:spacing w:line="276" w:lineRule="auto"/>
        <w:ind w:firstLine="720"/>
        <w:contextualSpacing/>
        <w:jc w:val="both"/>
        <w:rPr>
          <w:lang w:val="ro-RO"/>
        </w:rPr>
      </w:pPr>
      <w:r w:rsidRPr="00BC4578">
        <w:rPr>
          <w:lang w:val="ro-RO"/>
        </w:rPr>
        <w:t>Declar, susţin şi semnez, după ce am luat la cunoştinţă despre întregul conţinut şi am completat personal datele din prezenta declaraţie.</w:t>
      </w:r>
    </w:p>
    <w:p w:rsidR="00BC4578" w:rsidRPr="00BC4578" w:rsidRDefault="00BC4578" w:rsidP="00BC4578">
      <w:pPr>
        <w:spacing w:line="276" w:lineRule="auto"/>
        <w:ind w:firstLine="720"/>
        <w:contextualSpacing/>
        <w:jc w:val="both"/>
        <w:rPr>
          <w:lang w:val="ro-RO"/>
        </w:rPr>
      </w:pPr>
    </w:p>
    <w:p w:rsidR="00BC4578" w:rsidRPr="00BC4578" w:rsidRDefault="00BC4578" w:rsidP="00BC4578">
      <w:pPr>
        <w:spacing w:line="276" w:lineRule="auto"/>
        <w:ind w:firstLine="720"/>
        <w:contextualSpacing/>
        <w:jc w:val="both"/>
        <w:rPr>
          <w:lang w:val="ro-RO"/>
        </w:rPr>
      </w:pPr>
    </w:p>
    <w:p w:rsidR="00BC4578" w:rsidRPr="00BC4578" w:rsidRDefault="00BC4578" w:rsidP="00BC4578">
      <w:pPr>
        <w:spacing w:line="276" w:lineRule="auto"/>
        <w:ind w:firstLine="720"/>
        <w:contextualSpacing/>
        <w:jc w:val="both"/>
        <w:rPr>
          <w:lang w:val="ro-RO"/>
        </w:rPr>
      </w:pPr>
      <w:r w:rsidRPr="00BC4578">
        <w:rPr>
          <w:lang w:val="ro-RO"/>
        </w:rPr>
        <w:t>Data _____________</w:t>
      </w:r>
      <w:r w:rsidRPr="00BC4578">
        <w:rPr>
          <w:lang w:val="ro-RO"/>
        </w:rPr>
        <w:tab/>
      </w:r>
      <w:r w:rsidRPr="00BC4578">
        <w:rPr>
          <w:lang w:val="ro-RO"/>
        </w:rPr>
        <w:tab/>
      </w:r>
      <w:r w:rsidR="00825514">
        <w:rPr>
          <w:lang w:val="ro-RO"/>
        </w:rPr>
        <w:t xml:space="preserve">                                    </w:t>
      </w:r>
      <w:r w:rsidRPr="00BC4578">
        <w:rPr>
          <w:lang w:val="ro-RO"/>
        </w:rPr>
        <w:t>Semnătura _________________</w:t>
      </w:r>
    </w:p>
    <w:p w:rsidR="00BC4578" w:rsidRPr="00BC4578" w:rsidRDefault="00BC4578" w:rsidP="00BC4578">
      <w:pPr>
        <w:spacing w:line="276" w:lineRule="auto"/>
        <w:ind w:firstLine="720"/>
        <w:contextualSpacing/>
        <w:rPr>
          <w:lang w:val="ro-RO"/>
        </w:rPr>
      </w:pP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tabs>
          <w:tab w:val="left" w:pos="9630"/>
        </w:tabs>
        <w:spacing w:after="160" w:line="276" w:lineRule="auto"/>
        <w:ind w:firstLine="720"/>
        <w:rPr>
          <w:b/>
          <w:i/>
          <w:sz w:val="28"/>
          <w:szCs w:val="28"/>
          <w:lang w:val="ro-RO"/>
        </w:rPr>
      </w:pPr>
      <w:r w:rsidRPr="00BC4578">
        <w:rPr>
          <w:b/>
          <w:i/>
          <w:sz w:val="28"/>
          <w:szCs w:val="28"/>
          <w:lang w:val="ro-RO"/>
        </w:rPr>
        <w:t xml:space="preserve">                               </w:t>
      </w:r>
    </w:p>
    <w:p w:rsidR="00BC4578" w:rsidRPr="00BC4578" w:rsidRDefault="00BC4578" w:rsidP="00BC4578">
      <w:pPr>
        <w:tabs>
          <w:tab w:val="left" w:pos="9630"/>
        </w:tabs>
        <w:spacing w:after="160" w:line="276" w:lineRule="auto"/>
        <w:ind w:firstLine="720"/>
        <w:rPr>
          <w:b/>
          <w:i/>
          <w:sz w:val="28"/>
          <w:szCs w:val="28"/>
          <w:lang w:val="ro-RO"/>
        </w:rPr>
      </w:pPr>
    </w:p>
    <w:p w:rsidR="00BC4578" w:rsidRPr="00BC4578" w:rsidRDefault="00BC4578" w:rsidP="00181A10">
      <w:pPr>
        <w:tabs>
          <w:tab w:val="left" w:pos="9630"/>
        </w:tabs>
        <w:spacing w:after="160" w:line="276" w:lineRule="auto"/>
        <w:rPr>
          <w:b/>
          <w:i/>
          <w:sz w:val="28"/>
          <w:szCs w:val="28"/>
          <w:lang w:val="ro-RO"/>
        </w:rPr>
      </w:pPr>
    </w:p>
    <w:p w:rsidR="00BC4578" w:rsidRPr="00BC4578" w:rsidRDefault="00BC4578" w:rsidP="00BC4578">
      <w:pPr>
        <w:tabs>
          <w:tab w:val="center" w:pos="4320"/>
        </w:tabs>
        <w:spacing w:line="276" w:lineRule="auto"/>
        <w:ind w:firstLine="720"/>
        <w:rPr>
          <w:b/>
          <w:bCs/>
          <w:lang w:val="ro-RO"/>
        </w:rPr>
      </w:pPr>
      <w:r w:rsidRPr="00BC4578">
        <w:rPr>
          <w:b/>
          <w:bCs/>
          <w:lang w:val="ro-RO"/>
        </w:rPr>
        <w:tab/>
      </w:r>
      <w:r w:rsidRPr="00BC4578">
        <w:rPr>
          <w:b/>
          <w:bCs/>
          <w:lang w:val="ro-RO"/>
        </w:rPr>
        <w:tab/>
      </w:r>
      <w:r w:rsidRPr="00BC4578">
        <w:rPr>
          <w:b/>
          <w:bCs/>
          <w:lang w:val="ro-RO"/>
        </w:rPr>
        <w:tab/>
      </w:r>
      <w:r w:rsidRPr="00BC4578">
        <w:rPr>
          <w:b/>
          <w:bCs/>
          <w:lang w:val="ro-RO"/>
        </w:rPr>
        <w:tab/>
      </w:r>
      <w:r w:rsidRPr="00BC4578">
        <w:rPr>
          <w:b/>
          <w:bCs/>
          <w:lang w:val="ro-RO"/>
        </w:rPr>
        <w:tab/>
        <w:t>Anexa nr.  6</w:t>
      </w:r>
    </w:p>
    <w:p w:rsidR="00BC4578" w:rsidRPr="00BC4578" w:rsidRDefault="00BC4578" w:rsidP="00BC4578">
      <w:pPr>
        <w:tabs>
          <w:tab w:val="center" w:pos="4320"/>
          <w:tab w:val="right" w:pos="8640"/>
        </w:tabs>
        <w:spacing w:line="276" w:lineRule="auto"/>
        <w:ind w:firstLine="720"/>
        <w:jc w:val="center"/>
        <w:rPr>
          <w:lang w:val="ro-RO"/>
        </w:rPr>
      </w:pPr>
    </w:p>
    <w:p w:rsidR="00BC4578" w:rsidRPr="00BC4578" w:rsidRDefault="00BC4578" w:rsidP="00BC4578">
      <w:pPr>
        <w:tabs>
          <w:tab w:val="left" w:pos="4785"/>
          <w:tab w:val="center" w:pos="5574"/>
        </w:tabs>
        <w:spacing w:line="276" w:lineRule="auto"/>
        <w:ind w:firstLine="720"/>
        <w:jc w:val="center"/>
        <w:rPr>
          <w:b/>
          <w:bCs/>
          <w:sz w:val="36"/>
          <w:szCs w:val="28"/>
          <w:lang w:val="ro-RO"/>
        </w:rPr>
      </w:pPr>
    </w:p>
    <w:p w:rsidR="00BC4578" w:rsidRPr="00BC4578" w:rsidRDefault="00BC4578" w:rsidP="00BC4578">
      <w:pPr>
        <w:tabs>
          <w:tab w:val="left" w:pos="4785"/>
          <w:tab w:val="center" w:pos="5574"/>
        </w:tabs>
        <w:spacing w:line="276" w:lineRule="auto"/>
        <w:ind w:firstLine="720"/>
        <w:jc w:val="center"/>
        <w:rPr>
          <w:b/>
          <w:bCs/>
          <w:sz w:val="36"/>
          <w:szCs w:val="28"/>
          <w:lang w:val="ro-RO"/>
        </w:rPr>
      </w:pPr>
    </w:p>
    <w:p w:rsidR="00BC4578" w:rsidRPr="00BC4578" w:rsidRDefault="00BC4578" w:rsidP="00BC4578">
      <w:pPr>
        <w:tabs>
          <w:tab w:val="left" w:pos="4785"/>
          <w:tab w:val="center" w:pos="5574"/>
        </w:tabs>
        <w:spacing w:line="276" w:lineRule="auto"/>
        <w:ind w:firstLine="720"/>
        <w:jc w:val="center"/>
        <w:rPr>
          <w:b/>
          <w:bCs/>
          <w:sz w:val="32"/>
          <w:lang w:val="ro-RO"/>
        </w:rPr>
      </w:pPr>
      <w:r w:rsidRPr="00BC4578">
        <w:rPr>
          <w:b/>
          <w:bCs/>
          <w:sz w:val="32"/>
          <w:lang w:val="ro-RO"/>
        </w:rPr>
        <w:t>DECLARAŢIE</w:t>
      </w:r>
    </w:p>
    <w:p w:rsidR="00BC4578" w:rsidRPr="00BC4578" w:rsidRDefault="00BC4578" w:rsidP="00BC4578">
      <w:pPr>
        <w:tabs>
          <w:tab w:val="left" w:pos="4785"/>
          <w:tab w:val="center" w:pos="5574"/>
        </w:tabs>
        <w:spacing w:line="276" w:lineRule="auto"/>
        <w:ind w:firstLine="720"/>
        <w:jc w:val="center"/>
        <w:rPr>
          <w:b/>
          <w:bCs/>
          <w:sz w:val="32"/>
          <w:lang w:val="ro-RO"/>
        </w:rPr>
      </w:pPr>
    </w:p>
    <w:p w:rsidR="00BC4578" w:rsidRPr="00BC4578" w:rsidRDefault="00BC4578" w:rsidP="00BC4578">
      <w:pPr>
        <w:spacing w:line="276" w:lineRule="auto"/>
        <w:ind w:firstLine="720"/>
        <w:jc w:val="both"/>
        <w:rPr>
          <w:lang w:val="ro-RO"/>
        </w:rPr>
      </w:pPr>
    </w:p>
    <w:p w:rsidR="00BC4578" w:rsidRPr="00BC4578" w:rsidRDefault="00BC4578" w:rsidP="00556C25">
      <w:pPr>
        <w:tabs>
          <w:tab w:val="center" w:pos="4320"/>
          <w:tab w:val="right" w:pos="8640"/>
        </w:tabs>
        <w:spacing w:line="276" w:lineRule="auto"/>
        <w:ind w:firstLine="720"/>
        <w:jc w:val="both"/>
        <w:rPr>
          <w:lang w:val="ro-RO"/>
        </w:rPr>
      </w:pPr>
      <w:r w:rsidRPr="00BC4578">
        <w:rPr>
          <w:spacing w:val="-20"/>
          <w:lang w:val="ro-RO"/>
        </w:rPr>
        <w:tab/>
      </w:r>
      <w:r w:rsidRPr="00BC4578">
        <w:rPr>
          <w:lang w:val="ro-RO"/>
        </w:rPr>
        <w:t xml:space="preserve">Subsemnatul(a) ________________________________________________, fiul (fiica) lui ______________________ şi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organizat de Inspectoratul General pentru Imigrări în data de </w:t>
      </w:r>
      <w:r w:rsidRPr="00BC4578">
        <w:rPr>
          <w:b/>
          <w:lang w:val="ro-RO"/>
        </w:rPr>
        <w:t>______________</w:t>
      </w:r>
      <w:r w:rsidRPr="00BC4578">
        <w:rPr>
          <w:lang w:val="ro-RO"/>
        </w:rPr>
        <w:t xml:space="preserve"> în vederea ocupării postului vacant de </w:t>
      </w:r>
      <w:r w:rsidR="003B7601">
        <w:rPr>
          <w:lang w:val="ro-RO"/>
        </w:rPr>
        <w:t>*</w:t>
      </w:r>
      <w:r w:rsidR="00845A8A" w:rsidRPr="00845A8A">
        <w:rPr>
          <w:b/>
          <w:lang w:val="ro-RO"/>
        </w:rPr>
        <w:t>______________________</w:t>
      </w:r>
      <w:r w:rsidRPr="00845A8A">
        <w:rPr>
          <w:b/>
          <w:color w:val="FF0000"/>
          <w:lang w:val="ro-RO"/>
        </w:rPr>
        <w:t xml:space="preserve"> </w:t>
      </w:r>
      <w:r w:rsidRPr="00BC4578">
        <w:rPr>
          <w:lang w:val="ro-RO"/>
        </w:rPr>
        <w:t>(funcţionar public cu statut speci</w:t>
      </w:r>
      <w:r w:rsidR="00556C25">
        <w:rPr>
          <w:lang w:val="ro-RO"/>
        </w:rPr>
        <w:t xml:space="preserve">al) în cadrul   </w:t>
      </w:r>
      <w:r w:rsidRPr="00BC4578">
        <w:rPr>
          <w:lang w:val="ro-RO"/>
        </w:rPr>
        <w:t xml:space="preserve"> </w:t>
      </w:r>
      <w:r w:rsidR="00556C25">
        <w:rPr>
          <w:lang w:val="ro-RO"/>
        </w:rPr>
        <w:t>_</w:t>
      </w:r>
      <w:r w:rsidR="00845A8A">
        <w:rPr>
          <w:lang w:val="ro-RO"/>
        </w:rPr>
        <w:t>___________________________________________________________________________</w:t>
      </w:r>
      <w:r w:rsidR="00556C25">
        <w:rPr>
          <w:lang w:val="ro-RO"/>
        </w:rPr>
        <w:t>,</w:t>
      </w:r>
      <w:r w:rsidRPr="00BC4578">
        <w:rPr>
          <w:lang w:val="ro-RO"/>
        </w:rPr>
        <w:t xml:space="preserve"> din cadrul Inspectoratul General pentru Imigrări, prevăzut la </w:t>
      </w:r>
      <w:r w:rsidRPr="00BC4578">
        <w:rPr>
          <w:b/>
          <w:lang w:val="ro-RO"/>
        </w:rPr>
        <w:t>poziţia nr.</w:t>
      </w:r>
      <w:r w:rsidR="00845A8A">
        <w:rPr>
          <w:b/>
          <w:lang w:val="ro-RO"/>
        </w:rPr>
        <w:t xml:space="preserve"> </w:t>
      </w:r>
      <w:r w:rsidR="00556C25">
        <w:rPr>
          <w:b/>
          <w:lang w:val="ro-RO"/>
        </w:rPr>
        <w:t>______</w:t>
      </w:r>
      <w:r w:rsidR="00845A8A">
        <w:rPr>
          <w:b/>
          <w:lang w:val="ro-RO"/>
        </w:rPr>
        <w:t xml:space="preserve"> </w:t>
      </w:r>
      <w:r w:rsidRPr="00BC4578">
        <w:rPr>
          <w:b/>
          <w:lang w:val="ro-RO"/>
        </w:rPr>
        <w:t xml:space="preserve"> </w:t>
      </w:r>
      <w:r w:rsidRPr="00BC4578">
        <w:rPr>
          <w:lang w:val="ro-RO"/>
        </w:rPr>
        <w:t xml:space="preserve">din statul de organizare al </w:t>
      </w:r>
      <w:r w:rsidR="00845A8A">
        <w:rPr>
          <w:lang w:val="ro-RO"/>
        </w:rPr>
        <w:t>___________________________________________________________</w:t>
      </w:r>
      <w:r w:rsidRPr="00BC4578">
        <w:rPr>
          <w:lang w:val="ro-RO"/>
        </w:rPr>
        <w:t>,  sub sancţiunea prevăzută de art. 326 Cod Penal privind falsul în declaraţii, declar pe propria răspundere că am capacitate deplină de exerciţiu, nu sunt în curs de urmărire penală ori de judecată pentru săvârşirea de infracţiuni, nu am desfăşurat activităţi de poliţie politică, astfel cum sunt definite prin lege şi nu am fost destituit(ă) dintr-o funcţie publică sau nu mi-a încetat contractul individual de muncă pentru motive disciplinare în ultimii 7 ani.</w:t>
      </w:r>
    </w:p>
    <w:p w:rsidR="00BC4578" w:rsidRPr="00BC4578" w:rsidRDefault="00BC4578" w:rsidP="00BC4578">
      <w:pPr>
        <w:tabs>
          <w:tab w:val="center" w:pos="4320"/>
          <w:tab w:val="right" w:pos="8640"/>
        </w:tabs>
        <w:spacing w:line="276" w:lineRule="auto"/>
        <w:ind w:firstLine="720"/>
        <w:jc w:val="both"/>
        <w:rPr>
          <w:lang w:val="ro-RO"/>
        </w:rPr>
      </w:pPr>
    </w:p>
    <w:p w:rsidR="00BC4578" w:rsidRPr="00BC4578" w:rsidRDefault="00BC4578" w:rsidP="00BC4578">
      <w:pPr>
        <w:spacing w:line="276" w:lineRule="auto"/>
        <w:ind w:firstLine="720"/>
        <w:jc w:val="both"/>
        <w:rPr>
          <w:lang w:val="ro-RO"/>
        </w:rPr>
      </w:pPr>
      <w:r w:rsidRPr="00BC4578">
        <w:rPr>
          <w:lang w:val="ro-RO"/>
        </w:rPr>
        <w:t xml:space="preserve">Sunt de acord cu prelucrarea datelor cu caracter personal, în conformitate cu prevederile Regulamentului U.E. 2016/679 şi prin prezenta îmi exprim consimțământul expres ca Inspectoratul General pentru Imigrări </w:t>
      </w:r>
      <w:r w:rsidRPr="00BC4578">
        <w:rPr>
          <w:b/>
          <w:i/>
          <w:lang w:val="ro-RO"/>
        </w:rPr>
        <w:t>să le folosească în vederea obţinerii extrasului de pe cazierul judiciar</w:t>
      </w:r>
      <w:r w:rsidRPr="00BC4578">
        <w:rPr>
          <w:lang w:val="ro-RO"/>
        </w:rPr>
        <w:t>.</w:t>
      </w:r>
    </w:p>
    <w:p w:rsidR="00BC4578" w:rsidRDefault="00BC4578" w:rsidP="00BC4578">
      <w:pPr>
        <w:spacing w:after="120" w:line="276" w:lineRule="auto"/>
        <w:ind w:firstLine="720"/>
        <w:jc w:val="both"/>
        <w:rPr>
          <w:lang w:val="ro-RO"/>
        </w:rPr>
      </w:pPr>
    </w:p>
    <w:p w:rsidR="00181A10" w:rsidRPr="00BC4578" w:rsidRDefault="00181A10" w:rsidP="00BC4578">
      <w:pPr>
        <w:spacing w:after="120" w:line="276" w:lineRule="auto"/>
        <w:ind w:firstLine="720"/>
        <w:jc w:val="both"/>
        <w:rPr>
          <w:lang w:val="ro-RO"/>
        </w:rPr>
      </w:pPr>
    </w:p>
    <w:p w:rsidR="00BC4578" w:rsidRPr="00BC4578" w:rsidRDefault="00BC4578" w:rsidP="00BC4578">
      <w:pPr>
        <w:spacing w:after="120" w:line="276" w:lineRule="auto"/>
        <w:ind w:firstLine="720"/>
        <w:jc w:val="both"/>
        <w:rPr>
          <w:lang w:val="ro-RO"/>
        </w:rPr>
      </w:pPr>
    </w:p>
    <w:p w:rsidR="00BC4578" w:rsidRPr="00BC4578" w:rsidRDefault="00BC4578" w:rsidP="00BC4578">
      <w:pPr>
        <w:spacing w:after="120" w:line="276" w:lineRule="auto"/>
        <w:ind w:firstLine="720"/>
        <w:jc w:val="both"/>
        <w:rPr>
          <w:lang w:val="ro-RO"/>
        </w:rPr>
      </w:pPr>
      <w:r w:rsidRPr="00BC4578">
        <w:rPr>
          <w:lang w:val="ro-RO"/>
        </w:rPr>
        <w:t xml:space="preserve"> Data _____________</w:t>
      </w:r>
      <w:r w:rsidRPr="00BC4578">
        <w:rPr>
          <w:lang w:val="ro-RO"/>
        </w:rPr>
        <w:tab/>
      </w:r>
      <w:r w:rsidRPr="00BC4578">
        <w:rPr>
          <w:lang w:val="ro-RO"/>
        </w:rPr>
        <w:tab/>
        <w:t xml:space="preserve">            </w:t>
      </w:r>
      <w:r w:rsidRPr="00BC4578">
        <w:rPr>
          <w:lang w:val="ro-RO"/>
        </w:rPr>
        <w:tab/>
        <w:t>Semnătura _________________</w:t>
      </w: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tabs>
          <w:tab w:val="left" w:pos="9630"/>
        </w:tabs>
        <w:spacing w:after="160" w:line="276" w:lineRule="auto"/>
        <w:ind w:firstLine="720"/>
        <w:rPr>
          <w:b/>
          <w:i/>
          <w:sz w:val="28"/>
          <w:szCs w:val="28"/>
          <w:lang w:val="ro-RO"/>
        </w:rPr>
      </w:pPr>
    </w:p>
    <w:p w:rsidR="00BC4578" w:rsidRPr="00BC4578" w:rsidRDefault="00BC4578" w:rsidP="00556C25">
      <w:pPr>
        <w:tabs>
          <w:tab w:val="left" w:pos="9000"/>
        </w:tabs>
        <w:spacing w:after="160" w:line="276" w:lineRule="auto"/>
        <w:ind w:firstLine="720"/>
        <w:rPr>
          <w:b/>
          <w:iCs/>
          <w:lang w:val="ro-RO"/>
        </w:rPr>
      </w:pPr>
      <w:r w:rsidRPr="00BC4578">
        <w:rPr>
          <w:b/>
          <w:iCs/>
          <w:lang w:val="ro-RO"/>
        </w:rPr>
        <w:tab/>
      </w:r>
    </w:p>
    <w:p w:rsidR="00BC4578" w:rsidRPr="00BC4578" w:rsidRDefault="00BC4578" w:rsidP="00BC4578">
      <w:pPr>
        <w:tabs>
          <w:tab w:val="left" w:pos="9000"/>
        </w:tabs>
        <w:spacing w:after="160" w:line="276" w:lineRule="auto"/>
        <w:ind w:firstLine="720"/>
        <w:rPr>
          <w:b/>
          <w:iCs/>
          <w:lang w:val="ro-RO"/>
        </w:rPr>
      </w:pPr>
    </w:p>
    <w:p w:rsidR="00556C25" w:rsidRPr="003B7601" w:rsidRDefault="00556C25" w:rsidP="00556C25">
      <w:pPr>
        <w:spacing w:line="276" w:lineRule="auto"/>
        <w:ind w:firstLine="567"/>
        <w:jc w:val="both"/>
        <w:rPr>
          <w:sz w:val="22"/>
          <w:szCs w:val="22"/>
          <w:lang w:val="ro-RO"/>
        </w:rPr>
      </w:pPr>
      <w:r w:rsidRPr="003B7601">
        <w:rPr>
          <w:b/>
          <w:iCs/>
          <w:sz w:val="22"/>
          <w:szCs w:val="22"/>
          <w:lang w:val="ro-RO"/>
        </w:rPr>
        <w:t>*</w:t>
      </w:r>
      <w:r w:rsidRPr="003B7601">
        <w:rPr>
          <w:b/>
          <w:bCs/>
          <w:sz w:val="22"/>
          <w:szCs w:val="22"/>
          <w:u w:val="single"/>
          <w:lang w:val="ro-RO"/>
        </w:rPr>
        <w:t xml:space="preserve"> Candidații </w:t>
      </w:r>
      <w:r w:rsidRPr="003B7601">
        <w:rPr>
          <w:sz w:val="22"/>
          <w:szCs w:val="22"/>
          <w:lang w:val="ro-RO"/>
        </w:rPr>
        <w:t xml:space="preserve">care doresc să participe la concurs/examen </w:t>
      </w:r>
      <w:r w:rsidRPr="003B7601">
        <w:rPr>
          <w:b/>
          <w:bCs/>
          <w:sz w:val="22"/>
          <w:szCs w:val="22"/>
          <w:u w:val="single"/>
          <w:lang w:val="ro-RO"/>
        </w:rPr>
        <w:t>vor completa declarația pentru pentru o singură funcție, poziție și structura (compartimentul) pentru care candidează.</w:t>
      </w:r>
      <w:r w:rsidRPr="003B7601">
        <w:rPr>
          <w:sz w:val="22"/>
          <w:szCs w:val="22"/>
          <w:lang w:val="ro-RO"/>
        </w:rPr>
        <w:t xml:space="preserve"> (ex. </w:t>
      </w:r>
      <w:r w:rsidRPr="003B7601">
        <w:rPr>
          <w:bCs/>
          <w:iCs/>
          <w:sz w:val="22"/>
          <w:szCs w:val="22"/>
          <w:lang w:val="ro-RO"/>
        </w:rPr>
        <w:t>ofițer specialist principal I</w:t>
      </w:r>
      <w:r w:rsidR="008368E9" w:rsidRPr="003B7601">
        <w:rPr>
          <w:b/>
          <w:i/>
          <w:sz w:val="22"/>
          <w:szCs w:val="22"/>
          <w:lang w:val="ro-RO"/>
        </w:rPr>
        <w:t xml:space="preserve">, </w:t>
      </w:r>
      <w:r w:rsidR="008368E9" w:rsidRPr="003B7601">
        <w:rPr>
          <w:b/>
          <w:iCs/>
          <w:sz w:val="22"/>
          <w:szCs w:val="22"/>
          <w:lang w:val="ro-RO"/>
        </w:rPr>
        <w:t xml:space="preserve">la </w:t>
      </w:r>
      <w:r w:rsidRPr="003B7601">
        <w:rPr>
          <w:sz w:val="22"/>
          <w:szCs w:val="22"/>
          <w:lang w:val="ro-RO"/>
        </w:rPr>
        <w:t xml:space="preserve">poziția nr. 165 </w:t>
      </w:r>
      <w:r w:rsidR="008368E9" w:rsidRPr="003B7601">
        <w:rPr>
          <w:sz w:val="22"/>
          <w:szCs w:val="22"/>
          <w:lang w:val="ro-RO"/>
        </w:rPr>
        <w:t>din cadrul</w:t>
      </w:r>
      <w:r w:rsidRPr="003B7601">
        <w:rPr>
          <w:sz w:val="22"/>
          <w:szCs w:val="22"/>
          <w:lang w:val="ro-RO"/>
        </w:rPr>
        <w:t xml:space="preserve"> Direcți</w:t>
      </w:r>
      <w:r w:rsidR="008368E9" w:rsidRPr="003B7601">
        <w:rPr>
          <w:sz w:val="22"/>
          <w:szCs w:val="22"/>
          <w:lang w:val="ro-RO"/>
        </w:rPr>
        <w:t>ei</w:t>
      </w:r>
      <w:r w:rsidRPr="003B7601">
        <w:rPr>
          <w:sz w:val="22"/>
          <w:szCs w:val="22"/>
          <w:lang w:val="ro-RO"/>
        </w:rPr>
        <w:t xml:space="preserve"> Suport Logistic – Serviciul Logistic</w:t>
      </w:r>
      <w:r w:rsidRPr="003B7601">
        <w:rPr>
          <w:b/>
          <w:i/>
          <w:sz w:val="22"/>
          <w:szCs w:val="22"/>
          <w:lang w:val="ro-RO"/>
        </w:rPr>
        <w:t xml:space="preserve"> </w:t>
      </w:r>
      <w:r w:rsidRPr="003B7601">
        <w:rPr>
          <w:b/>
          <w:iCs/>
          <w:sz w:val="22"/>
          <w:szCs w:val="22"/>
          <w:lang w:val="ro-RO"/>
        </w:rPr>
        <w:t xml:space="preserve">– </w:t>
      </w:r>
      <w:r w:rsidRPr="003B7601">
        <w:rPr>
          <w:bCs/>
          <w:iCs/>
          <w:sz w:val="22"/>
          <w:szCs w:val="22"/>
          <w:lang w:val="ro-RO"/>
        </w:rPr>
        <w:t>Administrarea patrimoniului imobiliar, protecția mediului și PSI</w:t>
      </w:r>
      <w:r w:rsidR="008368E9" w:rsidRPr="003B7601">
        <w:rPr>
          <w:bCs/>
          <w:iCs/>
          <w:sz w:val="22"/>
          <w:szCs w:val="22"/>
          <w:lang w:val="ro-RO"/>
        </w:rPr>
        <w:t>, din statul de organizare al Inspectoratului General pentru Imigrări</w:t>
      </w:r>
      <w:r w:rsidRPr="003B7601">
        <w:rPr>
          <w:bCs/>
          <w:iCs/>
          <w:sz w:val="22"/>
          <w:szCs w:val="22"/>
          <w:lang w:val="ro-RO"/>
        </w:rPr>
        <w:t xml:space="preserve"> </w:t>
      </w:r>
      <w:r w:rsidRPr="003B7601">
        <w:rPr>
          <w:b/>
          <w:iCs/>
          <w:sz w:val="22"/>
          <w:szCs w:val="22"/>
          <w:lang w:val="ro-RO"/>
        </w:rPr>
        <w:t xml:space="preserve">sau </w:t>
      </w:r>
      <w:r w:rsidRPr="003B7601">
        <w:rPr>
          <w:bCs/>
          <w:iCs/>
          <w:sz w:val="22"/>
          <w:szCs w:val="22"/>
          <w:lang w:val="ro-RO"/>
        </w:rPr>
        <w:t>ofițer specialist I</w:t>
      </w:r>
      <w:r w:rsidR="008368E9" w:rsidRPr="003B7601">
        <w:rPr>
          <w:bCs/>
          <w:iCs/>
          <w:sz w:val="22"/>
          <w:szCs w:val="22"/>
          <w:lang w:val="ro-RO"/>
        </w:rPr>
        <w:t xml:space="preserve">, la </w:t>
      </w:r>
      <w:r w:rsidRPr="003B7601">
        <w:rPr>
          <w:bCs/>
          <w:iCs/>
          <w:sz w:val="22"/>
          <w:szCs w:val="22"/>
          <w:lang w:val="ro-RO"/>
        </w:rPr>
        <w:t xml:space="preserve">poziția nr. 3 </w:t>
      </w:r>
      <w:r w:rsidR="008368E9" w:rsidRPr="003B7601">
        <w:rPr>
          <w:bCs/>
          <w:iCs/>
          <w:sz w:val="22"/>
          <w:szCs w:val="22"/>
          <w:lang w:val="ro-RO"/>
        </w:rPr>
        <w:t>din cadrul</w:t>
      </w:r>
      <w:r w:rsidRPr="003B7601">
        <w:rPr>
          <w:bCs/>
          <w:iCs/>
          <w:sz w:val="22"/>
          <w:szCs w:val="22"/>
          <w:lang w:val="ro-RO"/>
        </w:rPr>
        <w:t xml:space="preserve"> </w:t>
      </w:r>
      <w:r w:rsidRPr="003B7601">
        <w:rPr>
          <w:sz w:val="22"/>
          <w:szCs w:val="22"/>
          <w:lang w:val="ro-RO"/>
        </w:rPr>
        <w:t>Serviciul</w:t>
      </w:r>
      <w:r w:rsidR="008368E9" w:rsidRPr="003B7601">
        <w:rPr>
          <w:sz w:val="22"/>
          <w:szCs w:val="22"/>
          <w:lang w:val="ro-RO"/>
        </w:rPr>
        <w:t>ui</w:t>
      </w:r>
      <w:r w:rsidRPr="003B7601">
        <w:rPr>
          <w:sz w:val="22"/>
          <w:szCs w:val="22"/>
          <w:lang w:val="ro-RO"/>
        </w:rPr>
        <w:t xml:space="preserve"> Administrativ – Biroul Tehnic – Transporturi și asigurare misiuni</w:t>
      </w:r>
      <w:r w:rsidR="008368E9" w:rsidRPr="003B7601">
        <w:rPr>
          <w:sz w:val="22"/>
          <w:szCs w:val="22"/>
          <w:lang w:val="ro-RO"/>
        </w:rPr>
        <w:t>, din statul de organizare al Serviciului Administrativ</w:t>
      </w:r>
      <w:r w:rsidRPr="003B7601">
        <w:rPr>
          <w:sz w:val="22"/>
          <w:szCs w:val="22"/>
          <w:lang w:val="ro-RO"/>
        </w:rPr>
        <w:t>).</w:t>
      </w:r>
    </w:p>
    <w:p w:rsidR="00BC4578" w:rsidRPr="00BC4578" w:rsidRDefault="00BC4578" w:rsidP="00BC4578">
      <w:pPr>
        <w:tabs>
          <w:tab w:val="left" w:pos="9000"/>
        </w:tabs>
        <w:spacing w:after="160" w:line="276" w:lineRule="auto"/>
        <w:ind w:firstLine="720"/>
        <w:rPr>
          <w:b/>
          <w:iCs/>
          <w:lang w:val="ro-RO"/>
        </w:rPr>
      </w:pPr>
    </w:p>
    <w:p w:rsidR="00BC4578" w:rsidRPr="00BC4578" w:rsidRDefault="00BC4578" w:rsidP="00BC4578">
      <w:pPr>
        <w:tabs>
          <w:tab w:val="left" w:pos="9000"/>
        </w:tabs>
        <w:spacing w:after="160" w:line="276" w:lineRule="auto"/>
        <w:ind w:firstLine="720"/>
        <w:rPr>
          <w:b/>
          <w:iCs/>
          <w:lang w:val="ro-RO"/>
        </w:rPr>
      </w:pPr>
    </w:p>
    <w:p w:rsidR="00181A10" w:rsidRDefault="00181A10" w:rsidP="00696D1F">
      <w:pPr>
        <w:tabs>
          <w:tab w:val="left" w:pos="9000"/>
        </w:tabs>
        <w:spacing w:after="160" w:line="276" w:lineRule="auto"/>
        <w:rPr>
          <w:b/>
          <w:iCs/>
          <w:lang w:val="ro-RO"/>
        </w:rPr>
      </w:pPr>
    </w:p>
    <w:p w:rsidR="00BC4578" w:rsidRPr="00BC4578" w:rsidRDefault="00696D1F" w:rsidP="00696D1F">
      <w:pPr>
        <w:tabs>
          <w:tab w:val="left" w:pos="9000"/>
        </w:tabs>
        <w:spacing w:after="160" w:line="276" w:lineRule="auto"/>
        <w:rPr>
          <w:b/>
          <w:iCs/>
          <w:lang w:val="ro-RO"/>
        </w:rPr>
      </w:pPr>
      <w:r>
        <w:rPr>
          <w:b/>
          <w:iCs/>
          <w:lang w:val="ro-RO"/>
        </w:rPr>
        <w:t xml:space="preserve">                                                                                                                          </w:t>
      </w:r>
      <w:r w:rsidR="00BC4578" w:rsidRPr="00BC4578">
        <w:rPr>
          <w:b/>
          <w:iCs/>
          <w:lang w:val="ro-RO"/>
        </w:rPr>
        <w:t xml:space="preserve">Anexa </w:t>
      </w:r>
      <w:r w:rsidR="00BC4578" w:rsidRPr="00BC4578">
        <w:rPr>
          <w:b/>
          <w:bCs/>
          <w:lang w:val="ro-RO"/>
        </w:rPr>
        <w:t>nr. 7</w:t>
      </w:r>
    </w:p>
    <w:p w:rsidR="00BC4578" w:rsidRPr="00BC4578" w:rsidRDefault="00BC4578" w:rsidP="00BC4578">
      <w:pPr>
        <w:tabs>
          <w:tab w:val="left" w:pos="9630"/>
        </w:tabs>
        <w:spacing w:after="160" w:line="276" w:lineRule="auto"/>
        <w:ind w:firstLine="720"/>
        <w:rPr>
          <w:b/>
          <w:i/>
          <w:sz w:val="28"/>
          <w:szCs w:val="28"/>
          <w:lang w:val="ro-RO"/>
        </w:rPr>
      </w:pPr>
    </w:p>
    <w:p w:rsidR="00BC4578" w:rsidRPr="00BC4578" w:rsidRDefault="00BC4578" w:rsidP="00BC4578">
      <w:pPr>
        <w:tabs>
          <w:tab w:val="left" w:pos="9630"/>
        </w:tabs>
        <w:spacing w:after="160" w:line="276" w:lineRule="auto"/>
        <w:ind w:firstLine="720"/>
        <w:rPr>
          <w:b/>
          <w:i/>
          <w:sz w:val="28"/>
          <w:szCs w:val="28"/>
          <w:lang w:val="ro-RO"/>
        </w:rPr>
      </w:pPr>
    </w:p>
    <w:p w:rsidR="00BC4578" w:rsidRDefault="00BC4578" w:rsidP="00BC4578">
      <w:pPr>
        <w:tabs>
          <w:tab w:val="left" w:pos="9630"/>
        </w:tabs>
        <w:spacing w:after="160" w:line="276" w:lineRule="auto"/>
        <w:ind w:firstLine="720"/>
        <w:rPr>
          <w:b/>
          <w:i/>
          <w:sz w:val="28"/>
          <w:szCs w:val="28"/>
          <w:lang w:val="ro-RO"/>
        </w:rPr>
      </w:pPr>
    </w:p>
    <w:p w:rsidR="00181A10" w:rsidRPr="00BC4578" w:rsidRDefault="00181A10" w:rsidP="00BC4578">
      <w:pPr>
        <w:tabs>
          <w:tab w:val="left" w:pos="9630"/>
        </w:tabs>
        <w:spacing w:after="160" w:line="276" w:lineRule="auto"/>
        <w:ind w:firstLine="720"/>
        <w:rPr>
          <w:b/>
          <w:i/>
          <w:sz w:val="28"/>
          <w:szCs w:val="28"/>
          <w:lang w:val="ro-RO"/>
        </w:rPr>
      </w:pPr>
    </w:p>
    <w:p w:rsidR="00BC4578" w:rsidRPr="00BC4578" w:rsidRDefault="00BC4578" w:rsidP="00BC4578">
      <w:pPr>
        <w:tabs>
          <w:tab w:val="left" w:pos="9630"/>
        </w:tabs>
        <w:spacing w:after="160" w:line="276" w:lineRule="auto"/>
        <w:ind w:firstLine="720"/>
        <w:jc w:val="center"/>
        <w:rPr>
          <w:b/>
          <w:iCs/>
          <w:sz w:val="32"/>
          <w:szCs w:val="32"/>
          <w:lang w:val="ro-RO"/>
        </w:rPr>
      </w:pPr>
      <w:r w:rsidRPr="00BC4578">
        <w:rPr>
          <w:b/>
          <w:iCs/>
          <w:sz w:val="32"/>
          <w:szCs w:val="32"/>
          <w:lang w:val="ro-RO"/>
        </w:rPr>
        <w:t>DECLARAŢIE PE PROPRIA RĂSPUNDERE</w:t>
      </w:r>
    </w:p>
    <w:p w:rsidR="00BC4578" w:rsidRPr="00BC4578" w:rsidRDefault="00BC4578" w:rsidP="00BC4578">
      <w:pPr>
        <w:tabs>
          <w:tab w:val="left" w:pos="9630"/>
        </w:tabs>
        <w:spacing w:after="160" w:line="276" w:lineRule="auto"/>
        <w:ind w:firstLine="720"/>
        <w:jc w:val="center"/>
        <w:rPr>
          <w:sz w:val="28"/>
          <w:szCs w:val="28"/>
          <w:lang w:val="ro-RO"/>
        </w:rPr>
      </w:pPr>
    </w:p>
    <w:p w:rsidR="00BC4578" w:rsidRPr="00BC4578" w:rsidRDefault="00BC4578" w:rsidP="00BC4578">
      <w:pPr>
        <w:tabs>
          <w:tab w:val="left" w:pos="9630"/>
        </w:tabs>
        <w:spacing w:after="160" w:line="276" w:lineRule="auto"/>
        <w:ind w:firstLine="720"/>
        <w:jc w:val="center"/>
        <w:rPr>
          <w:sz w:val="28"/>
          <w:szCs w:val="28"/>
          <w:lang w:val="ro-RO"/>
        </w:rPr>
      </w:pPr>
    </w:p>
    <w:p w:rsidR="00BC4578" w:rsidRPr="00BC4578" w:rsidRDefault="00BC4578" w:rsidP="00BC4578">
      <w:pPr>
        <w:tabs>
          <w:tab w:val="left" w:pos="9630"/>
        </w:tabs>
        <w:spacing w:after="160" w:line="276" w:lineRule="auto"/>
        <w:ind w:firstLine="720"/>
        <w:jc w:val="center"/>
        <w:rPr>
          <w:sz w:val="28"/>
          <w:szCs w:val="28"/>
          <w:lang w:val="ro-RO"/>
        </w:rPr>
      </w:pPr>
    </w:p>
    <w:p w:rsidR="00BC4578" w:rsidRPr="00BC4578" w:rsidRDefault="00BC4578" w:rsidP="00BC4578">
      <w:pPr>
        <w:tabs>
          <w:tab w:val="left" w:pos="9630"/>
        </w:tabs>
        <w:spacing w:after="160" w:line="276" w:lineRule="auto"/>
        <w:ind w:firstLine="720"/>
        <w:jc w:val="both"/>
        <w:rPr>
          <w:sz w:val="28"/>
          <w:szCs w:val="28"/>
          <w:lang w:val="ro-RO"/>
        </w:rPr>
      </w:pPr>
      <w:r w:rsidRPr="00BC4578">
        <w:rPr>
          <w:sz w:val="28"/>
          <w:szCs w:val="28"/>
          <w:lang w:val="ro-RO"/>
        </w:rPr>
        <w:t xml:space="preserve">Subsemnatul/subsemnata,______________________________________, CI/BI seria.____, numărul__________, CNP____________________________ candidat/ candidată la examenul/ concursul organizat de I.G.I. în vederea ocupării funcţiei/ funcţiilor vacante de_______________________________din cadrul I.G.I. – structura___________________________________________poziția nr._____ cu recrutare prin încadrare directă declar pe propria răspundere că </w:t>
      </w:r>
      <w:r w:rsidRPr="00BC4578">
        <w:rPr>
          <w:b/>
          <w:sz w:val="28"/>
          <w:szCs w:val="28"/>
          <w:lang w:val="ro-RO"/>
        </w:rPr>
        <w:t xml:space="preserve">nu am fost </w:t>
      </w:r>
      <w:r w:rsidRPr="00BC4578">
        <w:rPr>
          <w:sz w:val="28"/>
          <w:szCs w:val="28"/>
          <w:lang w:val="ro-RO"/>
        </w:rPr>
        <w:t xml:space="preserve">/ </w:t>
      </w:r>
      <w:r w:rsidRPr="00BC4578">
        <w:rPr>
          <w:b/>
          <w:sz w:val="28"/>
          <w:szCs w:val="28"/>
          <w:lang w:val="ro-RO"/>
        </w:rPr>
        <w:t>am fost</w:t>
      </w:r>
      <w:r w:rsidRPr="00BC4578">
        <w:rPr>
          <w:sz w:val="28"/>
          <w:szCs w:val="28"/>
          <w:lang w:val="ro-RO"/>
        </w:rPr>
        <w:t xml:space="preserve"> evaluat / evaluată psihologic în ultimele 6 luni pentru încadrare directă. </w:t>
      </w:r>
    </w:p>
    <w:p w:rsidR="00BC4578" w:rsidRPr="00BC4578" w:rsidRDefault="00BC4578" w:rsidP="00BC4578">
      <w:pPr>
        <w:tabs>
          <w:tab w:val="left" w:pos="9630"/>
        </w:tabs>
        <w:spacing w:after="160" w:line="276" w:lineRule="auto"/>
        <w:ind w:firstLine="720"/>
        <w:jc w:val="both"/>
        <w:rPr>
          <w:sz w:val="28"/>
          <w:szCs w:val="28"/>
          <w:lang w:val="ro-RO"/>
        </w:rPr>
      </w:pPr>
      <w:r w:rsidRPr="00BC4578">
        <w:rPr>
          <w:sz w:val="28"/>
          <w:szCs w:val="28"/>
          <w:lang w:val="ro-RO"/>
        </w:rPr>
        <w:t xml:space="preserve">Evaluarea psihologică am susţinut-o la data de __________________, pentru ocuparea unui post în cadrul_________________________________şi am fost declarat APT/INAPT.  </w:t>
      </w:r>
    </w:p>
    <w:p w:rsidR="00BC4578" w:rsidRPr="00BC4578" w:rsidRDefault="00BC4578" w:rsidP="00BC4578">
      <w:pPr>
        <w:tabs>
          <w:tab w:val="left" w:pos="9630"/>
        </w:tabs>
        <w:spacing w:after="160" w:line="276" w:lineRule="auto"/>
        <w:ind w:firstLine="720"/>
        <w:jc w:val="center"/>
        <w:rPr>
          <w:sz w:val="22"/>
          <w:szCs w:val="22"/>
          <w:lang w:val="ro-RO"/>
        </w:rPr>
      </w:pPr>
    </w:p>
    <w:p w:rsidR="00BC4578" w:rsidRPr="00BC4578" w:rsidRDefault="00BC4578" w:rsidP="00BC4578">
      <w:pPr>
        <w:tabs>
          <w:tab w:val="left" w:pos="9630"/>
        </w:tabs>
        <w:spacing w:after="160" w:line="276" w:lineRule="auto"/>
        <w:ind w:firstLine="720"/>
        <w:jc w:val="center"/>
        <w:rPr>
          <w:sz w:val="22"/>
          <w:szCs w:val="22"/>
          <w:lang w:val="ro-RO"/>
        </w:rPr>
      </w:pPr>
    </w:p>
    <w:p w:rsidR="00BC4578" w:rsidRPr="00BC4578" w:rsidRDefault="00BC4578" w:rsidP="00BC4578">
      <w:pPr>
        <w:tabs>
          <w:tab w:val="left" w:pos="9630"/>
        </w:tabs>
        <w:spacing w:after="120" w:line="276" w:lineRule="auto"/>
        <w:ind w:firstLine="720"/>
        <w:jc w:val="center"/>
        <w:rPr>
          <w:b/>
          <w:bCs/>
          <w:lang w:val="ro-RO"/>
        </w:rPr>
      </w:pPr>
    </w:p>
    <w:p w:rsidR="00BC4578" w:rsidRPr="00BC4578" w:rsidRDefault="00BC4578" w:rsidP="00BC4578">
      <w:pPr>
        <w:spacing w:line="276" w:lineRule="auto"/>
        <w:ind w:firstLine="720"/>
        <w:contextualSpacing/>
        <w:rPr>
          <w:sz w:val="28"/>
          <w:szCs w:val="28"/>
          <w:lang w:val="ro-RO"/>
        </w:rPr>
      </w:pPr>
      <w:r w:rsidRPr="00BC4578">
        <w:rPr>
          <w:sz w:val="28"/>
          <w:szCs w:val="28"/>
          <w:lang w:val="ro-RO"/>
        </w:rPr>
        <w:t>Data _____________</w:t>
      </w:r>
      <w:r w:rsidRPr="00BC4578">
        <w:rPr>
          <w:sz w:val="28"/>
          <w:szCs w:val="28"/>
          <w:lang w:val="ro-RO"/>
        </w:rPr>
        <w:tab/>
      </w:r>
      <w:r w:rsidRPr="00BC4578">
        <w:rPr>
          <w:sz w:val="28"/>
          <w:szCs w:val="28"/>
          <w:lang w:val="ro-RO"/>
        </w:rPr>
        <w:tab/>
      </w:r>
      <w:r w:rsidRPr="00BC4578">
        <w:rPr>
          <w:sz w:val="28"/>
          <w:szCs w:val="28"/>
          <w:lang w:val="ro-RO"/>
        </w:rPr>
        <w:tab/>
      </w:r>
      <w:r w:rsidRPr="00BC4578">
        <w:rPr>
          <w:sz w:val="28"/>
          <w:szCs w:val="28"/>
          <w:lang w:val="ro-RO"/>
        </w:rPr>
        <w:tab/>
        <w:t xml:space="preserve">Semnătura </w:t>
      </w:r>
      <w:r w:rsidR="00181A10">
        <w:rPr>
          <w:sz w:val="28"/>
          <w:szCs w:val="28"/>
          <w:lang w:val="ro-RO"/>
        </w:rPr>
        <w:t xml:space="preserve">____________                      </w:t>
      </w:r>
    </w:p>
    <w:p w:rsidR="00BC4578" w:rsidRPr="00BC4578" w:rsidRDefault="00BC4578" w:rsidP="00BC4578">
      <w:pPr>
        <w:tabs>
          <w:tab w:val="left" w:pos="9630"/>
        </w:tabs>
        <w:spacing w:after="120" w:line="276" w:lineRule="auto"/>
        <w:ind w:firstLine="720"/>
        <w:jc w:val="center"/>
        <w:rPr>
          <w:b/>
          <w:bCs/>
          <w:sz w:val="28"/>
          <w:szCs w:val="28"/>
          <w:lang w:val="ro-RO"/>
        </w:rPr>
      </w:pPr>
    </w:p>
    <w:p w:rsidR="00BC4578" w:rsidRPr="00BC4578" w:rsidRDefault="00BC4578" w:rsidP="00BC4578">
      <w:pPr>
        <w:tabs>
          <w:tab w:val="center" w:pos="4320"/>
          <w:tab w:val="right" w:pos="8640"/>
          <w:tab w:val="left" w:pos="9630"/>
        </w:tabs>
        <w:spacing w:line="276" w:lineRule="auto"/>
        <w:ind w:firstLine="720"/>
        <w:jc w:val="center"/>
        <w:rPr>
          <w:b/>
          <w:bCs/>
          <w:lang w:val="ro-RO"/>
        </w:rPr>
      </w:pP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spacing w:line="276" w:lineRule="auto"/>
        <w:ind w:firstLine="720"/>
        <w:jc w:val="center"/>
        <w:rPr>
          <w:b/>
          <w:bCs/>
          <w:sz w:val="28"/>
          <w:szCs w:val="28"/>
          <w:lang w:val="ro-RO"/>
        </w:rPr>
      </w:pPr>
    </w:p>
    <w:p w:rsidR="00BC4578" w:rsidRPr="00BC4578" w:rsidRDefault="00BC4578" w:rsidP="00BC4578">
      <w:pPr>
        <w:spacing w:line="276" w:lineRule="auto"/>
        <w:ind w:firstLine="720"/>
        <w:jc w:val="center"/>
        <w:rPr>
          <w:b/>
          <w:bCs/>
          <w:sz w:val="28"/>
          <w:szCs w:val="28"/>
          <w:lang w:val="ro-RO"/>
        </w:rPr>
      </w:pPr>
    </w:p>
    <w:p w:rsidR="00BC4578" w:rsidRPr="00BC4578" w:rsidRDefault="00BC4578" w:rsidP="00BC4578">
      <w:pPr>
        <w:spacing w:line="276" w:lineRule="auto"/>
        <w:ind w:firstLine="720"/>
        <w:jc w:val="center"/>
        <w:rPr>
          <w:b/>
          <w:bCs/>
          <w:sz w:val="28"/>
          <w:szCs w:val="28"/>
          <w:lang w:val="ro-RO"/>
        </w:rPr>
      </w:pPr>
    </w:p>
    <w:p w:rsidR="00BC4578" w:rsidRPr="00BC4578" w:rsidRDefault="00BC4578" w:rsidP="00ED21F7">
      <w:pPr>
        <w:spacing w:line="276" w:lineRule="auto"/>
        <w:rPr>
          <w:b/>
          <w:bCs/>
          <w:sz w:val="28"/>
          <w:szCs w:val="28"/>
          <w:lang w:val="ro-RO"/>
        </w:rPr>
      </w:pPr>
    </w:p>
    <w:p w:rsidR="00BC4578" w:rsidRPr="00BC4578" w:rsidRDefault="00BC4578" w:rsidP="00BC4578">
      <w:pPr>
        <w:spacing w:line="276" w:lineRule="auto"/>
        <w:ind w:firstLine="720"/>
        <w:jc w:val="center"/>
        <w:rPr>
          <w:b/>
          <w:bCs/>
          <w:sz w:val="28"/>
          <w:szCs w:val="28"/>
          <w:lang w:val="ro-RO"/>
        </w:rPr>
      </w:pPr>
    </w:p>
    <w:p w:rsidR="00BC4578" w:rsidRPr="00BC4578" w:rsidRDefault="00BC4578" w:rsidP="00BC4578">
      <w:pPr>
        <w:spacing w:line="276" w:lineRule="auto"/>
        <w:ind w:left="7200"/>
        <w:rPr>
          <w:b/>
          <w:bCs/>
          <w:lang w:val="ro-RO"/>
        </w:rPr>
      </w:pPr>
      <w:r w:rsidRPr="00BC4578">
        <w:rPr>
          <w:b/>
          <w:bCs/>
          <w:lang w:val="ro-RO"/>
        </w:rPr>
        <w:t>Anexa nr. 8</w:t>
      </w:r>
    </w:p>
    <w:p w:rsidR="00BC4578" w:rsidRPr="00BC4578" w:rsidRDefault="00BC4578" w:rsidP="00BC4578">
      <w:pPr>
        <w:spacing w:line="276" w:lineRule="auto"/>
        <w:ind w:firstLine="720"/>
        <w:jc w:val="center"/>
        <w:rPr>
          <w:b/>
          <w:bCs/>
          <w:sz w:val="28"/>
          <w:szCs w:val="28"/>
          <w:lang w:val="ro-RO"/>
        </w:rPr>
      </w:pPr>
      <w:r w:rsidRPr="00BC4578">
        <w:rPr>
          <w:b/>
          <w:bCs/>
          <w:sz w:val="28"/>
          <w:szCs w:val="28"/>
          <w:lang w:val="ro-RO"/>
        </w:rPr>
        <w:tab/>
      </w:r>
      <w:r w:rsidRPr="00BC4578">
        <w:rPr>
          <w:b/>
          <w:bCs/>
          <w:sz w:val="28"/>
          <w:szCs w:val="28"/>
          <w:lang w:val="ro-RO"/>
        </w:rPr>
        <w:tab/>
      </w:r>
    </w:p>
    <w:p w:rsidR="00BC4578" w:rsidRPr="00BC4578" w:rsidRDefault="00BC4578" w:rsidP="00BC4578">
      <w:pPr>
        <w:spacing w:line="276" w:lineRule="auto"/>
        <w:ind w:firstLine="720"/>
        <w:jc w:val="center"/>
        <w:rPr>
          <w:b/>
          <w:bCs/>
          <w:sz w:val="28"/>
          <w:szCs w:val="28"/>
          <w:lang w:val="ro-RO"/>
        </w:rPr>
      </w:pPr>
    </w:p>
    <w:p w:rsidR="00BC4578" w:rsidRPr="00BC4578" w:rsidRDefault="00BC4578" w:rsidP="00BC4578">
      <w:pPr>
        <w:spacing w:line="276" w:lineRule="auto"/>
        <w:ind w:firstLine="720"/>
        <w:jc w:val="center"/>
        <w:rPr>
          <w:b/>
          <w:bCs/>
          <w:sz w:val="28"/>
          <w:szCs w:val="28"/>
          <w:lang w:val="ro-RO"/>
        </w:rPr>
      </w:pPr>
    </w:p>
    <w:p w:rsidR="00BC4578" w:rsidRPr="00BC4578" w:rsidRDefault="00BC4578" w:rsidP="00BC4578">
      <w:pPr>
        <w:spacing w:line="276" w:lineRule="auto"/>
        <w:ind w:firstLine="720"/>
        <w:jc w:val="center"/>
        <w:rPr>
          <w:b/>
          <w:bCs/>
          <w:sz w:val="28"/>
          <w:szCs w:val="28"/>
          <w:lang w:val="ro-RO"/>
        </w:rPr>
      </w:pPr>
    </w:p>
    <w:p w:rsidR="00BC4578" w:rsidRPr="00BC4578" w:rsidRDefault="00BC4578" w:rsidP="00BC4578">
      <w:pPr>
        <w:spacing w:line="276" w:lineRule="auto"/>
        <w:ind w:firstLine="720"/>
        <w:jc w:val="center"/>
        <w:rPr>
          <w:b/>
          <w:bCs/>
          <w:sz w:val="28"/>
          <w:szCs w:val="28"/>
          <w:lang w:val="ro-RO"/>
        </w:rPr>
      </w:pPr>
    </w:p>
    <w:p w:rsidR="00BC4578" w:rsidRDefault="00BC4578" w:rsidP="00BC4578">
      <w:pPr>
        <w:spacing w:line="276" w:lineRule="auto"/>
        <w:ind w:firstLine="720"/>
        <w:jc w:val="center"/>
        <w:rPr>
          <w:b/>
          <w:bCs/>
          <w:sz w:val="32"/>
          <w:szCs w:val="32"/>
          <w:lang w:val="ro-RO"/>
        </w:rPr>
      </w:pPr>
      <w:r w:rsidRPr="00BC4578">
        <w:rPr>
          <w:b/>
          <w:bCs/>
          <w:sz w:val="32"/>
          <w:szCs w:val="32"/>
          <w:lang w:val="ro-RO"/>
        </w:rPr>
        <w:t>DECLARAŢIE</w:t>
      </w:r>
    </w:p>
    <w:p w:rsidR="00ED21F7" w:rsidRDefault="00ED21F7" w:rsidP="00BC4578">
      <w:pPr>
        <w:spacing w:line="276" w:lineRule="auto"/>
        <w:ind w:firstLine="720"/>
        <w:jc w:val="center"/>
        <w:rPr>
          <w:b/>
          <w:bCs/>
          <w:sz w:val="32"/>
          <w:szCs w:val="32"/>
          <w:lang w:val="ro-RO"/>
        </w:rPr>
      </w:pPr>
    </w:p>
    <w:p w:rsidR="00ED21F7" w:rsidRDefault="00ED21F7" w:rsidP="00BC4578">
      <w:pPr>
        <w:spacing w:line="276" w:lineRule="auto"/>
        <w:ind w:firstLine="720"/>
        <w:jc w:val="center"/>
        <w:rPr>
          <w:b/>
          <w:bCs/>
          <w:sz w:val="32"/>
          <w:szCs w:val="32"/>
          <w:lang w:val="ro-RO"/>
        </w:rPr>
      </w:pPr>
    </w:p>
    <w:p w:rsidR="00ED21F7" w:rsidRPr="00BC4578" w:rsidRDefault="00ED21F7" w:rsidP="00BC4578">
      <w:pPr>
        <w:spacing w:line="276" w:lineRule="auto"/>
        <w:ind w:firstLine="720"/>
        <w:jc w:val="center"/>
        <w:rPr>
          <w:b/>
          <w:bCs/>
          <w:sz w:val="32"/>
          <w:szCs w:val="32"/>
          <w:lang w:val="ro-RO"/>
        </w:rPr>
      </w:pPr>
    </w:p>
    <w:p w:rsidR="00BC4578" w:rsidRPr="00BC4578" w:rsidRDefault="00BC4578" w:rsidP="00BC4578">
      <w:pPr>
        <w:spacing w:line="276" w:lineRule="auto"/>
        <w:ind w:firstLine="720"/>
        <w:jc w:val="center"/>
        <w:rPr>
          <w:sz w:val="28"/>
          <w:szCs w:val="28"/>
          <w:lang w:val="ro-RO"/>
        </w:rPr>
      </w:pPr>
    </w:p>
    <w:p w:rsidR="00BC4578" w:rsidRPr="00BC4578" w:rsidRDefault="00BC4578" w:rsidP="00BC4578">
      <w:pPr>
        <w:spacing w:line="276" w:lineRule="auto"/>
        <w:ind w:firstLine="720"/>
        <w:jc w:val="both"/>
        <w:rPr>
          <w:sz w:val="28"/>
          <w:szCs w:val="28"/>
          <w:lang w:val="ro-RO"/>
        </w:rPr>
      </w:pPr>
      <w:r w:rsidRPr="00BC4578">
        <w:rPr>
          <w:sz w:val="28"/>
          <w:szCs w:val="28"/>
          <w:lang w:val="ro-RO"/>
        </w:rPr>
        <w:t>Subsemnatul/subsemnata,_____________________________________</w:t>
      </w:r>
      <w:r w:rsidR="00ED21F7">
        <w:rPr>
          <w:sz w:val="28"/>
          <w:szCs w:val="28"/>
          <w:lang w:val="ro-RO"/>
        </w:rPr>
        <w:t xml:space="preserve">, </w:t>
      </w:r>
      <w:r w:rsidRPr="00BC4578">
        <w:rPr>
          <w:sz w:val="28"/>
          <w:szCs w:val="28"/>
          <w:lang w:val="ro-RO"/>
        </w:rPr>
        <w:t xml:space="preserve">candidat/candidată la examenul/concursul organizat de I.G.I. în vederea ocupării funcţiei/funcţiilor vacante de/din cadrul _______________________________, declar pe propria răspundere că sunt de acord ca probele susţinute în cadrul examenului/concursului, să fie înregistrate audio-video. </w:t>
      </w:r>
    </w:p>
    <w:p w:rsidR="00BC4578" w:rsidRPr="00BC4578" w:rsidRDefault="00BC4578" w:rsidP="00BC4578">
      <w:pPr>
        <w:spacing w:line="276" w:lineRule="auto"/>
        <w:ind w:firstLine="720"/>
        <w:jc w:val="center"/>
        <w:rPr>
          <w:lang w:val="ro-RO"/>
        </w:rPr>
      </w:pPr>
    </w:p>
    <w:p w:rsidR="00BC4578" w:rsidRPr="00BC4578" w:rsidRDefault="00BC4578" w:rsidP="00BC4578">
      <w:pPr>
        <w:spacing w:line="276" w:lineRule="auto"/>
        <w:ind w:firstLine="720"/>
        <w:jc w:val="center"/>
        <w:rPr>
          <w:lang w:val="ro-RO"/>
        </w:rPr>
      </w:pPr>
    </w:p>
    <w:p w:rsidR="00BC4578" w:rsidRPr="00BC4578" w:rsidRDefault="00BC4578" w:rsidP="00825514">
      <w:pPr>
        <w:spacing w:line="276" w:lineRule="auto"/>
        <w:jc w:val="both"/>
        <w:rPr>
          <w:sz w:val="28"/>
          <w:szCs w:val="28"/>
          <w:lang w:val="ro-RO"/>
        </w:rPr>
      </w:pPr>
      <w:r w:rsidRPr="00BC4578">
        <w:rPr>
          <w:sz w:val="28"/>
          <w:szCs w:val="28"/>
          <w:lang w:val="ro-RO"/>
        </w:rPr>
        <w:t>Data:____________________</w:t>
      </w:r>
      <w:r w:rsidRPr="00BC4578">
        <w:rPr>
          <w:sz w:val="28"/>
          <w:szCs w:val="28"/>
          <w:lang w:val="ro-RO"/>
        </w:rPr>
        <w:tab/>
      </w:r>
      <w:r w:rsidRPr="00BC4578">
        <w:rPr>
          <w:sz w:val="28"/>
          <w:szCs w:val="28"/>
          <w:lang w:val="ro-RO"/>
        </w:rPr>
        <w:tab/>
      </w:r>
      <w:r w:rsidRPr="00BC4578">
        <w:rPr>
          <w:sz w:val="28"/>
          <w:szCs w:val="28"/>
          <w:lang w:val="ro-RO"/>
        </w:rPr>
        <w:tab/>
      </w:r>
      <w:r w:rsidRPr="00BC4578">
        <w:rPr>
          <w:sz w:val="28"/>
          <w:szCs w:val="28"/>
          <w:lang w:val="ro-RO"/>
        </w:rPr>
        <w:tab/>
        <w:t>Semnătura:_______________</w:t>
      </w:r>
    </w:p>
    <w:p w:rsidR="00BC4578" w:rsidRPr="00BC4578" w:rsidRDefault="00BC4578" w:rsidP="00BC4578">
      <w:pPr>
        <w:spacing w:line="276" w:lineRule="auto"/>
        <w:ind w:firstLine="720"/>
        <w:jc w:val="center"/>
        <w:rPr>
          <w:lang w:val="ro-RO"/>
        </w:rPr>
      </w:pPr>
    </w:p>
    <w:p w:rsidR="00BC4578" w:rsidRPr="00BC4578" w:rsidRDefault="00BC4578" w:rsidP="00BC4578">
      <w:pPr>
        <w:spacing w:line="276" w:lineRule="auto"/>
        <w:ind w:firstLine="720"/>
        <w:jc w:val="center"/>
        <w:rPr>
          <w:lang w:val="ro-RO"/>
        </w:rPr>
      </w:pP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tabs>
          <w:tab w:val="center" w:pos="4320"/>
          <w:tab w:val="right" w:pos="8640"/>
        </w:tabs>
        <w:spacing w:line="276" w:lineRule="auto"/>
        <w:ind w:firstLine="720"/>
        <w:jc w:val="center"/>
        <w:rPr>
          <w:b/>
          <w:bCs/>
          <w:lang w:val="ro-RO"/>
        </w:rPr>
      </w:pPr>
    </w:p>
    <w:p w:rsidR="00BC4578" w:rsidRPr="00BC4578" w:rsidRDefault="00BC4578" w:rsidP="00BC4578">
      <w:pPr>
        <w:keepNext/>
        <w:spacing w:line="276" w:lineRule="auto"/>
        <w:ind w:firstLine="720"/>
        <w:jc w:val="center"/>
        <w:outlineLvl w:val="0"/>
        <w:rPr>
          <w:b/>
          <w:sz w:val="22"/>
          <w:szCs w:val="22"/>
          <w:lang w:val="ro-RO"/>
        </w:rPr>
      </w:pPr>
    </w:p>
    <w:p w:rsidR="00BC4578" w:rsidRPr="00BC4578" w:rsidRDefault="00BC4578" w:rsidP="00BC4578">
      <w:pPr>
        <w:ind w:firstLine="720"/>
        <w:rPr>
          <w:lang w:val="ro-RO"/>
        </w:rPr>
      </w:pPr>
    </w:p>
    <w:p w:rsidR="00BC4578" w:rsidRPr="00BC4578" w:rsidRDefault="00BC4578" w:rsidP="00BC4578">
      <w:pPr>
        <w:ind w:firstLine="720"/>
        <w:rPr>
          <w:lang w:val="ro-RO"/>
        </w:rPr>
      </w:pPr>
    </w:p>
    <w:p w:rsidR="00BC4578" w:rsidRPr="00BC4578" w:rsidRDefault="00BC4578" w:rsidP="00BC4578">
      <w:pPr>
        <w:ind w:firstLine="720"/>
        <w:rPr>
          <w:lang w:val="ro-RO"/>
        </w:rPr>
      </w:pPr>
    </w:p>
    <w:p w:rsidR="00BC4578" w:rsidRDefault="00BC4578" w:rsidP="00BC4578">
      <w:pPr>
        <w:ind w:firstLine="720"/>
        <w:rPr>
          <w:lang w:val="ro-RO"/>
        </w:rPr>
      </w:pPr>
    </w:p>
    <w:p w:rsidR="00825514" w:rsidRDefault="00825514" w:rsidP="00BC4578">
      <w:pPr>
        <w:ind w:firstLine="720"/>
        <w:rPr>
          <w:lang w:val="ro-RO"/>
        </w:rPr>
      </w:pPr>
    </w:p>
    <w:p w:rsidR="00825514" w:rsidRDefault="00825514" w:rsidP="00BC4578">
      <w:pPr>
        <w:ind w:firstLine="720"/>
        <w:rPr>
          <w:lang w:val="ro-RO"/>
        </w:rPr>
      </w:pPr>
    </w:p>
    <w:p w:rsidR="00825514" w:rsidRPr="00BC4578" w:rsidRDefault="00825514" w:rsidP="00BC4578">
      <w:pPr>
        <w:ind w:firstLine="720"/>
        <w:rPr>
          <w:lang w:val="ro-RO"/>
        </w:rPr>
      </w:pPr>
    </w:p>
    <w:p w:rsidR="00BC4578" w:rsidRPr="00BC4578" w:rsidRDefault="00BC4578" w:rsidP="00BC4578">
      <w:pPr>
        <w:ind w:firstLine="720"/>
        <w:rPr>
          <w:lang w:val="ro-RO"/>
        </w:rPr>
      </w:pPr>
    </w:p>
    <w:p w:rsidR="00BC4578" w:rsidRPr="00BC4578" w:rsidRDefault="00BC4578" w:rsidP="00BC4578">
      <w:pPr>
        <w:ind w:firstLine="720"/>
        <w:rPr>
          <w:lang w:val="ro-RO"/>
        </w:rPr>
      </w:pPr>
    </w:p>
    <w:p w:rsidR="00BC4578" w:rsidRPr="00BC4578" w:rsidRDefault="00BC4578" w:rsidP="00BC4578">
      <w:pPr>
        <w:ind w:firstLine="720"/>
        <w:rPr>
          <w:lang w:val="ro-RO"/>
        </w:rPr>
      </w:pPr>
    </w:p>
    <w:p w:rsidR="00BC4578" w:rsidRPr="00BC4578" w:rsidRDefault="00BC4578" w:rsidP="00BC4578">
      <w:pPr>
        <w:ind w:firstLine="720"/>
        <w:rPr>
          <w:lang w:val="ro-RO"/>
        </w:rPr>
      </w:pPr>
    </w:p>
    <w:p w:rsidR="00BC4578" w:rsidRPr="00BC4578" w:rsidRDefault="00BC4578" w:rsidP="00BC4578">
      <w:pPr>
        <w:ind w:firstLine="720"/>
        <w:rPr>
          <w:lang w:val="ro-RO"/>
        </w:rPr>
      </w:pPr>
    </w:p>
    <w:p w:rsidR="00BC4578" w:rsidRPr="00BC4578" w:rsidRDefault="00BC4578" w:rsidP="00BC4578">
      <w:pPr>
        <w:ind w:firstLine="720"/>
        <w:rPr>
          <w:lang w:val="ro-RO"/>
        </w:rPr>
      </w:pPr>
    </w:p>
    <w:p w:rsidR="00BC4578" w:rsidRDefault="00BC4578" w:rsidP="00BC4578">
      <w:pPr>
        <w:ind w:firstLine="720"/>
        <w:rPr>
          <w:lang w:val="ro-RO"/>
        </w:rPr>
      </w:pPr>
    </w:p>
    <w:p w:rsidR="008D16C4" w:rsidRDefault="008D16C4" w:rsidP="00BC4578">
      <w:pPr>
        <w:ind w:firstLine="720"/>
        <w:rPr>
          <w:lang w:val="ro-RO"/>
        </w:rPr>
      </w:pPr>
    </w:p>
    <w:p w:rsidR="008D16C4" w:rsidRDefault="008D16C4" w:rsidP="00BC4578">
      <w:pPr>
        <w:ind w:firstLine="720"/>
        <w:rPr>
          <w:lang w:val="ro-RO"/>
        </w:rPr>
      </w:pPr>
    </w:p>
    <w:p w:rsidR="008D16C4" w:rsidRDefault="008D16C4" w:rsidP="00BC4578">
      <w:pPr>
        <w:ind w:firstLine="720"/>
        <w:rPr>
          <w:lang w:val="ro-RO"/>
        </w:rPr>
      </w:pPr>
    </w:p>
    <w:p w:rsidR="008D16C4" w:rsidRPr="00BC4578" w:rsidRDefault="008D16C4" w:rsidP="00BC4578">
      <w:pPr>
        <w:ind w:firstLine="720"/>
        <w:rPr>
          <w:lang w:val="ro-RO"/>
        </w:rPr>
      </w:pPr>
    </w:p>
    <w:p w:rsidR="00BC4578" w:rsidRPr="00BC4578" w:rsidRDefault="00BC4578" w:rsidP="001B0687">
      <w:pPr>
        <w:rPr>
          <w:lang w:val="ro-RO"/>
        </w:rPr>
      </w:pPr>
    </w:p>
    <w:p w:rsidR="00BC4578" w:rsidRPr="001B0687" w:rsidRDefault="00BC4578" w:rsidP="00BC4578">
      <w:pPr>
        <w:spacing w:line="276" w:lineRule="auto"/>
        <w:ind w:left="7200"/>
        <w:rPr>
          <w:b/>
          <w:bCs/>
          <w:lang w:val="ro-RO"/>
        </w:rPr>
      </w:pPr>
      <w:r w:rsidRPr="001B0687">
        <w:rPr>
          <w:b/>
          <w:bCs/>
          <w:lang w:val="ro-RO"/>
        </w:rPr>
        <w:t>Anexa nr. 9</w:t>
      </w:r>
    </w:p>
    <w:p w:rsidR="00BC4578" w:rsidRPr="001B0687" w:rsidRDefault="00BC4578" w:rsidP="001B0687">
      <w:pPr>
        <w:rPr>
          <w:lang w:val="ro-RO"/>
        </w:rPr>
      </w:pPr>
    </w:p>
    <w:p w:rsidR="00BC4578" w:rsidRPr="001B0687" w:rsidRDefault="00BC4578" w:rsidP="00BC4578">
      <w:pPr>
        <w:ind w:firstLine="720"/>
        <w:jc w:val="center"/>
        <w:rPr>
          <w:b/>
          <w:lang w:val="ro-RO"/>
        </w:rPr>
      </w:pPr>
    </w:p>
    <w:p w:rsidR="00BC4578" w:rsidRPr="001B0687" w:rsidRDefault="00BC4578" w:rsidP="00BC4578">
      <w:pPr>
        <w:ind w:firstLine="720"/>
        <w:jc w:val="center"/>
        <w:rPr>
          <w:b/>
          <w:lang w:val="ro-RO"/>
        </w:rPr>
      </w:pPr>
      <w:r w:rsidRPr="001B0687">
        <w:rPr>
          <w:b/>
          <w:lang w:val="ro-RO"/>
        </w:rPr>
        <w:t>CONSIMŢĂMÂNT INFORMAT</w:t>
      </w:r>
    </w:p>
    <w:p w:rsidR="00BC4578" w:rsidRPr="001B0687" w:rsidRDefault="00BC4578" w:rsidP="00BC4578">
      <w:pPr>
        <w:ind w:firstLine="720"/>
        <w:jc w:val="both"/>
        <w:rPr>
          <w:lang w:val="ro-RO"/>
        </w:rPr>
      </w:pPr>
      <w:r w:rsidRPr="001B0687">
        <w:rPr>
          <w:lang w:val="ro-RO"/>
        </w:rPr>
        <w:br/>
        <w:t>    </w:t>
      </w:r>
      <w:r w:rsidRPr="001B0687">
        <w:rPr>
          <w:lang w:val="ro-RO"/>
        </w:rPr>
        <w:tab/>
        <w:t xml:space="preserve">Subsemnatul(a) ................................................................, CNP ..............................., domiciliat(ă) în str. ........................................... nr. ....., bl. ....., sc. ...., et. ....., ap. ....., sectorul .......,localitatea..............................................,judeţul...............................,telefon……………………………………… </w:t>
      </w:r>
      <w:r w:rsidRPr="001B0687">
        <w:rPr>
          <w:lang w:val="ro-RO"/>
        </w:rPr>
        <w:br/>
        <w:t>  </w:t>
      </w:r>
      <w:r w:rsidRPr="001B0687">
        <w:rPr>
          <w:lang w:val="ro-RO"/>
        </w:rPr>
        <w:tab/>
        <w:t>Am fost informat(ă) cu privire la faptul că examinarea medicală a subsemnatului(ei) se face în conformitate cu Ordinul ministrului afacerilor interne nr. 105/2020 privind examinarea medicală a candidaţilor la concursurile de admitere în instituţiile de învăţământ care formează personal pentru nevoile Ministerului Afacerilor Interne, precum şi la concursurile de încadrare în Ministerul Afacerilor Interne.</w:t>
      </w:r>
      <w:r w:rsidRPr="001B0687">
        <w:rPr>
          <w:lang w:val="ro-RO"/>
        </w:rPr>
        <w:br/>
        <w:t>    </w:t>
      </w:r>
      <w:r w:rsidRPr="001B0687">
        <w:rPr>
          <w:lang w:val="ro-RO"/>
        </w:rPr>
        <w:tab/>
        <w:t>Am fost informat(ă) cu privire la faptul că aptitudinea mea medicală este stabilită pe baza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aprobate prin Ordinul ministrului apărării naţionale, viceprim-ministrului, ministrul afacerilor interne, ministrului justiţiei, directorului Serviciului Român de Informaţii, directorului Serviciului de Informaţii Externe, directorului Serviciului de Telecomunicaţii Speciale şi directorului Serviciului de Protecţie şi Pază nr. M.55/107/2.587/C/10.357/210/496/831/2014 pentru aprobarea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cu modificările şi completările ulterioare.</w:t>
      </w:r>
      <w:r w:rsidRPr="001B0687">
        <w:rPr>
          <w:lang w:val="ro-RO"/>
        </w:rPr>
        <w:br/>
        <w:t>    </w:t>
      </w:r>
      <w:r w:rsidRPr="001B0687">
        <w:rPr>
          <w:lang w:val="ro-RO"/>
        </w:rPr>
        <w:tab/>
        <w:t>Cunosc faptul că examinarea medicală se realizează după susţinerea celorlalte probe de concurs şi că în urma examinării medicale pot fi declarat inapt medical pentru admitere în instituţiile de învăţământ care formează personal pentru nevoile MAI/încadrare în MAI şi îmi asum consecinţele ce derivă din aceasta.</w:t>
      </w:r>
    </w:p>
    <w:p w:rsidR="00BC4578" w:rsidRPr="001B0687" w:rsidRDefault="00BC4578" w:rsidP="00BC4578">
      <w:pPr>
        <w:ind w:firstLine="720"/>
        <w:jc w:val="both"/>
        <w:rPr>
          <w:lang w:val="ro-RO"/>
        </w:rPr>
      </w:pPr>
      <w:r w:rsidRPr="001B0687">
        <w:rPr>
          <w:lang w:val="ro-RO"/>
        </w:rPr>
        <w:t>Declar în deplină cunoştinţă de cauză şi pe proprie răspundere că nu am suferit şi nu sufăr de boli neuropsihice, boli cronice sau infectocontagioase şi nu am tatuaje ori elemente ornamentale, de orice natură, aplicate, inserate sau implantate pe/în corp, neacoperite de vestimentaţie, în ţinuta de vară.</w:t>
      </w:r>
    </w:p>
    <w:p w:rsidR="00BC4578" w:rsidRPr="001B0687" w:rsidRDefault="00BC4578" w:rsidP="00BC4578">
      <w:pPr>
        <w:ind w:firstLine="720"/>
        <w:jc w:val="both"/>
        <w:rPr>
          <w:lang w:val="ro-RO"/>
        </w:rPr>
      </w:pPr>
      <w:r w:rsidRPr="001B0687">
        <w:rPr>
          <w:lang w:val="ro-RO"/>
        </w:rPr>
        <w:t>Nu am cunoştinţă despre existenţa unor afecţiuni medicale care să împiedice susţinerea probelor sportive de către subsemnatul(a).</w:t>
      </w:r>
    </w:p>
    <w:p w:rsidR="00BC4578" w:rsidRPr="001B0687" w:rsidRDefault="00BC4578" w:rsidP="00BC4578">
      <w:pPr>
        <w:ind w:firstLine="720"/>
        <w:jc w:val="both"/>
        <w:rPr>
          <w:lang w:val="ro-RO"/>
        </w:rPr>
      </w:pPr>
    </w:p>
    <w:p w:rsidR="00BC4578" w:rsidRPr="001B0687" w:rsidRDefault="00BC4578" w:rsidP="00BC4578">
      <w:pPr>
        <w:ind w:firstLine="720"/>
        <w:jc w:val="both"/>
        <w:rPr>
          <w:lang w:val="ro-RO"/>
        </w:rPr>
      </w:pPr>
      <w:r w:rsidRPr="001B0687">
        <w:rPr>
          <w:lang w:val="ro-RO"/>
        </w:rPr>
        <w:br/>
        <w:t xml:space="preserve">    Semnătura candidatului </w:t>
      </w:r>
    </w:p>
    <w:p w:rsidR="00BC4578" w:rsidRPr="001B0687" w:rsidRDefault="00BC4578" w:rsidP="00BC4578">
      <w:pPr>
        <w:ind w:firstLine="720"/>
        <w:jc w:val="both"/>
        <w:rPr>
          <w:lang w:val="ro-RO"/>
        </w:rPr>
      </w:pPr>
      <w:r w:rsidRPr="001B0687">
        <w:rPr>
          <w:lang w:val="ro-RO"/>
        </w:rPr>
        <w:t> </w:t>
      </w:r>
      <w:r w:rsidRPr="001B0687">
        <w:rPr>
          <w:lang w:val="ro-RO"/>
        </w:rPr>
        <w:tab/>
      </w:r>
      <w:r w:rsidRPr="001B0687">
        <w:rPr>
          <w:lang w:val="ro-RO"/>
        </w:rPr>
        <w:tab/>
      </w:r>
      <w:r w:rsidRPr="001B0687">
        <w:rPr>
          <w:lang w:val="ro-RO"/>
        </w:rPr>
        <w:tab/>
      </w:r>
      <w:r w:rsidRPr="001B0687">
        <w:rPr>
          <w:lang w:val="ro-RO"/>
        </w:rPr>
        <w:tab/>
      </w:r>
      <w:r w:rsidRPr="001B0687">
        <w:rPr>
          <w:lang w:val="ro-RO"/>
        </w:rPr>
        <w:tab/>
      </w:r>
      <w:r w:rsidRPr="001B0687">
        <w:rPr>
          <w:lang w:val="ro-RO"/>
        </w:rPr>
        <w:tab/>
        <w:t>   Data ............................</w:t>
      </w:r>
    </w:p>
    <w:p w:rsidR="00BC4578" w:rsidRPr="001B0687" w:rsidRDefault="00BC4578" w:rsidP="001B0687">
      <w:pPr>
        <w:contextualSpacing/>
        <w:rPr>
          <w:lang w:val="ro-RO"/>
        </w:rPr>
      </w:pPr>
    </w:p>
    <w:p w:rsidR="00BC4578" w:rsidRPr="001B0687" w:rsidRDefault="00BC4578" w:rsidP="00F532C7">
      <w:pPr>
        <w:contextualSpacing/>
        <w:rPr>
          <w:lang w:val="ro-RO"/>
        </w:rPr>
      </w:pPr>
    </w:p>
    <w:p w:rsidR="004837ED" w:rsidRPr="00825514" w:rsidRDefault="00BC4578" w:rsidP="00825514">
      <w:pPr>
        <w:tabs>
          <w:tab w:val="center" w:pos="4320"/>
          <w:tab w:val="right" w:pos="8640"/>
        </w:tabs>
        <w:spacing w:line="276" w:lineRule="auto"/>
        <w:ind w:firstLine="720"/>
        <w:jc w:val="center"/>
        <w:rPr>
          <w:sz w:val="22"/>
          <w:szCs w:val="22"/>
          <w:lang w:val="ro-RO"/>
        </w:rPr>
      </w:pPr>
      <w:r w:rsidRPr="00F532C7">
        <w:rPr>
          <w:sz w:val="22"/>
          <w:szCs w:val="22"/>
          <w:lang w:val="ro-RO"/>
        </w:rPr>
        <w:t>NOTĂ:</w:t>
      </w:r>
      <w:r w:rsidRPr="00F532C7">
        <w:rPr>
          <w:sz w:val="22"/>
          <w:szCs w:val="22"/>
          <w:lang w:val="ro-RO"/>
        </w:rPr>
        <w:br/>
        <w:t> Documentul conţine date cu caracter personal ce intră sub incidenţa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diseminarea/manipularea acestui document va fi efectuată cu respectarea cadrului legal invocat.</w:t>
      </w:r>
    </w:p>
    <w:sectPr w:rsidR="004837ED" w:rsidRPr="00825514" w:rsidSect="00556C25">
      <w:headerReference w:type="even" r:id="rId33"/>
      <w:footerReference w:type="even" r:id="rId34"/>
      <w:footerReference w:type="default" r:id="rId35"/>
      <w:pgSz w:w="11906" w:h="16838"/>
      <w:pgMar w:top="360" w:right="1196" w:bottom="630" w:left="1440" w:header="28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CA5" w:rsidRDefault="00EA6CA5" w:rsidP="0092746E">
      <w:r>
        <w:separator/>
      </w:r>
    </w:p>
  </w:endnote>
  <w:endnote w:type="continuationSeparator" w:id="0">
    <w:p w:rsidR="00EA6CA5" w:rsidRDefault="00EA6CA5" w:rsidP="0092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E1" w:rsidRDefault="00DD53E1">
    <w:pPr>
      <w:pStyle w:val="Footer"/>
      <w:jc w:val="center"/>
    </w:pPr>
    <w:r>
      <w:fldChar w:fldCharType="begin"/>
    </w:r>
    <w:r>
      <w:instrText xml:space="preserve"> PAGE   \* MERGEFORMAT </w:instrText>
    </w:r>
    <w:r>
      <w:fldChar w:fldCharType="separate"/>
    </w:r>
    <w:r>
      <w:rPr>
        <w:noProof/>
      </w:rPr>
      <w:t>2</w:t>
    </w:r>
    <w:r>
      <w:rPr>
        <w:noProof/>
      </w:rPr>
      <w:fldChar w:fldCharType="end"/>
    </w:r>
  </w:p>
  <w:p w:rsidR="00DD53E1" w:rsidRDefault="00DD53E1" w:rsidP="00354683">
    <w:pPr>
      <w:pStyle w:val="BodyText"/>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E1" w:rsidRPr="00AF637E" w:rsidRDefault="00DD53E1" w:rsidP="00AF637E">
    <w:pPr>
      <w:tabs>
        <w:tab w:val="center" w:pos="4513"/>
        <w:tab w:val="right" w:pos="9026"/>
      </w:tabs>
      <w:jc w:val="center"/>
      <w:rPr>
        <w:rFonts w:ascii="Palatino Linotype" w:eastAsia="Calibri" w:hAnsi="Palatino Linotype"/>
        <w:color w:val="1F4E79"/>
        <w:sz w:val="18"/>
        <w:szCs w:val="18"/>
        <w:lang w:val="ro-RO" w:eastAsia="x-none"/>
      </w:rPr>
    </w:pPr>
    <w:r>
      <w:rPr>
        <w:noProof/>
      </w:rPr>
      <mc:AlternateContent>
        <mc:Choice Requires="wpg">
          <w:drawing>
            <wp:anchor distT="4294967293" distB="4294967293" distL="114300" distR="114300" simplePos="0" relativeHeight="251659776" behindDoc="0" locked="0" layoutInCell="1" allowOverlap="1">
              <wp:simplePos x="0" y="0"/>
              <wp:positionH relativeFrom="column">
                <wp:posOffset>942340</wp:posOffset>
              </wp:positionH>
              <wp:positionV relativeFrom="paragraph">
                <wp:posOffset>75564</wp:posOffset>
              </wp:positionV>
              <wp:extent cx="4457700" cy="0"/>
              <wp:effectExtent l="0" t="38100" r="38100" b="381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0"/>
                        <a:chOff x="2700" y="15307"/>
                        <a:chExt cx="7020" cy="0"/>
                      </a:xfrm>
                    </wpg:grpSpPr>
                    <wps:wsp>
                      <wps:cNvPr id="4" name="Line 6"/>
                      <wps:cNvCnPr>
                        <a:cxnSpLocks noChangeShapeType="1"/>
                      </wps:cNvCnPr>
                      <wps:spPr bwMode="auto">
                        <a:xfrm>
                          <a:off x="2700" y="15307"/>
                          <a:ext cx="2340" cy="0"/>
                        </a:xfrm>
                        <a:prstGeom prst="line">
                          <a:avLst/>
                        </a:prstGeom>
                        <a:noFill/>
                        <a:ln w="76200">
                          <a:solidFill>
                            <a:srgbClr val="0000FF"/>
                          </a:solidFill>
                          <a:round/>
                          <a:headEnd/>
                          <a:tailEnd/>
                        </a:ln>
                      </wps:spPr>
                      <wps:bodyPr/>
                    </wps:wsp>
                    <wps:wsp>
                      <wps:cNvPr id="5" name="Line 7"/>
                      <wps:cNvCnPr>
                        <a:cxnSpLocks noChangeShapeType="1"/>
                      </wps:cNvCnPr>
                      <wps:spPr bwMode="auto">
                        <a:xfrm>
                          <a:off x="5040" y="15307"/>
                          <a:ext cx="2340" cy="0"/>
                        </a:xfrm>
                        <a:prstGeom prst="line">
                          <a:avLst/>
                        </a:prstGeom>
                        <a:noFill/>
                        <a:ln w="76200">
                          <a:solidFill>
                            <a:srgbClr val="FFFF00"/>
                          </a:solidFill>
                          <a:round/>
                          <a:headEnd/>
                          <a:tailEnd/>
                        </a:ln>
                      </wps:spPr>
                      <wps:bodyPr/>
                    </wps:wsp>
                    <wps:wsp>
                      <wps:cNvPr id="6" name="Line 8"/>
                      <wps:cNvCnPr>
                        <a:cxnSpLocks noChangeShapeType="1"/>
                      </wps:cNvCnPr>
                      <wps:spPr bwMode="auto">
                        <a:xfrm>
                          <a:off x="7380" y="15307"/>
                          <a:ext cx="2340" cy="0"/>
                        </a:xfrm>
                        <a:prstGeom prst="line">
                          <a:avLst/>
                        </a:prstGeom>
                        <a:noFill/>
                        <a:ln w="76200">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460699F" id="Group 3" o:spid="_x0000_s1026" style="position:absolute;margin-left:74.2pt;margin-top:5.95pt;width:351pt;height:0;z-index:251659776;mso-wrap-distance-top:-8e-5mm;mso-wrap-distance-bottom:-8e-5mm" coordorigin="2700,15307" coordsize="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">
              <v:line id="Line 6" o:spid="_x0000_s1027" style="position:absolute;visibility:visible;mso-wrap-style:square" from="2700,15307" to="504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" strokecolor="blue" strokeweight="6pt"/>
              <v:line id="Line 7" o:spid="_x0000_s1028" style="position:absolute;visibility:visible;mso-wrap-style:square" from="5040,15307" to="738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" strokecolor="yellow" strokeweight="6pt"/>
              <v:line id="Line 8" o:spid="_x0000_s1029" style="position:absolute;visibility:visible;mso-wrap-style:square" from="7380,15307" to="972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" strokecolor="red" strokeweight="6pt"/>
            </v:group>
          </w:pict>
        </mc:Fallback>
      </mc:AlternateContent>
    </w:r>
  </w:p>
  <w:p w:rsidR="00DD53E1" w:rsidRPr="00AF637E" w:rsidRDefault="00DD53E1" w:rsidP="00AF637E">
    <w:pPr>
      <w:tabs>
        <w:tab w:val="center" w:pos="4513"/>
        <w:tab w:val="right" w:pos="9026"/>
      </w:tabs>
      <w:jc w:val="center"/>
      <w:rPr>
        <w:rFonts w:ascii="Palatino Linotype" w:eastAsia="Calibri" w:hAnsi="Palatino Linotype"/>
        <w:sz w:val="18"/>
        <w:szCs w:val="18"/>
        <w:lang w:val="ro-RO" w:eastAsia="x-none"/>
      </w:rPr>
    </w:pPr>
    <w:r w:rsidRPr="00AF637E">
      <w:rPr>
        <w:rFonts w:ascii="Palatino Linotype" w:eastAsia="Calibri" w:hAnsi="Palatino Linotype"/>
        <w:sz w:val="18"/>
        <w:szCs w:val="18"/>
        <w:lang w:val="ro-RO" w:eastAsia="x-none"/>
      </w:rPr>
      <w:t>Strada Lt.col. Marinescu Constantin nr. 15A, Sector 5, București</w:t>
    </w:r>
  </w:p>
  <w:p w:rsidR="00DD53E1" w:rsidRPr="00AF637E" w:rsidRDefault="00DD53E1" w:rsidP="00AF637E">
    <w:pPr>
      <w:tabs>
        <w:tab w:val="center" w:pos="4513"/>
        <w:tab w:val="right" w:pos="9026"/>
      </w:tabs>
      <w:jc w:val="center"/>
      <w:rPr>
        <w:rFonts w:ascii="Palatino Linotype" w:eastAsia="Calibri" w:hAnsi="Palatino Linotype"/>
        <w:sz w:val="18"/>
        <w:szCs w:val="18"/>
        <w:lang w:val="ro-RO" w:eastAsia="x-none"/>
      </w:rPr>
    </w:pPr>
    <w:r w:rsidRPr="00AF637E">
      <w:rPr>
        <w:rFonts w:ascii="Palatino Linotype" w:eastAsia="Calibri" w:hAnsi="Palatino Linotype"/>
        <w:sz w:val="18"/>
        <w:szCs w:val="18"/>
        <w:lang w:val="ro-RO" w:eastAsia="x-none"/>
      </w:rPr>
      <w:t xml:space="preserve">tel: 021.410.75.13, fax: 021.410.75.01, e-mail: </w:t>
    </w:r>
    <w:hyperlink r:id="rId1" w:history="1">
      <w:r w:rsidRPr="00AF637E">
        <w:rPr>
          <w:rFonts w:ascii="Palatino Linotype" w:eastAsia="Calibri" w:hAnsi="Palatino Linotype"/>
          <w:color w:val="0000FF"/>
          <w:sz w:val="18"/>
          <w:szCs w:val="18"/>
          <w:u w:val="single"/>
          <w:lang w:val="ro-RO" w:eastAsia="x-none"/>
        </w:rPr>
        <w:t>igi</w:t>
      </w:r>
      <w:r w:rsidRPr="00AF637E">
        <w:rPr>
          <w:rFonts w:ascii="Palatino Linotype" w:eastAsia="Calibri" w:hAnsi="Palatino Linotype"/>
          <w:color w:val="0000FF"/>
          <w:sz w:val="18"/>
          <w:szCs w:val="18"/>
          <w:u w:val="single"/>
          <w:lang w:val="sv-SE" w:eastAsia="x-none"/>
        </w:rPr>
        <w:t>@</w:t>
      </w:r>
      <w:r w:rsidRPr="00AF637E">
        <w:rPr>
          <w:rFonts w:ascii="Palatino Linotype" w:eastAsia="Calibri" w:hAnsi="Palatino Linotype"/>
          <w:color w:val="0000FF"/>
          <w:sz w:val="18"/>
          <w:szCs w:val="18"/>
          <w:u w:val="single"/>
          <w:lang w:val="ro-RO" w:eastAsia="x-none"/>
        </w:rPr>
        <w:t>mai.gov.ro</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E1" w:rsidRPr="009078A1" w:rsidRDefault="00DD53E1" w:rsidP="009078A1">
    <w:pPr>
      <w:pStyle w:val="Footer"/>
      <w:rPr>
        <w:rFonts w:eastAsia="Calibr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E1" w:rsidRPr="00AF637E" w:rsidRDefault="00DD53E1" w:rsidP="00AF637E">
    <w:pPr>
      <w:tabs>
        <w:tab w:val="center" w:pos="4513"/>
        <w:tab w:val="right" w:pos="9026"/>
      </w:tabs>
      <w:jc w:val="center"/>
      <w:rPr>
        <w:rFonts w:ascii="Palatino Linotype" w:eastAsia="Calibri" w:hAnsi="Palatino Linotype"/>
        <w:color w:val="1F4E79"/>
        <w:sz w:val="18"/>
        <w:szCs w:val="18"/>
        <w:lang w:val="ro-RO" w:eastAsia="x-none"/>
      </w:rPr>
    </w:pPr>
    <w:r>
      <w:rPr>
        <w:noProof/>
      </w:rPr>
      <mc:AlternateContent>
        <mc:Choice Requires="wpg">
          <w:drawing>
            <wp:anchor distT="4294967293" distB="4294967293" distL="114300" distR="114300" simplePos="0" relativeHeight="251657728" behindDoc="0" locked="0" layoutInCell="1" allowOverlap="1">
              <wp:simplePos x="0" y="0"/>
              <wp:positionH relativeFrom="column">
                <wp:posOffset>942340</wp:posOffset>
              </wp:positionH>
              <wp:positionV relativeFrom="paragraph">
                <wp:posOffset>75564</wp:posOffset>
              </wp:positionV>
              <wp:extent cx="4457700" cy="0"/>
              <wp:effectExtent l="0" t="38100" r="19050" b="1905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0"/>
                        <a:chOff x="2700" y="15307"/>
                        <a:chExt cx="7020" cy="0"/>
                      </a:xfrm>
                    </wpg:grpSpPr>
                    <wps:wsp>
                      <wps:cNvPr id="8" name="Line 6"/>
                      <wps:cNvCnPr>
                        <a:cxnSpLocks noChangeShapeType="1"/>
                      </wps:cNvCnPr>
                      <wps:spPr bwMode="auto">
                        <a:xfrm>
                          <a:off x="2700" y="15307"/>
                          <a:ext cx="2340" cy="0"/>
                        </a:xfrm>
                        <a:prstGeom prst="line">
                          <a:avLst/>
                        </a:prstGeom>
                        <a:noFill/>
                        <a:ln w="76200">
                          <a:solidFill>
                            <a:srgbClr val="0000FF"/>
                          </a:solidFill>
                          <a:round/>
                          <a:headEnd/>
                          <a:tailEnd/>
                        </a:ln>
                      </wps:spPr>
                      <wps:bodyPr/>
                    </wps:wsp>
                    <wps:wsp>
                      <wps:cNvPr id="9" name="Line 7"/>
                      <wps:cNvCnPr>
                        <a:cxnSpLocks noChangeShapeType="1"/>
                      </wps:cNvCnPr>
                      <wps:spPr bwMode="auto">
                        <a:xfrm>
                          <a:off x="5040" y="15307"/>
                          <a:ext cx="2340" cy="0"/>
                        </a:xfrm>
                        <a:prstGeom prst="line">
                          <a:avLst/>
                        </a:prstGeom>
                        <a:noFill/>
                        <a:ln w="76200">
                          <a:solidFill>
                            <a:srgbClr val="FFFF00"/>
                          </a:solidFill>
                          <a:round/>
                          <a:headEnd/>
                          <a:tailEnd/>
                        </a:ln>
                      </wps:spPr>
                      <wps:bodyPr/>
                    </wps:wsp>
                    <wps:wsp>
                      <wps:cNvPr id="10" name="Line 8"/>
                      <wps:cNvCnPr>
                        <a:cxnSpLocks noChangeShapeType="1"/>
                      </wps:cNvCnPr>
                      <wps:spPr bwMode="auto">
                        <a:xfrm>
                          <a:off x="7380" y="15307"/>
                          <a:ext cx="2340" cy="0"/>
                        </a:xfrm>
                        <a:prstGeom prst="line">
                          <a:avLst/>
                        </a:prstGeom>
                        <a:noFill/>
                        <a:ln w="76200">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145B296" id="Group 7" o:spid="_x0000_s1026" style="position:absolute;margin-left:74.2pt;margin-top:5.95pt;width:351pt;height:0;z-index:251657728;mso-wrap-distance-top:-8e-5mm;mso-wrap-distance-bottom:-8e-5mm" coordorigin="2700,15307" coordsize="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">
              <v:line id="Line 6" o:spid="_x0000_s1027" style="position:absolute;visibility:visible;mso-wrap-style:square" from="2700,15307" to="504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" strokecolor="blue" strokeweight="6pt"/>
              <v:line id="Line 7" o:spid="_x0000_s1028" style="position:absolute;visibility:visible;mso-wrap-style:square" from="5040,15307" to="738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" strokecolor="yellow" strokeweight="6pt"/>
              <v:line id="Line 8" o:spid="_x0000_s1029" style="position:absolute;visibility:visible;mso-wrap-style:square" from="7380,15307" to="972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" strokecolor="red" strokeweight="6pt"/>
            </v:group>
          </w:pict>
        </mc:Fallback>
      </mc:AlternateContent>
    </w:r>
  </w:p>
  <w:p w:rsidR="00DD53E1" w:rsidRPr="00AF637E" w:rsidRDefault="00DD53E1" w:rsidP="00AF637E">
    <w:pPr>
      <w:tabs>
        <w:tab w:val="center" w:pos="4513"/>
        <w:tab w:val="right" w:pos="9026"/>
      </w:tabs>
      <w:jc w:val="center"/>
      <w:rPr>
        <w:rFonts w:ascii="Palatino Linotype" w:eastAsia="Calibri" w:hAnsi="Palatino Linotype"/>
        <w:sz w:val="18"/>
        <w:szCs w:val="18"/>
        <w:lang w:val="ro-RO" w:eastAsia="x-none"/>
      </w:rPr>
    </w:pPr>
    <w:r w:rsidRPr="00AF637E">
      <w:rPr>
        <w:rFonts w:ascii="Palatino Linotype" w:eastAsia="Calibri" w:hAnsi="Palatino Linotype"/>
        <w:sz w:val="18"/>
        <w:szCs w:val="18"/>
        <w:lang w:val="ro-RO" w:eastAsia="x-none"/>
      </w:rPr>
      <w:t>Strada Lt.col. Marinescu Constantin nr. 15A, Sector 5, București</w:t>
    </w:r>
  </w:p>
  <w:p w:rsidR="00DD53E1" w:rsidRPr="00AF637E" w:rsidRDefault="00DD53E1" w:rsidP="00AF637E">
    <w:pPr>
      <w:tabs>
        <w:tab w:val="center" w:pos="4513"/>
        <w:tab w:val="right" w:pos="9026"/>
      </w:tabs>
      <w:jc w:val="center"/>
      <w:rPr>
        <w:rFonts w:ascii="Palatino Linotype" w:eastAsia="Calibri" w:hAnsi="Palatino Linotype"/>
        <w:sz w:val="18"/>
        <w:szCs w:val="18"/>
        <w:lang w:val="ro-RO" w:eastAsia="x-none"/>
      </w:rPr>
    </w:pPr>
    <w:r w:rsidRPr="00AF637E">
      <w:rPr>
        <w:rFonts w:ascii="Palatino Linotype" w:eastAsia="Calibri" w:hAnsi="Palatino Linotype"/>
        <w:sz w:val="18"/>
        <w:szCs w:val="18"/>
        <w:lang w:val="ro-RO" w:eastAsia="x-none"/>
      </w:rPr>
      <w:t xml:space="preserve">tel: 021.410.75.13, fax: 021.410.75.01, e-mail: </w:t>
    </w:r>
    <w:hyperlink r:id="rId1" w:history="1">
      <w:r w:rsidRPr="00AF637E">
        <w:rPr>
          <w:rFonts w:ascii="Palatino Linotype" w:eastAsia="Calibri" w:hAnsi="Palatino Linotype"/>
          <w:color w:val="0000FF"/>
          <w:sz w:val="18"/>
          <w:szCs w:val="18"/>
          <w:u w:val="single"/>
          <w:lang w:val="ro-RO" w:eastAsia="x-none"/>
        </w:rPr>
        <w:t>igi</w:t>
      </w:r>
      <w:r w:rsidRPr="00AF637E">
        <w:rPr>
          <w:rFonts w:ascii="Palatino Linotype" w:eastAsia="Calibri" w:hAnsi="Palatino Linotype"/>
          <w:color w:val="0000FF"/>
          <w:sz w:val="18"/>
          <w:szCs w:val="18"/>
          <w:u w:val="single"/>
          <w:lang w:val="sv-SE" w:eastAsia="x-none"/>
        </w:rPr>
        <w:t>@</w:t>
      </w:r>
      <w:r w:rsidRPr="00AF637E">
        <w:rPr>
          <w:rFonts w:ascii="Palatino Linotype" w:eastAsia="Calibri" w:hAnsi="Palatino Linotype"/>
          <w:color w:val="0000FF"/>
          <w:sz w:val="18"/>
          <w:szCs w:val="18"/>
          <w:u w:val="single"/>
          <w:lang w:val="ro-RO" w:eastAsia="x-none"/>
        </w:rPr>
        <w:t>mai.gov.ro</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E1" w:rsidRPr="009078A1" w:rsidRDefault="00DD53E1" w:rsidP="009078A1">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CA5" w:rsidRDefault="00EA6CA5" w:rsidP="0092746E">
      <w:r>
        <w:separator/>
      </w:r>
    </w:p>
  </w:footnote>
  <w:footnote w:type="continuationSeparator" w:id="0">
    <w:p w:rsidR="00EA6CA5" w:rsidRDefault="00EA6CA5" w:rsidP="0092746E">
      <w:r>
        <w:continuationSeparator/>
      </w:r>
    </w:p>
  </w:footnote>
  <w:footnote w:id="1">
    <w:p w:rsidR="00DD53E1" w:rsidRDefault="00DD53E1">
      <w:pPr>
        <w:pStyle w:val="FootnoteText"/>
      </w:pPr>
      <w:r>
        <w:rPr>
          <w:rStyle w:val="FootnoteReference"/>
        </w:rPr>
        <w:footnoteRef/>
      </w:r>
      <w:r>
        <w:t xml:space="preserve"> Conform Anexa nr. 1</w:t>
      </w:r>
    </w:p>
  </w:footnote>
  <w:footnote w:id="2">
    <w:p w:rsidR="00DD53E1" w:rsidRDefault="00DD53E1">
      <w:pPr>
        <w:pStyle w:val="FootnoteText"/>
      </w:pPr>
      <w:r>
        <w:rPr>
          <w:rStyle w:val="FootnoteReference"/>
        </w:rPr>
        <w:footnoteRef/>
      </w:r>
      <w:r>
        <w:t xml:space="preserve"> Conform Anexa nr. 2</w:t>
      </w:r>
    </w:p>
  </w:footnote>
  <w:footnote w:id="3">
    <w:p w:rsidR="00DD53E1" w:rsidRDefault="00DD53E1" w:rsidP="00FE5B39">
      <w:pPr>
        <w:pStyle w:val="FootnoteText"/>
      </w:pPr>
      <w:r>
        <w:rPr>
          <w:rStyle w:val="FootnoteReference"/>
        </w:rPr>
        <w:footnoteRef/>
      </w:r>
      <w:r>
        <w:t xml:space="preserve"> Conform Anexa nr. 3</w:t>
      </w:r>
    </w:p>
  </w:footnote>
  <w:footnote w:id="4">
    <w:p w:rsidR="00DD53E1" w:rsidRDefault="00DD53E1">
      <w:pPr>
        <w:pStyle w:val="FootnoteText"/>
      </w:pPr>
      <w:r>
        <w:rPr>
          <w:rStyle w:val="FootnoteReference"/>
        </w:rPr>
        <w:footnoteRef/>
      </w:r>
      <w:r>
        <w:t xml:space="preserve"> Conform Anexa nr. 4</w:t>
      </w:r>
    </w:p>
  </w:footnote>
  <w:footnote w:id="5">
    <w:p w:rsidR="00DD53E1" w:rsidRDefault="00DD53E1">
      <w:pPr>
        <w:pStyle w:val="FootnoteText"/>
      </w:pPr>
      <w:r>
        <w:rPr>
          <w:rStyle w:val="FootnoteReference"/>
        </w:rPr>
        <w:footnoteRef/>
      </w:r>
      <w:r>
        <w:t xml:space="preserve"> Conform modelului anexat</w:t>
      </w:r>
    </w:p>
  </w:footnote>
  <w:footnote w:id="6">
    <w:p w:rsidR="00DD53E1" w:rsidRDefault="00DD53E1">
      <w:pPr>
        <w:pStyle w:val="FootnoteText"/>
      </w:pPr>
      <w:r>
        <w:rPr>
          <w:rStyle w:val="FootnoteReference"/>
        </w:rPr>
        <w:footnoteRef/>
      </w:r>
      <w:r>
        <w:t xml:space="preserve"> Conform Anexa nr. 5</w:t>
      </w:r>
    </w:p>
  </w:footnote>
  <w:footnote w:id="7">
    <w:p w:rsidR="00DD53E1" w:rsidRDefault="00DD53E1">
      <w:pPr>
        <w:pStyle w:val="FootnoteText"/>
      </w:pPr>
      <w:r>
        <w:rPr>
          <w:rStyle w:val="FootnoteReference"/>
        </w:rPr>
        <w:footnoteRef/>
      </w:r>
      <w:r>
        <w:t xml:space="preserve"> Conform Anexa nr. 6</w:t>
      </w:r>
    </w:p>
  </w:footnote>
  <w:footnote w:id="8">
    <w:p w:rsidR="00DD53E1" w:rsidRDefault="00DD53E1">
      <w:pPr>
        <w:pStyle w:val="FootnoteText"/>
      </w:pPr>
      <w:r>
        <w:rPr>
          <w:rStyle w:val="FootnoteReference"/>
        </w:rPr>
        <w:footnoteRef/>
      </w:r>
      <w:r>
        <w:t xml:space="preserve"> Conform Anexa nr. 7</w:t>
      </w:r>
    </w:p>
  </w:footnote>
  <w:footnote w:id="9">
    <w:p w:rsidR="00DD53E1" w:rsidRDefault="00DD53E1">
      <w:pPr>
        <w:pStyle w:val="FootnoteText"/>
      </w:pPr>
      <w:r>
        <w:rPr>
          <w:rStyle w:val="FootnoteReference"/>
        </w:rPr>
        <w:footnoteRef/>
      </w:r>
      <w:r>
        <w:t xml:space="preserve"> Conform Anexa nr. 8</w:t>
      </w:r>
    </w:p>
    <w:p w:rsidR="00DD53E1" w:rsidRPr="00516241" w:rsidRDefault="00DD53E1" w:rsidP="004E1D72">
      <w:pPr>
        <w:pStyle w:val="FootnoteText"/>
        <w:rPr>
          <w:rFonts w:ascii="Palatino Linotype" w:hAnsi="Palatino Linotype"/>
          <w:sz w:val="18"/>
        </w:rPr>
      </w:pPr>
      <w:r>
        <w:rPr>
          <w:rFonts w:ascii="Palatino Linotype" w:hAnsi="Palatino Linotype"/>
          <w:sz w:val="18"/>
          <w:vertAlign w:val="superscript"/>
        </w:rPr>
        <w:t>10</w:t>
      </w:r>
      <w:r w:rsidRPr="00516241">
        <w:rPr>
          <w:rFonts w:ascii="Palatino Linotype" w:hAnsi="Palatino Linotype"/>
          <w:sz w:val="18"/>
        </w:rPr>
        <w:t xml:space="preserve">Conform </w:t>
      </w:r>
      <w:r>
        <w:rPr>
          <w:rFonts w:ascii="Palatino Linotype" w:hAnsi="Palatino Linotype"/>
          <w:sz w:val="18"/>
        </w:rPr>
        <w:t>Anexa nr. 9</w:t>
      </w:r>
    </w:p>
    <w:p w:rsidR="00DD53E1" w:rsidRPr="00A55899" w:rsidRDefault="00DD53E1" w:rsidP="004E1D72">
      <w:pPr>
        <w:pStyle w:val="FootnoteText"/>
        <w:rPr>
          <w:lang w:val="en-US"/>
        </w:rPr>
      </w:pPr>
      <w:r>
        <w:rPr>
          <w:vertAlign w:val="superscript"/>
        </w:rPr>
        <w:t>11</w:t>
      </w:r>
      <w:r>
        <w:t xml:space="preserve"> </w:t>
      </w:r>
      <w:r w:rsidRPr="00516241">
        <w:rPr>
          <w:rFonts w:ascii="Palatino Linotype" w:hAnsi="Palatino Linotype"/>
          <w:sz w:val="18"/>
        </w:rPr>
        <w:t xml:space="preserve">Conform </w:t>
      </w:r>
      <w:r>
        <w:rPr>
          <w:rFonts w:ascii="Palatino Linotype" w:hAnsi="Palatino Linotype"/>
          <w:sz w:val="18"/>
        </w:rPr>
        <w:t>Anexa nr. 1</w:t>
      </w:r>
    </w:p>
    <w:p w:rsidR="00DD53E1" w:rsidRDefault="00DD53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E1" w:rsidRPr="00086455" w:rsidRDefault="00DD53E1" w:rsidP="0002193C">
    <w:pPr>
      <w:pStyle w:val="Header"/>
      <w:spacing w:line="276" w:lineRule="auto"/>
      <w:rPr>
        <w:rFonts w:ascii="Candara" w:hAnsi="Candara"/>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3E1" w:rsidRPr="00086455" w:rsidRDefault="00DD53E1" w:rsidP="0002193C">
    <w:pPr>
      <w:pStyle w:val="Header"/>
      <w:spacing w:line="276" w:lineRule="auto"/>
      <w:rPr>
        <w:rFonts w:ascii="Candara" w:hAnsi="Candara"/>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301C"/>
    <w:multiLevelType w:val="hybridMultilevel"/>
    <w:tmpl w:val="AFBC40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0460D8"/>
    <w:multiLevelType w:val="hybridMultilevel"/>
    <w:tmpl w:val="8C4A5CAE"/>
    <w:lvl w:ilvl="0" w:tplc="0409000B">
      <w:start w:val="1"/>
      <w:numFmt w:val="bullet"/>
      <w:lvlText w:val=""/>
      <w:lvlJc w:val="left"/>
      <w:pPr>
        <w:tabs>
          <w:tab w:val="num" w:pos="810"/>
        </w:tabs>
        <w:ind w:left="810" w:hanging="450"/>
      </w:pPr>
      <w:rPr>
        <w:rFonts w:ascii="Wingdings" w:hAnsi="Wingdings" w:cs="Wingdings" w:hint="default"/>
        <w:color w:val="000000"/>
      </w:rPr>
    </w:lvl>
    <w:lvl w:ilvl="1" w:tplc="6C6E49B0">
      <w:start w:val="1"/>
      <w:numFmt w:val="lowerLetter"/>
      <w:lvlText w:val="%2."/>
      <w:lvlJc w:val="left"/>
      <w:pPr>
        <w:tabs>
          <w:tab w:val="num" w:pos="1440"/>
        </w:tabs>
        <w:ind w:left="1440" w:hanging="360"/>
      </w:pPr>
      <w:rPr>
        <w:rFonts w:ascii="Times New Roman" w:eastAsia="Times New Roman" w:hAnsi="Times New Roman" w:cs="Times New Roman"/>
        <w:b/>
      </w:rPr>
    </w:lvl>
    <w:lvl w:ilvl="2" w:tplc="F31AB122">
      <w:start w:val="1"/>
      <w:numFmt w:val="bullet"/>
      <w:lvlText w:val="-"/>
      <w:lvlJc w:val="left"/>
      <w:pPr>
        <w:ind w:left="2340" w:hanging="360"/>
      </w:pPr>
      <w:rPr>
        <w:rFonts w:ascii="Palatino Linotype" w:eastAsia="Times New Roman" w:hAnsi="Palatino Linotype" w:cs="Courier New" w:hint="default"/>
      </w:rPr>
    </w:lvl>
    <w:lvl w:ilvl="3" w:tplc="19E0FE32">
      <w:start w:val="10"/>
      <w:numFmt w:val="lowerLetter"/>
      <w:lvlText w:val="%4."/>
      <w:lvlJc w:val="left"/>
      <w:pPr>
        <w:ind w:left="2880" w:hanging="360"/>
      </w:pPr>
      <w:rPr>
        <w:rFonts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5F129F"/>
    <w:multiLevelType w:val="hybridMultilevel"/>
    <w:tmpl w:val="FE2C78D0"/>
    <w:lvl w:ilvl="0" w:tplc="0409000B">
      <w:start w:val="1"/>
      <w:numFmt w:val="bullet"/>
      <w:lvlText w:val=""/>
      <w:lvlJc w:val="left"/>
      <w:pPr>
        <w:ind w:left="1428" w:hanging="360"/>
      </w:pPr>
      <w:rPr>
        <w:rFonts w:ascii="Wingdings" w:hAnsi="Wingdings" w:cs="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2F9051B"/>
    <w:multiLevelType w:val="hybridMultilevel"/>
    <w:tmpl w:val="3A2C18AA"/>
    <w:lvl w:ilvl="0" w:tplc="AC2470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66547"/>
    <w:multiLevelType w:val="hybridMultilevel"/>
    <w:tmpl w:val="4A7E3158"/>
    <w:lvl w:ilvl="0" w:tplc="78BA0BF6">
      <w:start w:val="1"/>
      <w:numFmt w:val="lowerLetter"/>
      <w:lvlText w:val="%1)"/>
      <w:lvlJc w:val="left"/>
      <w:pPr>
        <w:ind w:left="1065"/>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56F09456">
      <w:start w:val="1"/>
      <w:numFmt w:val="lowerLetter"/>
      <w:lvlText w:val="%2"/>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38C074A0">
      <w:start w:val="1"/>
      <w:numFmt w:val="lowerRoman"/>
      <w:lvlText w:val="%3"/>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82AA37F0">
      <w:start w:val="1"/>
      <w:numFmt w:val="decimal"/>
      <w:lvlText w:val="%4"/>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81AE6036">
      <w:start w:val="1"/>
      <w:numFmt w:val="lowerLetter"/>
      <w:lvlText w:val="%5"/>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6EB0EFC4">
      <w:start w:val="1"/>
      <w:numFmt w:val="lowerRoman"/>
      <w:lvlText w:val="%6"/>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BE0450A4">
      <w:start w:val="1"/>
      <w:numFmt w:val="decimal"/>
      <w:lvlText w:val="%7"/>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18EC561C">
      <w:start w:val="1"/>
      <w:numFmt w:val="lowerLetter"/>
      <w:lvlText w:val="%8"/>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F8B4D378">
      <w:start w:val="1"/>
      <w:numFmt w:val="lowerRoman"/>
      <w:lvlText w:val="%9"/>
      <w:lvlJc w:val="left"/>
      <w:pPr>
        <w:ind w:left="68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35B097A"/>
    <w:multiLevelType w:val="hybridMultilevel"/>
    <w:tmpl w:val="B41AF3C4"/>
    <w:lvl w:ilvl="0" w:tplc="169847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B23F9"/>
    <w:multiLevelType w:val="hybridMultilevel"/>
    <w:tmpl w:val="9612CE9C"/>
    <w:lvl w:ilvl="0" w:tplc="C9BAA22A">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D16464"/>
    <w:multiLevelType w:val="hybridMultilevel"/>
    <w:tmpl w:val="814CA2F6"/>
    <w:lvl w:ilvl="0" w:tplc="61485BF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A4D5CC7"/>
    <w:multiLevelType w:val="hybridMultilevel"/>
    <w:tmpl w:val="1436AD74"/>
    <w:lvl w:ilvl="0" w:tplc="04090001">
      <w:start w:val="1"/>
      <w:numFmt w:val="bullet"/>
      <w:lvlText w:val=""/>
      <w:lvlJc w:val="left"/>
      <w:pPr>
        <w:ind w:left="2484" w:hanging="360"/>
      </w:pPr>
      <w:rPr>
        <w:rFonts w:ascii="Symbol" w:hAnsi="Symbol" w:cs="Symbol" w:hint="default"/>
        <w:sz w:val="20"/>
      </w:rPr>
    </w:lvl>
    <w:lvl w:ilvl="1" w:tplc="04180003">
      <w:start w:val="1"/>
      <w:numFmt w:val="bullet"/>
      <w:lvlText w:val="o"/>
      <w:lvlJc w:val="left"/>
      <w:pPr>
        <w:ind w:left="3204" w:hanging="360"/>
      </w:pPr>
      <w:rPr>
        <w:rFonts w:ascii="Courier New" w:hAnsi="Courier New" w:cs="Courier New" w:hint="default"/>
      </w:rPr>
    </w:lvl>
    <w:lvl w:ilvl="2" w:tplc="04180005">
      <w:start w:val="1"/>
      <w:numFmt w:val="bullet"/>
      <w:lvlText w:val=""/>
      <w:lvlJc w:val="left"/>
      <w:pPr>
        <w:ind w:left="3924" w:hanging="360"/>
      </w:pPr>
      <w:rPr>
        <w:rFonts w:ascii="Wingdings" w:hAnsi="Wingdings" w:hint="default"/>
      </w:rPr>
    </w:lvl>
    <w:lvl w:ilvl="3" w:tplc="04180001">
      <w:start w:val="1"/>
      <w:numFmt w:val="bullet"/>
      <w:lvlText w:val=""/>
      <w:lvlJc w:val="left"/>
      <w:pPr>
        <w:ind w:left="4644" w:hanging="360"/>
      </w:pPr>
      <w:rPr>
        <w:rFonts w:ascii="Symbol" w:hAnsi="Symbol" w:hint="default"/>
      </w:rPr>
    </w:lvl>
    <w:lvl w:ilvl="4" w:tplc="04180003">
      <w:start w:val="1"/>
      <w:numFmt w:val="bullet"/>
      <w:lvlText w:val="o"/>
      <w:lvlJc w:val="left"/>
      <w:pPr>
        <w:ind w:left="5364" w:hanging="360"/>
      </w:pPr>
      <w:rPr>
        <w:rFonts w:ascii="Courier New" w:hAnsi="Courier New" w:cs="Courier New" w:hint="default"/>
      </w:rPr>
    </w:lvl>
    <w:lvl w:ilvl="5" w:tplc="04180005">
      <w:start w:val="1"/>
      <w:numFmt w:val="bullet"/>
      <w:lvlText w:val=""/>
      <w:lvlJc w:val="left"/>
      <w:pPr>
        <w:ind w:left="6084" w:hanging="360"/>
      </w:pPr>
      <w:rPr>
        <w:rFonts w:ascii="Wingdings" w:hAnsi="Wingdings" w:hint="default"/>
      </w:rPr>
    </w:lvl>
    <w:lvl w:ilvl="6" w:tplc="04180001">
      <w:start w:val="1"/>
      <w:numFmt w:val="bullet"/>
      <w:lvlText w:val=""/>
      <w:lvlJc w:val="left"/>
      <w:pPr>
        <w:ind w:left="6804" w:hanging="360"/>
      </w:pPr>
      <w:rPr>
        <w:rFonts w:ascii="Symbol" w:hAnsi="Symbol" w:hint="default"/>
      </w:rPr>
    </w:lvl>
    <w:lvl w:ilvl="7" w:tplc="04180003">
      <w:start w:val="1"/>
      <w:numFmt w:val="bullet"/>
      <w:lvlText w:val="o"/>
      <w:lvlJc w:val="left"/>
      <w:pPr>
        <w:ind w:left="7524" w:hanging="360"/>
      </w:pPr>
      <w:rPr>
        <w:rFonts w:ascii="Courier New" w:hAnsi="Courier New" w:cs="Courier New" w:hint="default"/>
      </w:rPr>
    </w:lvl>
    <w:lvl w:ilvl="8" w:tplc="04180005">
      <w:start w:val="1"/>
      <w:numFmt w:val="bullet"/>
      <w:lvlText w:val=""/>
      <w:lvlJc w:val="left"/>
      <w:pPr>
        <w:ind w:left="8244" w:hanging="360"/>
      </w:pPr>
      <w:rPr>
        <w:rFonts w:ascii="Wingdings" w:hAnsi="Wingdings" w:hint="default"/>
      </w:rPr>
    </w:lvl>
  </w:abstractNum>
  <w:abstractNum w:abstractNumId="9" w15:restartNumberingAfterBreak="0">
    <w:nsid w:val="3E103ED2"/>
    <w:multiLevelType w:val="hybridMultilevel"/>
    <w:tmpl w:val="177A1CC0"/>
    <w:lvl w:ilvl="0" w:tplc="B98A7926">
      <w:start w:val="1"/>
      <w:numFmt w:val="lowerLetter"/>
      <w:lvlText w:val="%1)"/>
      <w:lvlJc w:val="left"/>
      <w:pPr>
        <w:tabs>
          <w:tab w:val="num" w:pos="1083"/>
        </w:tabs>
        <w:ind w:left="1083" w:hanging="495"/>
      </w:pPr>
      <w:rPr>
        <w:rFonts w:hint="default"/>
      </w:rPr>
    </w:lvl>
    <w:lvl w:ilvl="1" w:tplc="AB3E0A6C">
      <w:start w:val="2"/>
      <w:numFmt w:val="bullet"/>
      <w:lvlText w:val="-"/>
      <w:lvlJc w:val="left"/>
      <w:pPr>
        <w:tabs>
          <w:tab w:val="num" w:pos="1668"/>
        </w:tabs>
        <w:ind w:left="1668" w:hanging="360"/>
      </w:pPr>
      <w:rPr>
        <w:rFonts w:ascii="Comic Sans MS" w:eastAsia="Calibri" w:hAnsi="Comic Sans MS" w:cs="Comic Sans MS" w:hint="default"/>
      </w:rPr>
    </w:lvl>
    <w:lvl w:ilvl="2" w:tplc="83CED730">
      <w:start w:val="6"/>
      <w:numFmt w:val="upperLetter"/>
      <w:lvlText w:val="%3."/>
      <w:lvlJc w:val="left"/>
      <w:pPr>
        <w:tabs>
          <w:tab w:val="num" w:pos="2568"/>
        </w:tabs>
        <w:ind w:left="2568" w:hanging="360"/>
      </w:pPr>
      <w:rPr>
        <w:rFonts w:hint="default"/>
        <w:b/>
      </w:rPr>
    </w:lvl>
    <w:lvl w:ilvl="3" w:tplc="0409000F" w:tentative="1">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10" w15:restartNumberingAfterBreak="0">
    <w:nsid w:val="4FF05FCE"/>
    <w:multiLevelType w:val="hybridMultilevel"/>
    <w:tmpl w:val="CA5A8A32"/>
    <w:lvl w:ilvl="0" w:tplc="721E51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AE013E3"/>
    <w:multiLevelType w:val="hybridMultilevel"/>
    <w:tmpl w:val="D304E0D8"/>
    <w:lvl w:ilvl="0" w:tplc="5D2AA7D8">
      <w:start w:val="7"/>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0300D5"/>
    <w:multiLevelType w:val="hybridMultilevel"/>
    <w:tmpl w:val="33165BFE"/>
    <w:lvl w:ilvl="0" w:tplc="B832F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21FD8"/>
    <w:multiLevelType w:val="hybridMultilevel"/>
    <w:tmpl w:val="E53843C4"/>
    <w:lvl w:ilvl="0" w:tplc="35705F8E">
      <w:start w:val="1"/>
      <w:numFmt w:val="decimal"/>
      <w:lvlText w:val="%1."/>
      <w:lvlJc w:val="left"/>
      <w:pPr>
        <w:ind w:left="1065"/>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1" w:tplc="7DFE0458">
      <w:start w:val="1"/>
      <w:numFmt w:val="lowerLetter"/>
      <w:lvlText w:val="%2"/>
      <w:lvlJc w:val="left"/>
      <w:pPr>
        <w:ind w:left="18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2" w:tplc="1CC03642">
      <w:start w:val="1"/>
      <w:numFmt w:val="lowerRoman"/>
      <w:lvlText w:val="%3"/>
      <w:lvlJc w:val="left"/>
      <w:pPr>
        <w:ind w:left="25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3" w:tplc="E1C8743E">
      <w:start w:val="1"/>
      <w:numFmt w:val="decimal"/>
      <w:lvlText w:val="%4"/>
      <w:lvlJc w:val="left"/>
      <w:pPr>
        <w:ind w:left="32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4" w:tplc="FF1C5CF4">
      <w:start w:val="1"/>
      <w:numFmt w:val="lowerLetter"/>
      <w:lvlText w:val="%5"/>
      <w:lvlJc w:val="left"/>
      <w:pPr>
        <w:ind w:left="396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5" w:tplc="6FEE867C">
      <w:start w:val="1"/>
      <w:numFmt w:val="lowerRoman"/>
      <w:lvlText w:val="%6"/>
      <w:lvlJc w:val="left"/>
      <w:pPr>
        <w:ind w:left="468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6" w:tplc="B2D89C98">
      <w:start w:val="1"/>
      <w:numFmt w:val="decimal"/>
      <w:lvlText w:val="%7"/>
      <w:lvlJc w:val="left"/>
      <w:pPr>
        <w:ind w:left="540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7" w:tplc="E4900242">
      <w:start w:val="1"/>
      <w:numFmt w:val="lowerLetter"/>
      <w:lvlText w:val="%8"/>
      <w:lvlJc w:val="left"/>
      <w:pPr>
        <w:ind w:left="612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lvl w:ilvl="8" w:tplc="0582A17E">
      <w:start w:val="1"/>
      <w:numFmt w:val="lowerRoman"/>
      <w:lvlText w:val="%9"/>
      <w:lvlJc w:val="left"/>
      <w:pPr>
        <w:ind w:left="6840"/>
      </w:pPr>
      <w:rPr>
        <w:rFonts w:ascii="Times New Roman" w:eastAsia="Times New Roman" w:hAnsi="Times New Roman" w:cs="Times New Roman"/>
        <w:b w:val="0"/>
        <w:i/>
        <w:iCs/>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6B1551AF"/>
    <w:multiLevelType w:val="hybridMultilevel"/>
    <w:tmpl w:val="065E84E8"/>
    <w:lvl w:ilvl="0" w:tplc="C8A87538">
      <w:start w:val="1"/>
      <w:numFmt w:val="decimal"/>
      <w:lvlText w:val="%1."/>
      <w:lvlJc w:val="left"/>
      <w:pPr>
        <w:ind w:left="1788" w:hanging="360"/>
      </w:pPr>
      <w:rPr>
        <w:rFonts w:cs="Verdana"/>
        <w:b/>
      </w:rPr>
    </w:lvl>
    <w:lvl w:ilvl="1" w:tplc="18585A64">
      <w:start w:val="1"/>
      <w:numFmt w:val="low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404B9D"/>
    <w:multiLevelType w:val="hybridMultilevel"/>
    <w:tmpl w:val="1812E232"/>
    <w:lvl w:ilvl="0" w:tplc="A970ABE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DAE70C1"/>
    <w:multiLevelType w:val="hybridMultilevel"/>
    <w:tmpl w:val="6FFA6D42"/>
    <w:lvl w:ilvl="0" w:tplc="19262D3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406321"/>
    <w:multiLevelType w:val="hybridMultilevel"/>
    <w:tmpl w:val="0E8EB6B8"/>
    <w:lvl w:ilvl="0" w:tplc="2E88780E">
      <w:start w:val="1"/>
      <w:numFmt w:val="decimal"/>
      <w:lvlText w:val="%1."/>
      <w:lvlJc w:val="left"/>
      <w:pPr>
        <w:ind w:left="720" w:hanging="360"/>
      </w:pPr>
      <w:rPr>
        <w:rFonts w:ascii="Times New Roman" w:eastAsia="Times New Roman" w:hAnsi="Times New Roman" w:cs="Times New Roman" w:hint="default"/>
        <w:i/>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C298B"/>
    <w:multiLevelType w:val="hybridMultilevel"/>
    <w:tmpl w:val="F1F26540"/>
    <w:lvl w:ilvl="0" w:tplc="18585A6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7A5AA3"/>
    <w:multiLevelType w:val="hybridMultilevel"/>
    <w:tmpl w:val="1C30CB4E"/>
    <w:lvl w:ilvl="0" w:tplc="3DE839D2">
      <w:start w:val="1"/>
      <w:numFmt w:val="decimal"/>
      <w:lvlText w:val="%1."/>
      <w:lvlJc w:val="left"/>
      <w:pPr>
        <w:tabs>
          <w:tab w:val="num" w:pos="1830"/>
        </w:tabs>
        <w:ind w:left="1830" w:hanging="111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7D4E76DC"/>
    <w:multiLevelType w:val="hybridMultilevel"/>
    <w:tmpl w:val="68805D9E"/>
    <w:lvl w:ilvl="0" w:tplc="C8A87538">
      <w:start w:val="1"/>
      <w:numFmt w:val="decimal"/>
      <w:lvlText w:val="%1."/>
      <w:lvlJc w:val="left"/>
      <w:pPr>
        <w:ind w:left="1788" w:hanging="360"/>
      </w:pPr>
      <w:rPr>
        <w:rFonts w:cs="Verdana"/>
        <w:b/>
      </w:rPr>
    </w:lvl>
    <w:lvl w:ilvl="1" w:tplc="5CFC8364">
      <w:start w:val="1"/>
      <w:numFmt w:val="lowerLetter"/>
      <w:lvlText w:val="%2)"/>
      <w:lvlJc w:val="left"/>
      <w:pPr>
        <w:tabs>
          <w:tab w:val="num" w:pos="1440"/>
        </w:tabs>
        <w:ind w:left="1440" w:hanging="360"/>
      </w:pPr>
      <w:rPr>
        <w:rFonts w:cs="Verdana" w:hint="default"/>
        <w:b w:val="0"/>
      </w:rPr>
    </w:lvl>
    <w:lvl w:ilvl="2" w:tplc="0409001B">
      <w:start w:val="1"/>
      <w:numFmt w:val="lowerRoman"/>
      <w:lvlText w:val="%3."/>
      <w:lvlJc w:val="right"/>
      <w:pPr>
        <w:tabs>
          <w:tab w:val="num" w:pos="2160"/>
        </w:tabs>
        <w:ind w:left="2160" w:hanging="180"/>
      </w:pPr>
    </w:lvl>
    <w:lvl w:ilvl="3" w:tplc="0C30E556">
      <w:numFmt w:val="bullet"/>
      <w:lvlText w:val="·"/>
      <w:lvlJc w:val="left"/>
      <w:pPr>
        <w:ind w:left="3150" w:hanging="630"/>
      </w:pPr>
      <w:rPr>
        <w:rFonts w:ascii="Palatino Linotype" w:eastAsia="Times New Roman" w:hAnsi="Palatino Linotype" w:cs="Tahoma"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5C10A3"/>
    <w:multiLevelType w:val="hybridMultilevel"/>
    <w:tmpl w:val="8214C336"/>
    <w:lvl w:ilvl="0" w:tplc="D370EA4A">
      <w:numFmt w:val="bullet"/>
      <w:lvlText w:val="-"/>
      <w:lvlJc w:val="left"/>
      <w:pPr>
        <w:tabs>
          <w:tab w:val="num" w:pos="1260"/>
        </w:tabs>
        <w:ind w:left="1260" w:hanging="360"/>
      </w:pPr>
      <w:rPr>
        <w:rFonts w:ascii="Times New Roman" w:eastAsia="Times New Roman" w:hAnsi="Times New Roman" w:cs="Times New Roman" w:hint="default"/>
        <w:i w:val="0"/>
        <w:color w:val="000000"/>
      </w:rPr>
    </w:lvl>
    <w:lvl w:ilvl="1" w:tplc="0418000F">
      <w:start w:val="1"/>
      <w:numFmt w:val="decimal"/>
      <w:lvlText w:val="%2."/>
      <w:lvlJc w:val="left"/>
      <w:pPr>
        <w:ind w:left="1800" w:hanging="360"/>
      </w:pPr>
      <w:rPr>
        <w:rFonts w:cs="Verdana" w:hint="default"/>
        <w:i w:val="0"/>
        <w:color w:val="000000"/>
      </w:rPr>
    </w:lvl>
    <w:lvl w:ilvl="2" w:tplc="72DCBC54">
      <w:start w:val="1"/>
      <w:numFmt w:val="lowerLetter"/>
      <w:lvlText w:val="%3)"/>
      <w:lvlJc w:val="left"/>
      <w:pPr>
        <w:tabs>
          <w:tab w:val="num" w:pos="3330"/>
        </w:tabs>
        <w:ind w:left="3330" w:hanging="117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7"/>
  </w:num>
  <w:num w:numId="11">
    <w:abstractNumId w:val="2"/>
  </w:num>
  <w:num w:numId="12">
    <w:abstractNumId w:val="11"/>
  </w:num>
  <w:num w:numId="13">
    <w:abstractNumId w:val="18"/>
  </w:num>
  <w:num w:numId="14">
    <w:abstractNumId w:val="6"/>
  </w:num>
  <w:num w:numId="15">
    <w:abstractNumId w:val="19"/>
  </w:num>
  <w:num w:numId="16">
    <w:abstractNumId w:val="13"/>
  </w:num>
  <w:num w:numId="17">
    <w:abstractNumId w:val="4"/>
  </w:num>
  <w:num w:numId="18">
    <w:abstractNumId w:val="17"/>
  </w:num>
  <w:num w:numId="19">
    <w:abstractNumId w:val="12"/>
  </w:num>
  <w:num w:numId="20">
    <w:abstractNumId w:val="3"/>
  </w:num>
  <w:num w:numId="21">
    <w:abstractNumId w:val="5"/>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56E"/>
    <w:rsid w:val="00001214"/>
    <w:rsid w:val="00001340"/>
    <w:rsid w:val="00001CFF"/>
    <w:rsid w:val="00005DD5"/>
    <w:rsid w:val="0001193E"/>
    <w:rsid w:val="000137D9"/>
    <w:rsid w:val="000146DD"/>
    <w:rsid w:val="0001673A"/>
    <w:rsid w:val="0002193C"/>
    <w:rsid w:val="00025907"/>
    <w:rsid w:val="00026F1D"/>
    <w:rsid w:val="0003177C"/>
    <w:rsid w:val="00031915"/>
    <w:rsid w:val="0003323A"/>
    <w:rsid w:val="00034476"/>
    <w:rsid w:val="000404B2"/>
    <w:rsid w:val="0004057B"/>
    <w:rsid w:val="000416B3"/>
    <w:rsid w:val="000510EA"/>
    <w:rsid w:val="00053F52"/>
    <w:rsid w:val="000566BD"/>
    <w:rsid w:val="00061C3E"/>
    <w:rsid w:val="0007066B"/>
    <w:rsid w:val="000742F1"/>
    <w:rsid w:val="000773E5"/>
    <w:rsid w:val="00083EA9"/>
    <w:rsid w:val="000846EB"/>
    <w:rsid w:val="000919B3"/>
    <w:rsid w:val="00091DED"/>
    <w:rsid w:val="00094693"/>
    <w:rsid w:val="00096759"/>
    <w:rsid w:val="000A2747"/>
    <w:rsid w:val="000A2D81"/>
    <w:rsid w:val="000A3AEA"/>
    <w:rsid w:val="000A60DB"/>
    <w:rsid w:val="000A7578"/>
    <w:rsid w:val="000B26BC"/>
    <w:rsid w:val="000B2CBD"/>
    <w:rsid w:val="000B4842"/>
    <w:rsid w:val="000C26F8"/>
    <w:rsid w:val="000C6AC3"/>
    <w:rsid w:val="000C6C72"/>
    <w:rsid w:val="000C7F60"/>
    <w:rsid w:val="000D2C4C"/>
    <w:rsid w:val="000E239A"/>
    <w:rsid w:val="000E4C3C"/>
    <w:rsid w:val="000E6EAA"/>
    <w:rsid w:val="000F2243"/>
    <w:rsid w:val="000F6D53"/>
    <w:rsid w:val="00100257"/>
    <w:rsid w:val="001004A9"/>
    <w:rsid w:val="001022CF"/>
    <w:rsid w:val="001035C8"/>
    <w:rsid w:val="001038B1"/>
    <w:rsid w:val="001062F0"/>
    <w:rsid w:val="00106659"/>
    <w:rsid w:val="0010731C"/>
    <w:rsid w:val="00107389"/>
    <w:rsid w:val="00111A45"/>
    <w:rsid w:val="001128FE"/>
    <w:rsid w:val="00112CF1"/>
    <w:rsid w:val="00116329"/>
    <w:rsid w:val="001267EC"/>
    <w:rsid w:val="001269D8"/>
    <w:rsid w:val="0013050A"/>
    <w:rsid w:val="00132DF0"/>
    <w:rsid w:val="00133C84"/>
    <w:rsid w:val="00135097"/>
    <w:rsid w:val="0013514C"/>
    <w:rsid w:val="001352EA"/>
    <w:rsid w:val="0013606B"/>
    <w:rsid w:val="00136143"/>
    <w:rsid w:val="00136D3A"/>
    <w:rsid w:val="00140E00"/>
    <w:rsid w:val="00144E75"/>
    <w:rsid w:val="00145FEC"/>
    <w:rsid w:val="001603E6"/>
    <w:rsid w:val="0016097C"/>
    <w:rsid w:val="00160B88"/>
    <w:rsid w:val="00161DCB"/>
    <w:rsid w:val="00162744"/>
    <w:rsid w:val="00162CF6"/>
    <w:rsid w:val="00163599"/>
    <w:rsid w:val="001637A0"/>
    <w:rsid w:val="00163A90"/>
    <w:rsid w:val="00167375"/>
    <w:rsid w:val="0017026B"/>
    <w:rsid w:val="00181A10"/>
    <w:rsid w:val="00182F06"/>
    <w:rsid w:val="00187056"/>
    <w:rsid w:val="001920F4"/>
    <w:rsid w:val="001A0736"/>
    <w:rsid w:val="001A50B7"/>
    <w:rsid w:val="001A54A7"/>
    <w:rsid w:val="001A6781"/>
    <w:rsid w:val="001A6A90"/>
    <w:rsid w:val="001B0687"/>
    <w:rsid w:val="001B38A1"/>
    <w:rsid w:val="001C1713"/>
    <w:rsid w:val="001C4765"/>
    <w:rsid w:val="001C5053"/>
    <w:rsid w:val="001D40D6"/>
    <w:rsid w:val="001E1132"/>
    <w:rsid w:val="001E2FF2"/>
    <w:rsid w:val="001E3428"/>
    <w:rsid w:val="001E76F5"/>
    <w:rsid w:val="001F15A4"/>
    <w:rsid w:val="001F25FD"/>
    <w:rsid w:val="001F73CA"/>
    <w:rsid w:val="001F7833"/>
    <w:rsid w:val="002007E8"/>
    <w:rsid w:val="0020085E"/>
    <w:rsid w:val="002020AB"/>
    <w:rsid w:val="002029FB"/>
    <w:rsid w:val="00202B6E"/>
    <w:rsid w:val="002060A5"/>
    <w:rsid w:val="00207BAA"/>
    <w:rsid w:val="002103E4"/>
    <w:rsid w:val="00210A05"/>
    <w:rsid w:val="0021271E"/>
    <w:rsid w:val="00215756"/>
    <w:rsid w:val="00221408"/>
    <w:rsid w:val="00222777"/>
    <w:rsid w:val="0022340E"/>
    <w:rsid w:val="0022415B"/>
    <w:rsid w:val="00225148"/>
    <w:rsid w:val="00227114"/>
    <w:rsid w:val="002309E7"/>
    <w:rsid w:val="00232BA7"/>
    <w:rsid w:val="00236D67"/>
    <w:rsid w:val="0024090E"/>
    <w:rsid w:val="00241B3D"/>
    <w:rsid w:val="00242818"/>
    <w:rsid w:val="00242D0D"/>
    <w:rsid w:val="002437F8"/>
    <w:rsid w:val="00250599"/>
    <w:rsid w:val="00250754"/>
    <w:rsid w:val="00250F19"/>
    <w:rsid w:val="0025173D"/>
    <w:rsid w:val="00251B90"/>
    <w:rsid w:val="002540B6"/>
    <w:rsid w:val="00254377"/>
    <w:rsid w:val="0025457B"/>
    <w:rsid w:val="00256AF4"/>
    <w:rsid w:val="00257038"/>
    <w:rsid w:val="00261E40"/>
    <w:rsid w:val="002636FC"/>
    <w:rsid w:val="00263902"/>
    <w:rsid w:val="00266A53"/>
    <w:rsid w:val="0026704F"/>
    <w:rsid w:val="0027077A"/>
    <w:rsid w:val="0027722E"/>
    <w:rsid w:val="00280EFE"/>
    <w:rsid w:val="00282B87"/>
    <w:rsid w:val="002850F6"/>
    <w:rsid w:val="002863FE"/>
    <w:rsid w:val="0029082B"/>
    <w:rsid w:val="00295D1E"/>
    <w:rsid w:val="0029670E"/>
    <w:rsid w:val="002A1621"/>
    <w:rsid w:val="002A1F2B"/>
    <w:rsid w:val="002A4358"/>
    <w:rsid w:val="002A5822"/>
    <w:rsid w:val="002A5B52"/>
    <w:rsid w:val="002A6116"/>
    <w:rsid w:val="002A6ADA"/>
    <w:rsid w:val="002B1F10"/>
    <w:rsid w:val="002B22B7"/>
    <w:rsid w:val="002B2350"/>
    <w:rsid w:val="002B2688"/>
    <w:rsid w:val="002B3491"/>
    <w:rsid w:val="002B5171"/>
    <w:rsid w:val="002B5CC9"/>
    <w:rsid w:val="002C03F8"/>
    <w:rsid w:val="002C0716"/>
    <w:rsid w:val="002C08D4"/>
    <w:rsid w:val="002C2BD3"/>
    <w:rsid w:val="002C34E7"/>
    <w:rsid w:val="002C3F62"/>
    <w:rsid w:val="002C6C75"/>
    <w:rsid w:val="002D01E2"/>
    <w:rsid w:val="002D2108"/>
    <w:rsid w:val="002D279D"/>
    <w:rsid w:val="002D5E7B"/>
    <w:rsid w:val="002E4484"/>
    <w:rsid w:val="002E44AF"/>
    <w:rsid w:val="002E6D9B"/>
    <w:rsid w:val="002E708E"/>
    <w:rsid w:val="002F0552"/>
    <w:rsid w:val="002F20C6"/>
    <w:rsid w:val="002F2996"/>
    <w:rsid w:val="002F391B"/>
    <w:rsid w:val="002F7BE2"/>
    <w:rsid w:val="00300451"/>
    <w:rsid w:val="00301112"/>
    <w:rsid w:val="00301161"/>
    <w:rsid w:val="00303F8B"/>
    <w:rsid w:val="00306234"/>
    <w:rsid w:val="0031298A"/>
    <w:rsid w:val="00314840"/>
    <w:rsid w:val="00317B58"/>
    <w:rsid w:val="00322088"/>
    <w:rsid w:val="00322352"/>
    <w:rsid w:val="0032669C"/>
    <w:rsid w:val="00327582"/>
    <w:rsid w:val="00331291"/>
    <w:rsid w:val="00333BCE"/>
    <w:rsid w:val="00336E28"/>
    <w:rsid w:val="00341089"/>
    <w:rsid w:val="00343ACD"/>
    <w:rsid w:val="00343CE5"/>
    <w:rsid w:val="00344EA9"/>
    <w:rsid w:val="0034664A"/>
    <w:rsid w:val="00347AD4"/>
    <w:rsid w:val="003503FC"/>
    <w:rsid w:val="0035053E"/>
    <w:rsid w:val="003515DB"/>
    <w:rsid w:val="00351B36"/>
    <w:rsid w:val="00352831"/>
    <w:rsid w:val="0035328F"/>
    <w:rsid w:val="00354683"/>
    <w:rsid w:val="003549DB"/>
    <w:rsid w:val="0036042D"/>
    <w:rsid w:val="0036110C"/>
    <w:rsid w:val="00367242"/>
    <w:rsid w:val="00370ECB"/>
    <w:rsid w:val="00375C0A"/>
    <w:rsid w:val="00377DE6"/>
    <w:rsid w:val="003816F7"/>
    <w:rsid w:val="00381EB2"/>
    <w:rsid w:val="00386C97"/>
    <w:rsid w:val="00390585"/>
    <w:rsid w:val="00393F1D"/>
    <w:rsid w:val="00396FD2"/>
    <w:rsid w:val="003A0D09"/>
    <w:rsid w:val="003A239D"/>
    <w:rsid w:val="003A4829"/>
    <w:rsid w:val="003A60B9"/>
    <w:rsid w:val="003B0BE0"/>
    <w:rsid w:val="003B1F0A"/>
    <w:rsid w:val="003B2877"/>
    <w:rsid w:val="003B2B78"/>
    <w:rsid w:val="003B5D63"/>
    <w:rsid w:val="003B7601"/>
    <w:rsid w:val="003C2B19"/>
    <w:rsid w:val="003C5A62"/>
    <w:rsid w:val="003C6549"/>
    <w:rsid w:val="003C69CD"/>
    <w:rsid w:val="003D0D86"/>
    <w:rsid w:val="003D4298"/>
    <w:rsid w:val="003D4B93"/>
    <w:rsid w:val="003D50CE"/>
    <w:rsid w:val="003D5E12"/>
    <w:rsid w:val="003D6783"/>
    <w:rsid w:val="003D6EB5"/>
    <w:rsid w:val="003D73E3"/>
    <w:rsid w:val="003D76D2"/>
    <w:rsid w:val="003E2504"/>
    <w:rsid w:val="003E27DF"/>
    <w:rsid w:val="003E5A73"/>
    <w:rsid w:val="003F3954"/>
    <w:rsid w:val="003F73A0"/>
    <w:rsid w:val="004004B0"/>
    <w:rsid w:val="004005E7"/>
    <w:rsid w:val="0040158F"/>
    <w:rsid w:val="00401CF6"/>
    <w:rsid w:val="00401D16"/>
    <w:rsid w:val="0040211D"/>
    <w:rsid w:val="0040331E"/>
    <w:rsid w:val="004063FD"/>
    <w:rsid w:val="00410932"/>
    <w:rsid w:val="00412950"/>
    <w:rsid w:val="00412C2F"/>
    <w:rsid w:val="00417872"/>
    <w:rsid w:val="00420764"/>
    <w:rsid w:val="004255A4"/>
    <w:rsid w:val="00425D35"/>
    <w:rsid w:val="0042617E"/>
    <w:rsid w:val="00431E8A"/>
    <w:rsid w:val="00432989"/>
    <w:rsid w:val="0043318E"/>
    <w:rsid w:val="00436B0F"/>
    <w:rsid w:val="0043740D"/>
    <w:rsid w:val="00437478"/>
    <w:rsid w:val="00441C8B"/>
    <w:rsid w:val="00443206"/>
    <w:rsid w:val="00443702"/>
    <w:rsid w:val="00443774"/>
    <w:rsid w:val="00444263"/>
    <w:rsid w:val="00444E2D"/>
    <w:rsid w:val="004466FF"/>
    <w:rsid w:val="00447CE1"/>
    <w:rsid w:val="00450647"/>
    <w:rsid w:val="00451F71"/>
    <w:rsid w:val="00452316"/>
    <w:rsid w:val="004532B2"/>
    <w:rsid w:val="00461416"/>
    <w:rsid w:val="004633EA"/>
    <w:rsid w:val="0047047C"/>
    <w:rsid w:val="00471A06"/>
    <w:rsid w:val="00474A0C"/>
    <w:rsid w:val="004764F2"/>
    <w:rsid w:val="004812BC"/>
    <w:rsid w:val="00482D56"/>
    <w:rsid w:val="004837ED"/>
    <w:rsid w:val="00484900"/>
    <w:rsid w:val="00490AE1"/>
    <w:rsid w:val="00491A98"/>
    <w:rsid w:val="00491BEB"/>
    <w:rsid w:val="00492363"/>
    <w:rsid w:val="00492425"/>
    <w:rsid w:val="004928A5"/>
    <w:rsid w:val="004933DE"/>
    <w:rsid w:val="0049734B"/>
    <w:rsid w:val="00497B4A"/>
    <w:rsid w:val="004A5F33"/>
    <w:rsid w:val="004B0E5F"/>
    <w:rsid w:val="004B1A33"/>
    <w:rsid w:val="004B208A"/>
    <w:rsid w:val="004B33DC"/>
    <w:rsid w:val="004B3945"/>
    <w:rsid w:val="004B489F"/>
    <w:rsid w:val="004B56C7"/>
    <w:rsid w:val="004C4642"/>
    <w:rsid w:val="004C7F7D"/>
    <w:rsid w:val="004D15E5"/>
    <w:rsid w:val="004D2002"/>
    <w:rsid w:val="004D2530"/>
    <w:rsid w:val="004D4D13"/>
    <w:rsid w:val="004D53A4"/>
    <w:rsid w:val="004E1D72"/>
    <w:rsid w:val="004E2D27"/>
    <w:rsid w:val="004E308C"/>
    <w:rsid w:val="004E42E2"/>
    <w:rsid w:val="004E5CB1"/>
    <w:rsid w:val="004F2770"/>
    <w:rsid w:val="004F2E2B"/>
    <w:rsid w:val="004F3914"/>
    <w:rsid w:val="004F64EF"/>
    <w:rsid w:val="004F6C74"/>
    <w:rsid w:val="004F6DDB"/>
    <w:rsid w:val="004F7522"/>
    <w:rsid w:val="00500914"/>
    <w:rsid w:val="0050530A"/>
    <w:rsid w:val="00510624"/>
    <w:rsid w:val="00515A2C"/>
    <w:rsid w:val="005222EF"/>
    <w:rsid w:val="00522732"/>
    <w:rsid w:val="00523A36"/>
    <w:rsid w:val="00524832"/>
    <w:rsid w:val="00525099"/>
    <w:rsid w:val="00525EEC"/>
    <w:rsid w:val="0052675E"/>
    <w:rsid w:val="00527B62"/>
    <w:rsid w:val="00530AC2"/>
    <w:rsid w:val="005318A8"/>
    <w:rsid w:val="00532ACE"/>
    <w:rsid w:val="00533344"/>
    <w:rsid w:val="00536813"/>
    <w:rsid w:val="00540503"/>
    <w:rsid w:val="005412FA"/>
    <w:rsid w:val="0054293A"/>
    <w:rsid w:val="00545100"/>
    <w:rsid w:val="00545DDB"/>
    <w:rsid w:val="00545E25"/>
    <w:rsid w:val="00553B48"/>
    <w:rsid w:val="00554136"/>
    <w:rsid w:val="00554429"/>
    <w:rsid w:val="005565C5"/>
    <w:rsid w:val="00556C25"/>
    <w:rsid w:val="00557890"/>
    <w:rsid w:val="00557E5E"/>
    <w:rsid w:val="005631F1"/>
    <w:rsid w:val="005650B0"/>
    <w:rsid w:val="005670C3"/>
    <w:rsid w:val="00571927"/>
    <w:rsid w:val="005744FC"/>
    <w:rsid w:val="00574DB6"/>
    <w:rsid w:val="00577CC3"/>
    <w:rsid w:val="00577E58"/>
    <w:rsid w:val="0058470C"/>
    <w:rsid w:val="0058590D"/>
    <w:rsid w:val="00587CE8"/>
    <w:rsid w:val="00592D42"/>
    <w:rsid w:val="005A0F3D"/>
    <w:rsid w:val="005A1D3A"/>
    <w:rsid w:val="005A2CE4"/>
    <w:rsid w:val="005A4FEA"/>
    <w:rsid w:val="005A5CED"/>
    <w:rsid w:val="005A6E35"/>
    <w:rsid w:val="005A7146"/>
    <w:rsid w:val="005B2184"/>
    <w:rsid w:val="005B2DAD"/>
    <w:rsid w:val="005C20B2"/>
    <w:rsid w:val="005C25F5"/>
    <w:rsid w:val="005C30FC"/>
    <w:rsid w:val="005C4DB4"/>
    <w:rsid w:val="005C71AB"/>
    <w:rsid w:val="005D1A16"/>
    <w:rsid w:val="005D1AD2"/>
    <w:rsid w:val="005D20F4"/>
    <w:rsid w:val="005D3BA0"/>
    <w:rsid w:val="005D493B"/>
    <w:rsid w:val="005D5A0A"/>
    <w:rsid w:val="005D6807"/>
    <w:rsid w:val="005E0871"/>
    <w:rsid w:val="005E29D5"/>
    <w:rsid w:val="005E4076"/>
    <w:rsid w:val="005E674E"/>
    <w:rsid w:val="005E7A1D"/>
    <w:rsid w:val="005F2DD7"/>
    <w:rsid w:val="005F309C"/>
    <w:rsid w:val="005F3426"/>
    <w:rsid w:val="005F625E"/>
    <w:rsid w:val="00600106"/>
    <w:rsid w:val="0060036A"/>
    <w:rsid w:val="00610A83"/>
    <w:rsid w:val="00613DB9"/>
    <w:rsid w:val="00615F9E"/>
    <w:rsid w:val="0061710B"/>
    <w:rsid w:val="00621D03"/>
    <w:rsid w:val="00624E1F"/>
    <w:rsid w:val="006362A4"/>
    <w:rsid w:val="00640808"/>
    <w:rsid w:val="006409AD"/>
    <w:rsid w:val="00640C3C"/>
    <w:rsid w:val="0064284F"/>
    <w:rsid w:val="00642863"/>
    <w:rsid w:val="00645BC2"/>
    <w:rsid w:val="00647973"/>
    <w:rsid w:val="006479C6"/>
    <w:rsid w:val="00650A41"/>
    <w:rsid w:val="0065160A"/>
    <w:rsid w:val="00652613"/>
    <w:rsid w:val="0065270F"/>
    <w:rsid w:val="006528F8"/>
    <w:rsid w:val="00655440"/>
    <w:rsid w:val="00655A12"/>
    <w:rsid w:val="006577E3"/>
    <w:rsid w:val="00660B9D"/>
    <w:rsid w:val="00662BFD"/>
    <w:rsid w:val="0066572F"/>
    <w:rsid w:val="006678AE"/>
    <w:rsid w:val="00671662"/>
    <w:rsid w:val="00672772"/>
    <w:rsid w:val="00680B62"/>
    <w:rsid w:val="00681886"/>
    <w:rsid w:val="00681C85"/>
    <w:rsid w:val="00685BAB"/>
    <w:rsid w:val="006911ED"/>
    <w:rsid w:val="00692928"/>
    <w:rsid w:val="00696D1F"/>
    <w:rsid w:val="006976AB"/>
    <w:rsid w:val="006A1FC0"/>
    <w:rsid w:val="006A24B4"/>
    <w:rsid w:val="006A43A6"/>
    <w:rsid w:val="006A4D27"/>
    <w:rsid w:val="006A604B"/>
    <w:rsid w:val="006B1CCE"/>
    <w:rsid w:val="006B4937"/>
    <w:rsid w:val="006B6108"/>
    <w:rsid w:val="006B69C3"/>
    <w:rsid w:val="006C71BE"/>
    <w:rsid w:val="006D37AA"/>
    <w:rsid w:val="006D3D00"/>
    <w:rsid w:val="006D4832"/>
    <w:rsid w:val="006D538E"/>
    <w:rsid w:val="006D5F60"/>
    <w:rsid w:val="006D6132"/>
    <w:rsid w:val="006D7D75"/>
    <w:rsid w:val="006D7DE7"/>
    <w:rsid w:val="006E4223"/>
    <w:rsid w:val="006E4615"/>
    <w:rsid w:val="006E4815"/>
    <w:rsid w:val="006E6906"/>
    <w:rsid w:val="006F2856"/>
    <w:rsid w:val="006F5D48"/>
    <w:rsid w:val="006F601F"/>
    <w:rsid w:val="006F662F"/>
    <w:rsid w:val="007011AF"/>
    <w:rsid w:val="00702E84"/>
    <w:rsid w:val="00704C30"/>
    <w:rsid w:val="00713730"/>
    <w:rsid w:val="00714C54"/>
    <w:rsid w:val="00722774"/>
    <w:rsid w:val="00723599"/>
    <w:rsid w:val="00723935"/>
    <w:rsid w:val="00726192"/>
    <w:rsid w:val="00726873"/>
    <w:rsid w:val="007277D7"/>
    <w:rsid w:val="00727C45"/>
    <w:rsid w:val="00727DFD"/>
    <w:rsid w:val="00731A56"/>
    <w:rsid w:val="007346FE"/>
    <w:rsid w:val="00734954"/>
    <w:rsid w:val="00734F2D"/>
    <w:rsid w:val="007370E8"/>
    <w:rsid w:val="0073716B"/>
    <w:rsid w:val="007404CA"/>
    <w:rsid w:val="00744DB1"/>
    <w:rsid w:val="007479CA"/>
    <w:rsid w:val="0075280B"/>
    <w:rsid w:val="007548A7"/>
    <w:rsid w:val="00755A08"/>
    <w:rsid w:val="007607D7"/>
    <w:rsid w:val="00760828"/>
    <w:rsid w:val="00761A28"/>
    <w:rsid w:val="00762CB3"/>
    <w:rsid w:val="007633C7"/>
    <w:rsid w:val="007706AB"/>
    <w:rsid w:val="00775ED1"/>
    <w:rsid w:val="007801AB"/>
    <w:rsid w:val="007831E3"/>
    <w:rsid w:val="00785CDE"/>
    <w:rsid w:val="00797197"/>
    <w:rsid w:val="00797633"/>
    <w:rsid w:val="007A04ED"/>
    <w:rsid w:val="007A3940"/>
    <w:rsid w:val="007A630B"/>
    <w:rsid w:val="007A682C"/>
    <w:rsid w:val="007B0176"/>
    <w:rsid w:val="007B1822"/>
    <w:rsid w:val="007B1E4B"/>
    <w:rsid w:val="007B3C9E"/>
    <w:rsid w:val="007B62BB"/>
    <w:rsid w:val="007B7551"/>
    <w:rsid w:val="007C39A5"/>
    <w:rsid w:val="007C3C31"/>
    <w:rsid w:val="007D16D4"/>
    <w:rsid w:val="007D4B9E"/>
    <w:rsid w:val="007E1544"/>
    <w:rsid w:val="007F16C7"/>
    <w:rsid w:val="007F1EE5"/>
    <w:rsid w:val="007F3318"/>
    <w:rsid w:val="007F3366"/>
    <w:rsid w:val="007F41F0"/>
    <w:rsid w:val="007F48C2"/>
    <w:rsid w:val="007F5EA7"/>
    <w:rsid w:val="007F5FE1"/>
    <w:rsid w:val="007F6DD9"/>
    <w:rsid w:val="007F7DF6"/>
    <w:rsid w:val="007F7E68"/>
    <w:rsid w:val="00800B2D"/>
    <w:rsid w:val="008014C6"/>
    <w:rsid w:val="00804718"/>
    <w:rsid w:val="00804A43"/>
    <w:rsid w:val="0080695C"/>
    <w:rsid w:val="008174FE"/>
    <w:rsid w:val="00824F18"/>
    <w:rsid w:val="00825514"/>
    <w:rsid w:val="008260AD"/>
    <w:rsid w:val="008273C0"/>
    <w:rsid w:val="00827E9E"/>
    <w:rsid w:val="00830B29"/>
    <w:rsid w:val="00830F17"/>
    <w:rsid w:val="00833293"/>
    <w:rsid w:val="0083399F"/>
    <w:rsid w:val="008340E2"/>
    <w:rsid w:val="008368E9"/>
    <w:rsid w:val="00836AA6"/>
    <w:rsid w:val="00837817"/>
    <w:rsid w:val="00837C38"/>
    <w:rsid w:val="00840DCA"/>
    <w:rsid w:val="00843D6C"/>
    <w:rsid w:val="008442B4"/>
    <w:rsid w:val="00845A8A"/>
    <w:rsid w:val="008461FB"/>
    <w:rsid w:val="00852495"/>
    <w:rsid w:val="00857338"/>
    <w:rsid w:val="00860152"/>
    <w:rsid w:val="008606E2"/>
    <w:rsid w:val="00860F1D"/>
    <w:rsid w:val="00862480"/>
    <w:rsid w:val="00870C62"/>
    <w:rsid w:val="0087403C"/>
    <w:rsid w:val="00874B3E"/>
    <w:rsid w:val="008756F3"/>
    <w:rsid w:val="00875DA7"/>
    <w:rsid w:val="0087770C"/>
    <w:rsid w:val="00882971"/>
    <w:rsid w:val="008832EB"/>
    <w:rsid w:val="00891F41"/>
    <w:rsid w:val="00891FC7"/>
    <w:rsid w:val="008922C2"/>
    <w:rsid w:val="00893444"/>
    <w:rsid w:val="0089414F"/>
    <w:rsid w:val="008969FA"/>
    <w:rsid w:val="008A1E6C"/>
    <w:rsid w:val="008A3114"/>
    <w:rsid w:val="008A6D7A"/>
    <w:rsid w:val="008A7E44"/>
    <w:rsid w:val="008B15B2"/>
    <w:rsid w:val="008B1D13"/>
    <w:rsid w:val="008B262C"/>
    <w:rsid w:val="008B5B91"/>
    <w:rsid w:val="008B5C9D"/>
    <w:rsid w:val="008B79F5"/>
    <w:rsid w:val="008C171F"/>
    <w:rsid w:val="008C3B6E"/>
    <w:rsid w:val="008C4276"/>
    <w:rsid w:val="008C4EFA"/>
    <w:rsid w:val="008C61D8"/>
    <w:rsid w:val="008C71C4"/>
    <w:rsid w:val="008D16C4"/>
    <w:rsid w:val="008D297A"/>
    <w:rsid w:val="008D2AFE"/>
    <w:rsid w:val="008D3245"/>
    <w:rsid w:val="008D37A6"/>
    <w:rsid w:val="008D381A"/>
    <w:rsid w:val="008D3865"/>
    <w:rsid w:val="008D4F40"/>
    <w:rsid w:val="008D567E"/>
    <w:rsid w:val="008D5870"/>
    <w:rsid w:val="008D690A"/>
    <w:rsid w:val="008E0907"/>
    <w:rsid w:val="008E2660"/>
    <w:rsid w:val="008E38D0"/>
    <w:rsid w:val="008E390A"/>
    <w:rsid w:val="008E436D"/>
    <w:rsid w:val="008E6893"/>
    <w:rsid w:val="008F0D92"/>
    <w:rsid w:val="008F3E77"/>
    <w:rsid w:val="008F52CE"/>
    <w:rsid w:val="008F56C0"/>
    <w:rsid w:val="008F5D34"/>
    <w:rsid w:val="008F7B0C"/>
    <w:rsid w:val="00900F12"/>
    <w:rsid w:val="009034CF"/>
    <w:rsid w:val="009065C5"/>
    <w:rsid w:val="00906BB5"/>
    <w:rsid w:val="009078A1"/>
    <w:rsid w:val="0091163E"/>
    <w:rsid w:val="00913132"/>
    <w:rsid w:val="00921D12"/>
    <w:rsid w:val="00922EBF"/>
    <w:rsid w:val="0092746E"/>
    <w:rsid w:val="009302A8"/>
    <w:rsid w:val="0093156E"/>
    <w:rsid w:val="00935041"/>
    <w:rsid w:val="009369D8"/>
    <w:rsid w:val="009417BC"/>
    <w:rsid w:val="00947ACB"/>
    <w:rsid w:val="00950943"/>
    <w:rsid w:val="00950D41"/>
    <w:rsid w:val="00952C99"/>
    <w:rsid w:val="009561FC"/>
    <w:rsid w:val="00957571"/>
    <w:rsid w:val="0096000A"/>
    <w:rsid w:val="009662D4"/>
    <w:rsid w:val="00967B43"/>
    <w:rsid w:val="00967C14"/>
    <w:rsid w:val="00974E58"/>
    <w:rsid w:val="00977E85"/>
    <w:rsid w:val="009810A0"/>
    <w:rsid w:val="00981686"/>
    <w:rsid w:val="00982AEF"/>
    <w:rsid w:val="00984E45"/>
    <w:rsid w:val="009875ED"/>
    <w:rsid w:val="0098786F"/>
    <w:rsid w:val="00992B4F"/>
    <w:rsid w:val="0099525E"/>
    <w:rsid w:val="00995342"/>
    <w:rsid w:val="00997011"/>
    <w:rsid w:val="00997B8F"/>
    <w:rsid w:val="009A0AFB"/>
    <w:rsid w:val="009A1720"/>
    <w:rsid w:val="009A34CE"/>
    <w:rsid w:val="009A5778"/>
    <w:rsid w:val="009A6AFC"/>
    <w:rsid w:val="009B1538"/>
    <w:rsid w:val="009B3675"/>
    <w:rsid w:val="009B3D83"/>
    <w:rsid w:val="009C058F"/>
    <w:rsid w:val="009C1909"/>
    <w:rsid w:val="009C1B34"/>
    <w:rsid w:val="009C2203"/>
    <w:rsid w:val="009C23D3"/>
    <w:rsid w:val="009C2BAC"/>
    <w:rsid w:val="009C60E4"/>
    <w:rsid w:val="009C76D6"/>
    <w:rsid w:val="009D0050"/>
    <w:rsid w:val="009D1840"/>
    <w:rsid w:val="009D2C61"/>
    <w:rsid w:val="009E46FE"/>
    <w:rsid w:val="009E4F83"/>
    <w:rsid w:val="009E64D7"/>
    <w:rsid w:val="009F1CFB"/>
    <w:rsid w:val="009F4B41"/>
    <w:rsid w:val="009F4D51"/>
    <w:rsid w:val="009F5108"/>
    <w:rsid w:val="00A0044F"/>
    <w:rsid w:val="00A00A83"/>
    <w:rsid w:val="00A0382C"/>
    <w:rsid w:val="00A03EB8"/>
    <w:rsid w:val="00A06708"/>
    <w:rsid w:val="00A10342"/>
    <w:rsid w:val="00A1449F"/>
    <w:rsid w:val="00A14FD3"/>
    <w:rsid w:val="00A15773"/>
    <w:rsid w:val="00A175DF"/>
    <w:rsid w:val="00A20762"/>
    <w:rsid w:val="00A22E00"/>
    <w:rsid w:val="00A23A9F"/>
    <w:rsid w:val="00A23D38"/>
    <w:rsid w:val="00A23D98"/>
    <w:rsid w:val="00A24B07"/>
    <w:rsid w:val="00A31161"/>
    <w:rsid w:val="00A3171B"/>
    <w:rsid w:val="00A37C78"/>
    <w:rsid w:val="00A47862"/>
    <w:rsid w:val="00A4796B"/>
    <w:rsid w:val="00A517DC"/>
    <w:rsid w:val="00A52651"/>
    <w:rsid w:val="00A53732"/>
    <w:rsid w:val="00A55327"/>
    <w:rsid w:val="00A673F4"/>
    <w:rsid w:val="00A67803"/>
    <w:rsid w:val="00A70EE2"/>
    <w:rsid w:val="00A71799"/>
    <w:rsid w:val="00A71A6F"/>
    <w:rsid w:val="00A73B3C"/>
    <w:rsid w:val="00A77518"/>
    <w:rsid w:val="00A809B8"/>
    <w:rsid w:val="00A818A7"/>
    <w:rsid w:val="00A827B2"/>
    <w:rsid w:val="00A830AF"/>
    <w:rsid w:val="00A93B0F"/>
    <w:rsid w:val="00AA1453"/>
    <w:rsid w:val="00AA21B6"/>
    <w:rsid w:val="00AA3CBE"/>
    <w:rsid w:val="00AA58FA"/>
    <w:rsid w:val="00AA7DBF"/>
    <w:rsid w:val="00AB36F1"/>
    <w:rsid w:val="00AB387A"/>
    <w:rsid w:val="00AB5C1D"/>
    <w:rsid w:val="00AB752B"/>
    <w:rsid w:val="00AC480C"/>
    <w:rsid w:val="00AC4CA4"/>
    <w:rsid w:val="00AC54B5"/>
    <w:rsid w:val="00AC7075"/>
    <w:rsid w:val="00AC7621"/>
    <w:rsid w:val="00AD2416"/>
    <w:rsid w:val="00AE154A"/>
    <w:rsid w:val="00AE3B4E"/>
    <w:rsid w:val="00AE3F9B"/>
    <w:rsid w:val="00AE6A79"/>
    <w:rsid w:val="00AF29D9"/>
    <w:rsid w:val="00AF5D83"/>
    <w:rsid w:val="00AF637E"/>
    <w:rsid w:val="00AF7090"/>
    <w:rsid w:val="00B02082"/>
    <w:rsid w:val="00B04052"/>
    <w:rsid w:val="00B04C99"/>
    <w:rsid w:val="00B051BB"/>
    <w:rsid w:val="00B056AB"/>
    <w:rsid w:val="00B07AEA"/>
    <w:rsid w:val="00B07F96"/>
    <w:rsid w:val="00B119B7"/>
    <w:rsid w:val="00B147C8"/>
    <w:rsid w:val="00B14FEA"/>
    <w:rsid w:val="00B16393"/>
    <w:rsid w:val="00B16D5F"/>
    <w:rsid w:val="00B16D93"/>
    <w:rsid w:val="00B22E87"/>
    <w:rsid w:val="00B24C4C"/>
    <w:rsid w:val="00B2563D"/>
    <w:rsid w:val="00B26A7D"/>
    <w:rsid w:val="00B26F54"/>
    <w:rsid w:val="00B326BD"/>
    <w:rsid w:val="00B32F41"/>
    <w:rsid w:val="00B33E96"/>
    <w:rsid w:val="00B3686B"/>
    <w:rsid w:val="00B40346"/>
    <w:rsid w:val="00B52E92"/>
    <w:rsid w:val="00B5456E"/>
    <w:rsid w:val="00B573AC"/>
    <w:rsid w:val="00B57898"/>
    <w:rsid w:val="00B57A8A"/>
    <w:rsid w:val="00B6123D"/>
    <w:rsid w:val="00B615BE"/>
    <w:rsid w:val="00B66CCD"/>
    <w:rsid w:val="00B71001"/>
    <w:rsid w:val="00B770F9"/>
    <w:rsid w:val="00B840B2"/>
    <w:rsid w:val="00B85813"/>
    <w:rsid w:val="00B937CD"/>
    <w:rsid w:val="00B96E64"/>
    <w:rsid w:val="00B97557"/>
    <w:rsid w:val="00BA042A"/>
    <w:rsid w:val="00BA2D4A"/>
    <w:rsid w:val="00BA333A"/>
    <w:rsid w:val="00BA6DDD"/>
    <w:rsid w:val="00BB1270"/>
    <w:rsid w:val="00BB16B0"/>
    <w:rsid w:val="00BB5722"/>
    <w:rsid w:val="00BB5D62"/>
    <w:rsid w:val="00BB70A7"/>
    <w:rsid w:val="00BB77DB"/>
    <w:rsid w:val="00BC43E3"/>
    <w:rsid w:val="00BC4578"/>
    <w:rsid w:val="00BC5D07"/>
    <w:rsid w:val="00BC7A80"/>
    <w:rsid w:val="00BD0704"/>
    <w:rsid w:val="00BD311A"/>
    <w:rsid w:val="00BD5E8C"/>
    <w:rsid w:val="00BD71B0"/>
    <w:rsid w:val="00BE14C1"/>
    <w:rsid w:val="00BE3540"/>
    <w:rsid w:val="00BE37C2"/>
    <w:rsid w:val="00BE7F30"/>
    <w:rsid w:val="00BF271F"/>
    <w:rsid w:val="00BF4B86"/>
    <w:rsid w:val="00BF6371"/>
    <w:rsid w:val="00C033D0"/>
    <w:rsid w:val="00C051F5"/>
    <w:rsid w:val="00C07232"/>
    <w:rsid w:val="00C1061E"/>
    <w:rsid w:val="00C16822"/>
    <w:rsid w:val="00C171C1"/>
    <w:rsid w:val="00C2003A"/>
    <w:rsid w:val="00C218CE"/>
    <w:rsid w:val="00C22811"/>
    <w:rsid w:val="00C251CB"/>
    <w:rsid w:val="00C25A6C"/>
    <w:rsid w:val="00C31154"/>
    <w:rsid w:val="00C347BB"/>
    <w:rsid w:val="00C3675E"/>
    <w:rsid w:val="00C3763D"/>
    <w:rsid w:val="00C40FF5"/>
    <w:rsid w:val="00C41318"/>
    <w:rsid w:val="00C46C60"/>
    <w:rsid w:val="00C53CBA"/>
    <w:rsid w:val="00C56DB1"/>
    <w:rsid w:val="00C601C6"/>
    <w:rsid w:val="00C6115E"/>
    <w:rsid w:val="00C61964"/>
    <w:rsid w:val="00C638F4"/>
    <w:rsid w:val="00C65F79"/>
    <w:rsid w:val="00C7304C"/>
    <w:rsid w:val="00C81061"/>
    <w:rsid w:val="00C8190A"/>
    <w:rsid w:val="00C84C5B"/>
    <w:rsid w:val="00C84E78"/>
    <w:rsid w:val="00C91CCA"/>
    <w:rsid w:val="00C92931"/>
    <w:rsid w:val="00C92A65"/>
    <w:rsid w:val="00C94448"/>
    <w:rsid w:val="00C945B0"/>
    <w:rsid w:val="00C9609A"/>
    <w:rsid w:val="00CA4F8A"/>
    <w:rsid w:val="00CA5D40"/>
    <w:rsid w:val="00CA6C66"/>
    <w:rsid w:val="00CA7258"/>
    <w:rsid w:val="00CB0D1E"/>
    <w:rsid w:val="00CB5DF4"/>
    <w:rsid w:val="00CB773C"/>
    <w:rsid w:val="00CB7C20"/>
    <w:rsid w:val="00CC26DF"/>
    <w:rsid w:val="00CC3045"/>
    <w:rsid w:val="00CC4789"/>
    <w:rsid w:val="00CC6399"/>
    <w:rsid w:val="00CC6B93"/>
    <w:rsid w:val="00CC765B"/>
    <w:rsid w:val="00CD065F"/>
    <w:rsid w:val="00CD0930"/>
    <w:rsid w:val="00CD62FF"/>
    <w:rsid w:val="00CE09AC"/>
    <w:rsid w:val="00CE3150"/>
    <w:rsid w:val="00CE3285"/>
    <w:rsid w:val="00CE4417"/>
    <w:rsid w:val="00CF04CE"/>
    <w:rsid w:val="00CF0C2A"/>
    <w:rsid w:val="00CF348C"/>
    <w:rsid w:val="00CF5E28"/>
    <w:rsid w:val="00D012BE"/>
    <w:rsid w:val="00D11762"/>
    <w:rsid w:val="00D12DDC"/>
    <w:rsid w:val="00D13D18"/>
    <w:rsid w:val="00D14768"/>
    <w:rsid w:val="00D176D6"/>
    <w:rsid w:val="00D21501"/>
    <w:rsid w:val="00D229F7"/>
    <w:rsid w:val="00D27DBD"/>
    <w:rsid w:val="00D30DA0"/>
    <w:rsid w:val="00D312BD"/>
    <w:rsid w:val="00D33961"/>
    <w:rsid w:val="00D35E1F"/>
    <w:rsid w:val="00D37204"/>
    <w:rsid w:val="00D40073"/>
    <w:rsid w:val="00D4491D"/>
    <w:rsid w:val="00D44A40"/>
    <w:rsid w:val="00D45B18"/>
    <w:rsid w:val="00D47778"/>
    <w:rsid w:val="00D505D1"/>
    <w:rsid w:val="00D50F23"/>
    <w:rsid w:val="00D531AB"/>
    <w:rsid w:val="00D535F1"/>
    <w:rsid w:val="00D54ECB"/>
    <w:rsid w:val="00D5557D"/>
    <w:rsid w:val="00D563E8"/>
    <w:rsid w:val="00D611AD"/>
    <w:rsid w:val="00D617F6"/>
    <w:rsid w:val="00D63921"/>
    <w:rsid w:val="00D63DF0"/>
    <w:rsid w:val="00D64A2D"/>
    <w:rsid w:val="00D6615C"/>
    <w:rsid w:val="00D72289"/>
    <w:rsid w:val="00D74BA4"/>
    <w:rsid w:val="00D74FA2"/>
    <w:rsid w:val="00D75A3A"/>
    <w:rsid w:val="00D81DD7"/>
    <w:rsid w:val="00D82933"/>
    <w:rsid w:val="00D82A57"/>
    <w:rsid w:val="00D83529"/>
    <w:rsid w:val="00D86FF2"/>
    <w:rsid w:val="00D91F46"/>
    <w:rsid w:val="00D92A3D"/>
    <w:rsid w:val="00D93AC2"/>
    <w:rsid w:val="00D947D3"/>
    <w:rsid w:val="00D95D06"/>
    <w:rsid w:val="00D95F56"/>
    <w:rsid w:val="00D97A7E"/>
    <w:rsid w:val="00DA1B04"/>
    <w:rsid w:val="00DA1D77"/>
    <w:rsid w:val="00DA2F34"/>
    <w:rsid w:val="00DA4D4A"/>
    <w:rsid w:val="00DA67F1"/>
    <w:rsid w:val="00DB4018"/>
    <w:rsid w:val="00DB4A61"/>
    <w:rsid w:val="00DC39B6"/>
    <w:rsid w:val="00DC402B"/>
    <w:rsid w:val="00DD093D"/>
    <w:rsid w:val="00DD1E90"/>
    <w:rsid w:val="00DD287A"/>
    <w:rsid w:val="00DD53E1"/>
    <w:rsid w:val="00DE0D6F"/>
    <w:rsid w:val="00DE173C"/>
    <w:rsid w:val="00DE1C7D"/>
    <w:rsid w:val="00DE1E46"/>
    <w:rsid w:val="00DE7FEB"/>
    <w:rsid w:val="00DF01C4"/>
    <w:rsid w:val="00DF1117"/>
    <w:rsid w:val="00DF1C04"/>
    <w:rsid w:val="00DF1D69"/>
    <w:rsid w:val="00DF2208"/>
    <w:rsid w:val="00DF2292"/>
    <w:rsid w:val="00DF30B3"/>
    <w:rsid w:val="00DF5B1B"/>
    <w:rsid w:val="00DF66D6"/>
    <w:rsid w:val="00E039B9"/>
    <w:rsid w:val="00E03D47"/>
    <w:rsid w:val="00E0573C"/>
    <w:rsid w:val="00E10418"/>
    <w:rsid w:val="00E13071"/>
    <w:rsid w:val="00E16A2A"/>
    <w:rsid w:val="00E20734"/>
    <w:rsid w:val="00E21B9D"/>
    <w:rsid w:val="00E228E0"/>
    <w:rsid w:val="00E23C83"/>
    <w:rsid w:val="00E245C2"/>
    <w:rsid w:val="00E25EE0"/>
    <w:rsid w:val="00E30798"/>
    <w:rsid w:val="00E3114A"/>
    <w:rsid w:val="00E31A4F"/>
    <w:rsid w:val="00E334FD"/>
    <w:rsid w:val="00E366DB"/>
    <w:rsid w:val="00E37908"/>
    <w:rsid w:val="00E42E4E"/>
    <w:rsid w:val="00E43D49"/>
    <w:rsid w:val="00E453CC"/>
    <w:rsid w:val="00E51ADB"/>
    <w:rsid w:val="00E5343A"/>
    <w:rsid w:val="00E53C73"/>
    <w:rsid w:val="00E6306A"/>
    <w:rsid w:val="00E65B5A"/>
    <w:rsid w:val="00E74A4C"/>
    <w:rsid w:val="00E77DC7"/>
    <w:rsid w:val="00E806EE"/>
    <w:rsid w:val="00E83C30"/>
    <w:rsid w:val="00E91C21"/>
    <w:rsid w:val="00E92985"/>
    <w:rsid w:val="00E93A1D"/>
    <w:rsid w:val="00E966D5"/>
    <w:rsid w:val="00EA04EA"/>
    <w:rsid w:val="00EA26AF"/>
    <w:rsid w:val="00EA3D55"/>
    <w:rsid w:val="00EA4963"/>
    <w:rsid w:val="00EA5F07"/>
    <w:rsid w:val="00EA6CA5"/>
    <w:rsid w:val="00EA7A9A"/>
    <w:rsid w:val="00EB2934"/>
    <w:rsid w:val="00EB5869"/>
    <w:rsid w:val="00EB5BFD"/>
    <w:rsid w:val="00EB7652"/>
    <w:rsid w:val="00EC5C97"/>
    <w:rsid w:val="00ED1832"/>
    <w:rsid w:val="00ED1E1C"/>
    <w:rsid w:val="00ED21F7"/>
    <w:rsid w:val="00ED2A2A"/>
    <w:rsid w:val="00ED5322"/>
    <w:rsid w:val="00EE1705"/>
    <w:rsid w:val="00EE2561"/>
    <w:rsid w:val="00EE2B2F"/>
    <w:rsid w:val="00EF4084"/>
    <w:rsid w:val="00EF6206"/>
    <w:rsid w:val="00EF72E7"/>
    <w:rsid w:val="00EF762C"/>
    <w:rsid w:val="00EF7CB8"/>
    <w:rsid w:val="00F00B2C"/>
    <w:rsid w:val="00F016F4"/>
    <w:rsid w:val="00F104DB"/>
    <w:rsid w:val="00F14359"/>
    <w:rsid w:val="00F159E0"/>
    <w:rsid w:val="00F16E4A"/>
    <w:rsid w:val="00F20036"/>
    <w:rsid w:val="00F2302C"/>
    <w:rsid w:val="00F23165"/>
    <w:rsid w:val="00F232C9"/>
    <w:rsid w:val="00F23A2E"/>
    <w:rsid w:val="00F266D9"/>
    <w:rsid w:val="00F26760"/>
    <w:rsid w:val="00F26B68"/>
    <w:rsid w:val="00F27E4F"/>
    <w:rsid w:val="00F33555"/>
    <w:rsid w:val="00F361D1"/>
    <w:rsid w:val="00F378E6"/>
    <w:rsid w:val="00F41C9C"/>
    <w:rsid w:val="00F42AD2"/>
    <w:rsid w:val="00F44F71"/>
    <w:rsid w:val="00F45099"/>
    <w:rsid w:val="00F45F38"/>
    <w:rsid w:val="00F47652"/>
    <w:rsid w:val="00F5095D"/>
    <w:rsid w:val="00F51650"/>
    <w:rsid w:val="00F52A2D"/>
    <w:rsid w:val="00F532C7"/>
    <w:rsid w:val="00F53FFE"/>
    <w:rsid w:val="00F56770"/>
    <w:rsid w:val="00F56D45"/>
    <w:rsid w:val="00F60EEE"/>
    <w:rsid w:val="00F61216"/>
    <w:rsid w:val="00F6368A"/>
    <w:rsid w:val="00F63963"/>
    <w:rsid w:val="00F65EFB"/>
    <w:rsid w:val="00F675CD"/>
    <w:rsid w:val="00F76C48"/>
    <w:rsid w:val="00F77FA4"/>
    <w:rsid w:val="00F80D71"/>
    <w:rsid w:val="00F8582F"/>
    <w:rsid w:val="00F85B3C"/>
    <w:rsid w:val="00F91349"/>
    <w:rsid w:val="00F92304"/>
    <w:rsid w:val="00F92996"/>
    <w:rsid w:val="00F95B2B"/>
    <w:rsid w:val="00F962AD"/>
    <w:rsid w:val="00FA2BE4"/>
    <w:rsid w:val="00FA568B"/>
    <w:rsid w:val="00FA5D00"/>
    <w:rsid w:val="00FB09ED"/>
    <w:rsid w:val="00FB7565"/>
    <w:rsid w:val="00FC0006"/>
    <w:rsid w:val="00FC1324"/>
    <w:rsid w:val="00FC4676"/>
    <w:rsid w:val="00FD02C6"/>
    <w:rsid w:val="00FD06B9"/>
    <w:rsid w:val="00FD0CB5"/>
    <w:rsid w:val="00FD20BA"/>
    <w:rsid w:val="00FD467C"/>
    <w:rsid w:val="00FD4835"/>
    <w:rsid w:val="00FD5941"/>
    <w:rsid w:val="00FD695F"/>
    <w:rsid w:val="00FD7EE0"/>
    <w:rsid w:val="00FE2233"/>
    <w:rsid w:val="00FE4EDF"/>
    <w:rsid w:val="00FE5696"/>
    <w:rsid w:val="00FE5B39"/>
    <w:rsid w:val="00FF0E2F"/>
    <w:rsid w:val="00FF481C"/>
    <w:rsid w:val="00FF62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6B54AC-64BC-43C8-86B7-1CC8F47E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63599"/>
    <w:rPr>
      <w:sz w:val="24"/>
      <w:szCs w:val="24"/>
    </w:rPr>
  </w:style>
  <w:style w:type="paragraph" w:styleId="Heading1">
    <w:name w:val="heading 1"/>
    <w:basedOn w:val="Normal"/>
    <w:next w:val="Normal"/>
    <w:link w:val="Heading1Char"/>
    <w:qFormat/>
    <w:rsid w:val="009078A1"/>
    <w:pPr>
      <w:keepNext/>
      <w:jc w:val="center"/>
      <w:outlineLvl w:val="0"/>
    </w:pPr>
    <w:rPr>
      <w:rFonts w:ascii="Times-Roman-R" w:hAnsi="Times-Roman-R"/>
      <w:b/>
      <w:sz w:val="26"/>
      <w:szCs w:val="20"/>
    </w:rPr>
  </w:style>
  <w:style w:type="paragraph" w:styleId="Heading2">
    <w:name w:val="heading 2"/>
    <w:basedOn w:val="Normal"/>
    <w:next w:val="Normal"/>
    <w:link w:val="Heading2Char"/>
    <w:qFormat/>
    <w:rsid w:val="009078A1"/>
    <w:pPr>
      <w:keepNext/>
      <w:spacing w:before="240" w:after="60"/>
      <w:outlineLvl w:val="1"/>
    </w:pPr>
    <w:rPr>
      <w:rFonts w:ascii="Arial" w:hAnsi="Arial" w:cs="Arial"/>
      <w:b/>
      <w:bCs/>
      <w:i/>
      <w:iCs/>
      <w:noProof/>
      <w:sz w:val="28"/>
      <w:szCs w:val="28"/>
      <w:lang w:val="ro-RO" w:eastAsia="ro-RO"/>
    </w:rPr>
  </w:style>
  <w:style w:type="paragraph" w:styleId="Heading4">
    <w:name w:val="heading 4"/>
    <w:basedOn w:val="Normal"/>
    <w:next w:val="Normal"/>
    <w:link w:val="Heading4Char"/>
    <w:qFormat/>
    <w:rsid w:val="00C6115E"/>
    <w:pPr>
      <w:keepNext/>
      <w:spacing w:before="240" w:after="60"/>
      <w:outlineLvl w:val="3"/>
    </w:pPr>
    <w:rPr>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42D"/>
    <w:pPr>
      <w:tabs>
        <w:tab w:val="center" w:pos="4320"/>
        <w:tab w:val="right" w:pos="8640"/>
      </w:tabs>
    </w:pPr>
  </w:style>
  <w:style w:type="table" w:styleId="TableGrid">
    <w:name w:val="Table Grid"/>
    <w:basedOn w:val="TableNormal"/>
    <w:rsid w:val="00360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06708"/>
    <w:pPr>
      <w:jc w:val="both"/>
    </w:pPr>
    <w:rPr>
      <w:rFonts w:ascii="Tahoma" w:hAnsi="Tahoma" w:cs="Tahoma"/>
      <w:lang w:eastAsia="ro-RO"/>
    </w:rPr>
  </w:style>
  <w:style w:type="paragraph" w:styleId="BalloonText">
    <w:name w:val="Balloon Text"/>
    <w:basedOn w:val="Normal"/>
    <w:link w:val="BalloonTextChar"/>
    <w:semiHidden/>
    <w:rsid w:val="00A06708"/>
    <w:rPr>
      <w:rFonts w:ascii="Tahoma" w:hAnsi="Tahoma" w:cs="Tahoma"/>
      <w:sz w:val="16"/>
      <w:szCs w:val="16"/>
    </w:rPr>
  </w:style>
  <w:style w:type="paragraph" w:customStyle="1" w:styleId="Caracter">
    <w:name w:val="Caracter"/>
    <w:basedOn w:val="Normal"/>
    <w:rsid w:val="00A517DC"/>
    <w:rPr>
      <w:lang w:val="pl-PL" w:eastAsia="pl-PL"/>
    </w:rPr>
  </w:style>
  <w:style w:type="paragraph" w:styleId="Footer">
    <w:name w:val="footer"/>
    <w:basedOn w:val="Normal"/>
    <w:link w:val="FooterChar"/>
    <w:uiPriority w:val="99"/>
    <w:rsid w:val="0092746E"/>
    <w:pPr>
      <w:tabs>
        <w:tab w:val="center" w:pos="4680"/>
        <w:tab w:val="right" w:pos="9360"/>
      </w:tabs>
    </w:pPr>
  </w:style>
  <w:style w:type="character" w:customStyle="1" w:styleId="FooterChar">
    <w:name w:val="Footer Char"/>
    <w:link w:val="Footer"/>
    <w:uiPriority w:val="99"/>
    <w:rsid w:val="0092746E"/>
    <w:rPr>
      <w:sz w:val="24"/>
      <w:szCs w:val="24"/>
    </w:rPr>
  </w:style>
  <w:style w:type="paragraph" w:styleId="Title">
    <w:name w:val="Title"/>
    <w:basedOn w:val="Normal"/>
    <w:link w:val="TitleChar"/>
    <w:uiPriority w:val="99"/>
    <w:qFormat/>
    <w:rsid w:val="00A809B8"/>
    <w:pPr>
      <w:jc w:val="center"/>
    </w:pPr>
    <w:rPr>
      <w:rFonts w:ascii="Tahoma" w:hAnsi="Tahoma"/>
      <w:b/>
      <w:szCs w:val="20"/>
    </w:rPr>
  </w:style>
  <w:style w:type="character" w:customStyle="1" w:styleId="TitleChar">
    <w:name w:val="Title Char"/>
    <w:link w:val="Title"/>
    <w:uiPriority w:val="99"/>
    <w:rsid w:val="00A809B8"/>
    <w:rPr>
      <w:rFonts w:ascii="Tahoma" w:hAnsi="Tahoma"/>
      <w:b/>
      <w:sz w:val="24"/>
    </w:rPr>
  </w:style>
  <w:style w:type="paragraph" w:styleId="ListParagraph">
    <w:name w:val="List Paragraph"/>
    <w:basedOn w:val="Normal"/>
    <w:uiPriority w:val="34"/>
    <w:qFormat/>
    <w:rsid w:val="00E74A4C"/>
    <w:pPr>
      <w:ind w:left="720"/>
      <w:contextualSpacing/>
    </w:pPr>
  </w:style>
  <w:style w:type="character" w:styleId="Hyperlink">
    <w:name w:val="Hyperlink"/>
    <w:uiPriority w:val="99"/>
    <w:rsid w:val="00A3171B"/>
    <w:rPr>
      <w:color w:val="0000FF"/>
      <w:u w:val="single"/>
    </w:rPr>
  </w:style>
  <w:style w:type="paragraph" w:styleId="BodyText">
    <w:name w:val="Body Text"/>
    <w:basedOn w:val="Normal"/>
    <w:link w:val="BodyTextChar"/>
    <w:rsid w:val="009F4D51"/>
    <w:pPr>
      <w:spacing w:after="120"/>
    </w:pPr>
  </w:style>
  <w:style w:type="character" w:customStyle="1" w:styleId="BodyTextChar">
    <w:name w:val="Body Text Char"/>
    <w:link w:val="BodyText"/>
    <w:rsid w:val="009F4D51"/>
    <w:rPr>
      <w:sz w:val="24"/>
      <w:szCs w:val="24"/>
    </w:rPr>
  </w:style>
  <w:style w:type="character" w:customStyle="1" w:styleId="HeaderChar">
    <w:name w:val="Header Char"/>
    <w:link w:val="Header"/>
    <w:uiPriority w:val="99"/>
    <w:locked/>
    <w:rsid w:val="0002193C"/>
    <w:rPr>
      <w:sz w:val="24"/>
      <w:szCs w:val="24"/>
    </w:rPr>
  </w:style>
  <w:style w:type="character" w:customStyle="1" w:styleId="Heading1Char">
    <w:name w:val="Heading 1 Char"/>
    <w:link w:val="Heading1"/>
    <w:rsid w:val="009078A1"/>
    <w:rPr>
      <w:rFonts w:ascii="Times-Roman-R" w:hAnsi="Times-Roman-R"/>
      <w:b/>
      <w:sz w:val="26"/>
    </w:rPr>
  </w:style>
  <w:style w:type="character" w:customStyle="1" w:styleId="Heading2Char">
    <w:name w:val="Heading 2 Char"/>
    <w:link w:val="Heading2"/>
    <w:rsid w:val="009078A1"/>
    <w:rPr>
      <w:rFonts w:ascii="Arial" w:hAnsi="Arial" w:cs="Arial"/>
      <w:b/>
      <w:bCs/>
      <w:i/>
      <w:iCs/>
      <w:noProof/>
      <w:sz w:val="28"/>
      <w:szCs w:val="28"/>
      <w:lang w:val="ro-RO" w:eastAsia="ro-RO"/>
    </w:rPr>
  </w:style>
  <w:style w:type="paragraph" w:customStyle="1" w:styleId="a">
    <w:name w:val="Знак Знак"/>
    <w:basedOn w:val="Normal"/>
    <w:next w:val="Normal"/>
    <w:rsid w:val="009078A1"/>
    <w:pPr>
      <w:spacing w:after="160" w:line="240" w:lineRule="exact"/>
    </w:pPr>
    <w:rPr>
      <w:rFonts w:ascii="Tahoma" w:hAnsi="Tahoma"/>
      <w:szCs w:val="20"/>
    </w:rPr>
  </w:style>
  <w:style w:type="character" w:customStyle="1" w:styleId="panchor1">
    <w:name w:val="panchor1"/>
    <w:rsid w:val="009078A1"/>
    <w:rPr>
      <w:rFonts w:ascii="Courier New" w:hAnsi="Courier New" w:cs="Courier New" w:hint="default"/>
      <w:color w:val="0000FF"/>
      <w:sz w:val="22"/>
      <w:szCs w:val="22"/>
      <w:u w:val="single"/>
    </w:rPr>
  </w:style>
  <w:style w:type="paragraph" w:customStyle="1" w:styleId="Default">
    <w:name w:val="Default"/>
    <w:rsid w:val="009078A1"/>
    <w:pPr>
      <w:autoSpaceDE w:val="0"/>
      <w:autoSpaceDN w:val="0"/>
      <w:adjustRightInd w:val="0"/>
    </w:pPr>
    <w:rPr>
      <w:rFonts w:ascii="Verdana" w:hAnsi="Verdana" w:cs="Verdana"/>
      <w:color w:val="000000"/>
      <w:sz w:val="24"/>
      <w:szCs w:val="24"/>
    </w:rPr>
  </w:style>
  <w:style w:type="paragraph" w:customStyle="1" w:styleId="a0">
    <w:name w:val="Знак Знак"/>
    <w:basedOn w:val="Normal"/>
    <w:next w:val="Normal"/>
    <w:rsid w:val="009078A1"/>
    <w:pPr>
      <w:spacing w:after="160" w:line="240" w:lineRule="exact"/>
    </w:pPr>
    <w:rPr>
      <w:rFonts w:ascii="Tahoma" w:hAnsi="Tahoma"/>
      <w:szCs w:val="20"/>
    </w:rPr>
  </w:style>
  <w:style w:type="paragraph" w:customStyle="1" w:styleId="Char">
    <w:name w:val="Char"/>
    <w:basedOn w:val="Normal"/>
    <w:rsid w:val="009078A1"/>
    <w:pPr>
      <w:spacing w:after="160" w:line="240" w:lineRule="exact"/>
    </w:pPr>
    <w:rPr>
      <w:rFonts w:ascii="Tahoma" w:hAnsi="Tahoma"/>
      <w:sz w:val="20"/>
      <w:szCs w:val="20"/>
      <w:lang w:val="ro-RO"/>
    </w:rPr>
  </w:style>
  <w:style w:type="character" w:styleId="HTMLCite">
    <w:name w:val="HTML Cite"/>
    <w:uiPriority w:val="99"/>
    <w:rsid w:val="009078A1"/>
    <w:rPr>
      <w:i/>
      <w:iCs/>
    </w:rPr>
  </w:style>
  <w:style w:type="character" w:customStyle="1" w:styleId="panchor2">
    <w:name w:val="panchor2"/>
    <w:rsid w:val="009078A1"/>
    <w:rPr>
      <w:rFonts w:ascii="Courier New" w:hAnsi="Courier New" w:cs="Courier New" w:hint="default"/>
      <w:color w:val="0000FF"/>
      <w:sz w:val="22"/>
      <w:szCs w:val="22"/>
      <w:u w:val="single"/>
    </w:rPr>
  </w:style>
  <w:style w:type="paragraph" w:styleId="FootnoteText">
    <w:name w:val="footnote text"/>
    <w:basedOn w:val="Normal"/>
    <w:link w:val="FootnoteTextChar"/>
    <w:rsid w:val="009078A1"/>
    <w:rPr>
      <w:sz w:val="20"/>
      <w:szCs w:val="20"/>
      <w:lang w:val="ro-RO"/>
    </w:rPr>
  </w:style>
  <w:style w:type="character" w:customStyle="1" w:styleId="FootnoteTextChar">
    <w:name w:val="Footnote Text Char"/>
    <w:link w:val="FootnoteText"/>
    <w:rsid w:val="009078A1"/>
    <w:rPr>
      <w:lang w:val="ro-RO"/>
    </w:rPr>
  </w:style>
  <w:style w:type="character" w:styleId="FootnoteReference">
    <w:name w:val="footnote reference"/>
    <w:rsid w:val="009078A1"/>
    <w:rPr>
      <w:rFonts w:cs="Times New Roman"/>
      <w:vertAlign w:val="superscript"/>
    </w:rPr>
  </w:style>
  <w:style w:type="paragraph" w:styleId="BodyTextIndent">
    <w:name w:val="Body Text Indent"/>
    <w:basedOn w:val="Normal"/>
    <w:link w:val="BodyTextIndentChar"/>
    <w:rsid w:val="009078A1"/>
    <w:pPr>
      <w:spacing w:after="120"/>
      <w:ind w:left="283"/>
    </w:pPr>
    <w:rPr>
      <w:lang w:val="ro-RO" w:eastAsia="ro-RO"/>
    </w:rPr>
  </w:style>
  <w:style w:type="character" w:customStyle="1" w:styleId="BodyTextIndentChar">
    <w:name w:val="Body Text Indent Char"/>
    <w:link w:val="BodyTextIndent"/>
    <w:rsid w:val="009078A1"/>
    <w:rPr>
      <w:sz w:val="24"/>
      <w:szCs w:val="24"/>
      <w:lang w:val="ro-RO" w:eastAsia="ro-RO"/>
    </w:rPr>
  </w:style>
  <w:style w:type="character" w:customStyle="1" w:styleId="CharChar">
    <w:name w:val="Char Char"/>
    <w:rsid w:val="009078A1"/>
    <w:rPr>
      <w:lang w:val="ro-RO" w:eastAsia="ro-RO"/>
    </w:rPr>
  </w:style>
  <w:style w:type="character" w:customStyle="1" w:styleId="FontStyle27">
    <w:name w:val="Font Style27"/>
    <w:rsid w:val="009078A1"/>
    <w:rPr>
      <w:rFonts w:ascii="Times New Roman" w:hAnsi="Times New Roman" w:cs="Times New Roman"/>
      <w:sz w:val="18"/>
      <w:szCs w:val="18"/>
    </w:rPr>
  </w:style>
  <w:style w:type="paragraph" w:customStyle="1" w:styleId="Style13">
    <w:name w:val="Style13"/>
    <w:basedOn w:val="Normal"/>
    <w:rsid w:val="009078A1"/>
    <w:pPr>
      <w:widowControl w:val="0"/>
      <w:autoSpaceDE w:val="0"/>
      <w:autoSpaceDN w:val="0"/>
      <w:adjustRightInd w:val="0"/>
    </w:pPr>
  </w:style>
  <w:style w:type="paragraph" w:customStyle="1" w:styleId="Style12">
    <w:name w:val="Style12"/>
    <w:basedOn w:val="Normal"/>
    <w:rsid w:val="009078A1"/>
    <w:pPr>
      <w:widowControl w:val="0"/>
      <w:autoSpaceDE w:val="0"/>
      <w:autoSpaceDN w:val="0"/>
      <w:adjustRightInd w:val="0"/>
      <w:spacing w:line="322" w:lineRule="exact"/>
    </w:pPr>
    <w:rPr>
      <w:rFonts w:ascii="Georgia" w:hAnsi="Georgia"/>
      <w:lang w:val="ro-RO" w:eastAsia="ro-RO"/>
    </w:rPr>
  </w:style>
  <w:style w:type="character" w:customStyle="1" w:styleId="FontStyle23">
    <w:name w:val="Font Style23"/>
    <w:rsid w:val="009078A1"/>
    <w:rPr>
      <w:rFonts w:ascii="Times New Roman" w:hAnsi="Times New Roman" w:cs="Times New Roman"/>
      <w:sz w:val="24"/>
      <w:szCs w:val="24"/>
    </w:rPr>
  </w:style>
  <w:style w:type="character" w:customStyle="1" w:styleId="apple-converted-space">
    <w:name w:val="apple-converted-space"/>
    <w:basedOn w:val="DefaultParagraphFont"/>
    <w:rsid w:val="009078A1"/>
  </w:style>
  <w:style w:type="paragraph" w:customStyle="1" w:styleId="CVTitle">
    <w:name w:val="CV Title"/>
    <w:basedOn w:val="Normal"/>
    <w:rsid w:val="009078A1"/>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078A1"/>
    <w:pPr>
      <w:suppressAutoHyphens/>
      <w:spacing w:before="74"/>
      <w:ind w:left="113" w:right="113"/>
      <w:jc w:val="right"/>
    </w:pPr>
    <w:rPr>
      <w:rFonts w:ascii="Arial Narrow" w:hAnsi="Arial Narrow"/>
      <w:b/>
      <w:szCs w:val="20"/>
      <w:lang w:val="ro-RO" w:eastAsia="ar-SA"/>
    </w:rPr>
  </w:style>
  <w:style w:type="paragraph" w:customStyle="1" w:styleId="CVHeading2">
    <w:name w:val="CV Heading 2"/>
    <w:basedOn w:val="CVHeading1"/>
    <w:next w:val="Normal"/>
    <w:rsid w:val="009078A1"/>
    <w:pPr>
      <w:spacing w:before="0"/>
    </w:pPr>
    <w:rPr>
      <w:b w:val="0"/>
      <w:sz w:val="22"/>
    </w:rPr>
  </w:style>
  <w:style w:type="paragraph" w:customStyle="1" w:styleId="CVHeading2-FirstLine">
    <w:name w:val="CV Heading 2 - First Line"/>
    <w:basedOn w:val="CVHeading2"/>
    <w:next w:val="CVHeading2"/>
    <w:rsid w:val="009078A1"/>
    <w:pPr>
      <w:spacing w:before="74"/>
    </w:pPr>
  </w:style>
  <w:style w:type="paragraph" w:customStyle="1" w:styleId="CVHeading3">
    <w:name w:val="CV Heading 3"/>
    <w:basedOn w:val="Normal"/>
    <w:next w:val="Normal"/>
    <w:rsid w:val="009078A1"/>
    <w:pPr>
      <w:suppressAutoHyphens/>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rsid w:val="009078A1"/>
    <w:pPr>
      <w:spacing w:before="74"/>
    </w:pPr>
  </w:style>
  <w:style w:type="paragraph" w:customStyle="1" w:styleId="CVHeadingLanguage">
    <w:name w:val="CV Heading Language"/>
    <w:basedOn w:val="CVHeading2"/>
    <w:next w:val="LevelAssessment-Code"/>
    <w:rsid w:val="009078A1"/>
    <w:rPr>
      <w:b/>
    </w:rPr>
  </w:style>
  <w:style w:type="paragraph" w:customStyle="1" w:styleId="LevelAssessment-Code">
    <w:name w:val="Level Assessment - Code"/>
    <w:basedOn w:val="Normal"/>
    <w:next w:val="LevelAssessment-Description"/>
    <w:rsid w:val="009078A1"/>
    <w:pPr>
      <w:suppressAutoHyphens/>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rsid w:val="009078A1"/>
    <w:pPr>
      <w:textAlignment w:val="bottom"/>
    </w:pPr>
  </w:style>
  <w:style w:type="paragraph" w:customStyle="1" w:styleId="CVHeadingLevel">
    <w:name w:val="CV Heading Level"/>
    <w:basedOn w:val="CVHeading3"/>
    <w:next w:val="Normal"/>
    <w:rsid w:val="009078A1"/>
    <w:rPr>
      <w:i/>
    </w:rPr>
  </w:style>
  <w:style w:type="paragraph" w:customStyle="1" w:styleId="LevelAssessment-Heading1">
    <w:name w:val="Level Assessment - Heading 1"/>
    <w:basedOn w:val="LevelAssessment-Code"/>
    <w:rsid w:val="009078A1"/>
    <w:pPr>
      <w:ind w:left="57" w:right="57"/>
    </w:pPr>
    <w:rPr>
      <w:b/>
      <w:sz w:val="22"/>
    </w:rPr>
  </w:style>
  <w:style w:type="paragraph" w:customStyle="1" w:styleId="LevelAssessment-Heading2">
    <w:name w:val="Level Assessment - Heading 2"/>
    <w:basedOn w:val="Normal"/>
    <w:rsid w:val="009078A1"/>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9078A1"/>
    <w:pPr>
      <w:ind w:left="113"/>
      <w:jc w:val="left"/>
    </w:pPr>
    <w:rPr>
      <w:i/>
    </w:rPr>
  </w:style>
  <w:style w:type="paragraph" w:customStyle="1" w:styleId="CVMajor-FirstLine">
    <w:name w:val="CV Major - First Line"/>
    <w:basedOn w:val="Normal"/>
    <w:next w:val="Normal"/>
    <w:rsid w:val="009078A1"/>
    <w:pPr>
      <w:suppressAutoHyphens/>
      <w:spacing w:before="74"/>
      <w:ind w:left="113" w:right="113"/>
    </w:pPr>
    <w:rPr>
      <w:rFonts w:ascii="Arial Narrow" w:hAnsi="Arial Narrow"/>
      <w:b/>
      <w:szCs w:val="20"/>
      <w:lang w:val="ro-RO" w:eastAsia="ar-SA"/>
    </w:rPr>
  </w:style>
  <w:style w:type="paragraph" w:customStyle="1" w:styleId="CVMedium-FirstLine">
    <w:name w:val="CV Medium - First Line"/>
    <w:basedOn w:val="Normal"/>
    <w:next w:val="Normal"/>
    <w:rsid w:val="009078A1"/>
    <w:pPr>
      <w:suppressAutoHyphens/>
      <w:spacing w:before="74"/>
      <w:ind w:left="113" w:right="113"/>
    </w:pPr>
    <w:rPr>
      <w:rFonts w:ascii="Arial Narrow" w:hAnsi="Arial Narrow"/>
      <w:b/>
      <w:sz w:val="22"/>
      <w:szCs w:val="20"/>
      <w:lang w:val="ro-RO" w:eastAsia="ar-SA"/>
    </w:rPr>
  </w:style>
  <w:style w:type="paragraph" w:customStyle="1" w:styleId="CVNormal">
    <w:name w:val="CV Normal"/>
    <w:basedOn w:val="Normal"/>
    <w:rsid w:val="009078A1"/>
    <w:pPr>
      <w:suppressAutoHyphens/>
      <w:ind w:left="113" w:right="113"/>
    </w:pPr>
    <w:rPr>
      <w:rFonts w:ascii="Arial Narrow" w:hAnsi="Arial Narrow"/>
      <w:sz w:val="20"/>
      <w:szCs w:val="20"/>
      <w:lang w:val="ro-RO" w:eastAsia="ar-SA"/>
    </w:rPr>
  </w:style>
  <w:style w:type="paragraph" w:customStyle="1" w:styleId="CVSpacer">
    <w:name w:val="CV Spacer"/>
    <w:basedOn w:val="CVNormal"/>
    <w:rsid w:val="009078A1"/>
    <w:rPr>
      <w:sz w:val="4"/>
    </w:rPr>
  </w:style>
  <w:style w:type="paragraph" w:customStyle="1" w:styleId="CVNormal-FirstLine">
    <w:name w:val="CV Normal - First Line"/>
    <w:basedOn w:val="CVNormal"/>
    <w:next w:val="CVNormal"/>
    <w:rsid w:val="009078A1"/>
    <w:pPr>
      <w:spacing w:before="74"/>
    </w:pPr>
  </w:style>
  <w:style w:type="paragraph" w:styleId="PlainText">
    <w:name w:val="Plain Text"/>
    <w:basedOn w:val="Normal"/>
    <w:link w:val="PlainTextChar"/>
    <w:rsid w:val="009078A1"/>
    <w:rPr>
      <w:rFonts w:ascii="Courier New" w:hAnsi="Courier New" w:cs="Courier New"/>
      <w:sz w:val="20"/>
      <w:szCs w:val="20"/>
      <w:lang w:val="ro-RO" w:eastAsia="ro-RO"/>
    </w:rPr>
  </w:style>
  <w:style w:type="character" w:customStyle="1" w:styleId="PlainTextChar">
    <w:name w:val="Plain Text Char"/>
    <w:link w:val="PlainText"/>
    <w:rsid w:val="009078A1"/>
    <w:rPr>
      <w:rFonts w:ascii="Courier New" w:hAnsi="Courier New" w:cs="Courier New"/>
      <w:lang w:val="ro-RO" w:eastAsia="ro-RO"/>
    </w:rPr>
  </w:style>
  <w:style w:type="character" w:customStyle="1" w:styleId="BalloonTextChar">
    <w:name w:val="Balloon Text Char"/>
    <w:link w:val="BalloonText"/>
    <w:semiHidden/>
    <w:rsid w:val="009078A1"/>
    <w:rPr>
      <w:rFonts w:ascii="Tahoma" w:hAnsi="Tahoma" w:cs="Tahoma"/>
      <w:sz w:val="16"/>
      <w:szCs w:val="16"/>
    </w:rPr>
  </w:style>
  <w:style w:type="character" w:customStyle="1" w:styleId="panchor">
    <w:name w:val="panchor"/>
    <w:basedOn w:val="DefaultParagraphFont"/>
    <w:rsid w:val="009078A1"/>
  </w:style>
  <w:style w:type="character" w:styleId="UnresolvedMention">
    <w:name w:val="Unresolved Mention"/>
    <w:uiPriority w:val="99"/>
    <w:semiHidden/>
    <w:unhideWhenUsed/>
    <w:rsid w:val="009078A1"/>
    <w:rPr>
      <w:color w:val="605E5C"/>
      <w:shd w:val="clear" w:color="auto" w:fill="E1DFDD"/>
    </w:rPr>
  </w:style>
  <w:style w:type="character" w:customStyle="1" w:styleId="spar">
    <w:name w:val="s_par"/>
    <w:rsid w:val="009078A1"/>
  </w:style>
  <w:style w:type="character" w:customStyle="1" w:styleId="spar3">
    <w:name w:val="s_par3"/>
    <w:rsid w:val="009078A1"/>
    <w:rPr>
      <w:rFonts w:ascii="Verdana" w:hAnsi="Verdana" w:hint="default"/>
      <w:b w:val="0"/>
      <w:bCs w:val="0"/>
      <w:vanish/>
      <w:webHidden w:val="0"/>
      <w:color w:val="000000"/>
      <w:sz w:val="20"/>
      <w:szCs w:val="20"/>
      <w:shd w:val="clear" w:color="auto" w:fill="FFFFFF"/>
      <w:specVanish/>
    </w:rPr>
  </w:style>
  <w:style w:type="character" w:customStyle="1" w:styleId="sanxbdy">
    <w:name w:val="s_anx_bdy"/>
    <w:rsid w:val="009078A1"/>
    <w:rPr>
      <w:rFonts w:ascii="Verdana" w:hAnsi="Verdana" w:hint="default"/>
      <w:b w:val="0"/>
      <w:bCs w:val="0"/>
      <w:color w:val="000000"/>
      <w:sz w:val="20"/>
      <w:szCs w:val="20"/>
      <w:shd w:val="clear" w:color="auto" w:fill="FFFFFF"/>
    </w:rPr>
  </w:style>
  <w:style w:type="paragraph" w:styleId="NoSpacing">
    <w:name w:val="No Spacing"/>
    <w:uiPriority w:val="1"/>
    <w:qFormat/>
    <w:rsid w:val="009078A1"/>
    <w:rPr>
      <w:rFonts w:eastAsia="Calibri"/>
      <w:sz w:val="24"/>
      <w:szCs w:val="24"/>
      <w:lang w:val="ro-RO"/>
    </w:rPr>
  </w:style>
  <w:style w:type="character" w:styleId="FollowedHyperlink">
    <w:name w:val="FollowedHyperlink"/>
    <w:uiPriority w:val="99"/>
    <w:semiHidden/>
    <w:unhideWhenUsed/>
    <w:rsid w:val="009078A1"/>
    <w:rPr>
      <w:color w:val="954F72"/>
      <w:u w:val="single"/>
    </w:rPr>
  </w:style>
  <w:style w:type="character" w:customStyle="1" w:styleId="Heading4Char">
    <w:name w:val="Heading 4 Char"/>
    <w:basedOn w:val="DefaultParagraphFont"/>
    <w:link w:val="Heading4"/>
    <w:rsid w:val="005318A8"/>
    <w:rPr>
      <w:b/>
      <w:bCs/>
      <w:sz w:val="28"/>
      <w:szCs w:val="28"/>
      <w:lang w:val="ro-RO"/>
    </w:rPr>
  </w:style>
  <w:style w:type="character" w:customStyle="1" w:styleId="BodyText3Char">
    <w:name w:val="Body Text 3 Char"/>
    <w:basedOn w:val="DefaultParagraphFont"/>
    <w:link w:val="BodyText3"/>
    <w:rsid w:val="005318A8"/>
    <w:rPr>
      <w:rFonts w:ascii="Tahoma" w:hAnsi="Tahoma" w:cs="Tahoma"/>
      <w:sz w:val="24"/>
      <w:szCs w:val="24"/>
      <w:lang w:eastAsia="ro-RO"/>
    </w:rPr>
  </w:style>
  <w:style w:type="paragraph" w:styleId="NormalWeb">
    <w:name w:val="Normal (Web)"/>
    <w:basedOn w:val="Normal"/>
    <w:uiPriority w:val="99"/>
    <w:unhideWhenUsed/>
    <w:rsid w:val="00545E2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430">
      <w:bodyDiv w:val="1"/>
      <w:marLeft w:val="0"/>
      <w:marRight w:val="0"/>
      <w:marTop w:val="0"/>
      <w:marBottom w:val="0"/>
      <w:divBdr>
        <w:top w:val="none" w:sz="0" w:space="0" w:color="auto"/>
        <w:left w:val="none" w:sz="0" w:space="0" w:color="auto"/>
        <w:bottom w:val="none" w:sz="0" w:space="0" w:color="auto"/>
        <w:right w:val="none" w:sz="0" w:space="0" w:color="auto"/>
      </w:divBdr>
    </w:div>
    <w:div w:id="54279721">
      <w:bodyDiv w:val="1"/>
      <w:marLeft w:val="0"/>
      <w:marRight w:val="0"/>
      <w:marTop w:val="0"/>
      <w:marBottom w:val="0"/>
      <w:divBdr>
        <w:top w:val="none" w:sz="0" w:space="0" w:color="auto"/>
        <w:left w:val="none" w:sz="0" w:space="0" w:color="auto"/>
        <w:bottom w:val="none" w:sz="0" w:space="0" w:color="auto"/>
        <w:right w:val="none" w:sz="0" w:space="0" w:color="auto"/>
      </w:divBdr>
    </w:div>
    <w:div w:id="181746329">
      <w:bodyDiv w:val="1"/>
      <w:marLeft w:val="0"/>
      <w:marRight w:val="0"/>
      <w:marTop w:val="0"/>
      <w:marBottom w:val="0"/>
      <w:divBdr>
        <w:top w:val="none" w:sz="0" w:space="0" w:color="auto"/>
        <w:left w:val="none" w:sz="0" w:space="0" w:color="auto"/>
        <w:bottom w:val="none" w:sz="0" w:space="0" w:color="auto"/>
        <w:right w:val="none" w:sz="0" w:space="0" w:color="auto"/>
      </w:divBdr>
    </w:div>
    <w:div w:id="461194951">
      <w:bodyDiv w:val="1"/>
      <w:marLeft w:val="0"/>
      <w:marRight w:val="0"/>
      <w:marTop w:val="0"/>
      <w:marBottom w:val="0"/>
      <w:divBdr>
        <w:top w:val="none" w:sz="0" w:space="0" w:color="auto"/>
        <w:left w:val="none" w:sz="0" w:space="0" w:color="auto"/>
        <w:bottom w:val="none" w:sz="0" w:space="0" w:color="auto"/>
        <w:right w:val="none" w:sz="0" w:space="0" w:color="auto"/>
      </w:divBdr>
    </w:div>
    <w:div w:id="475731427">
      <w:bodyDiv w:val="1"/>
      <w:marLeft w:val="0"/>
      <w:marRight w:val="0"/>
      <w:marTop w:val="0"/>
      <w:marBottom w:val="0"/>
      <w:divBdr>
        <w:top w:val="none" w:sz="0" w:space="0" w:color="auto"/>
        <w:left w:val="none" w:sz="0" w:space="0" w:color="auto"/>
        <w:bottom w:val="none" w:sz="0" w:space="0" w:color="auto"/>
        <w:right w:val="none" w:sz="0" w:space="0" w:color="auto"/>
      </w:divBdr>
    </w:div>
    <w:div w:id="654336848">
      <w:bodyDiv w:val="1"/>
      <w:marLeft w:val="0"/>
      <w:marRight w:val="0"/>
      <w:marTop w:val="0"/>
      <w:marBottom w:val="0"/>
      <w:divBdr>
        <w:top w:val="none" w:sz="0" w:space="0" w:color="auto"/>
        <w:left w:val="none" w:sz="0" w:space="0" w:color="auto"/>
        <w:bottom w:val="none" w:sz="0" w:space="0" w:color="auto"/>
        <w:right w:val="none" w:sz="0" w:space="0" w:color="auto"/>
      </w:divBdr>
    </w:div>
    <w:div w:id="722868975">
      <w:bodyDiv w:val="1"/>
      <w:marLeft w:val="0"/>
      <w:marRight w:val="0"/>
      <w:marTop w:val="0"/>
      <w:marBottom w:val="0"/>
      <w:divBdr>
        <w:top w:val="none" w:sz="0" w:space="0" w:color="auto"/>
        <w:left w:val="none" w:sz="0" w:space="0" w:color="auto"/>
        <w:bottom w:val="none" w:sz="0" w:space="0" w:color="auto"/>
        <w:right w:val="none" w:sz="0" w:space="0" w:color="auto"/>
      </w:divBdr>
    </w:div>
    <w:div w:id="844126675">
      <w:bodyDiv w:val="1"/>
      <w:marLeft w:val="0"/>
      <w:marRight w:val="0"/>
      <w:marTop w:val="0"/>
      <w:marBottom w:val="0"/>
      <w:divBdr>
        <w:top w:val="none" w:sz="0" w:space="0" w:color="auto"/>
        <w:left w:val="none" w:sz="0" w:space="0" w:color="auto"/>
        <w:bottom w:val="none" w:sz="0" w:space="0" w:color="auto"/>
        <w:right w:val="none" w:sz="0" w:space="0" w:color="auto"/>
      </w:divBdr>
    </w:div>
    <w:div w:id="1032807366">
      <w:bodyDiv w:val="1"/>
      <w:marLeft w:val="0"/>
      <w:marRight w:val="0"/>
      <w:marTop w:val="0"/>
      <w:marBottom w:val="0"/>
      <w:divBdr>
        <w:top w:val="none" w:sz="0" w:space="0" w:color="auto"/>
        <w:left w:val="none" w:sz="0" w:space="0" w:color="auto"/>
        <w:bottom w:val="none" w:sz="0" w:space="0" w:color="auto"/>
        <w:right w:val="none" w:sz="0" w:space="0" w:color="auto"/>
      </w:divBdr>
    </w:div>
    <w:div w:id="1691174844">
      <w:bodyDiv w:val="1"/>
      <w:marLeft w:val="0"/>
      <w:marRight w:val="0"/>
      <w:marTop w:val="0"/>
      <w:marBottom w:val="0"/>
      <w:divBdr>
        <w:top w:val="none" w:sz="0" w:space="0" w:color="auto"/>
        <w:left w:val="none" w:sz="0" w:space="0" w:color="auto"/>
        <w:bottom w:val="none" w:sz="0" w:space="0" w:color="auto"/>
        <w:right w:val="none" w:sz="0" w:space="0" w:color="auto"/>
      </w:divBdr>
    </w:div>
    <w:div w:id="1889367043">
      <w:bodyDiv w:val="1"/>
      <w:marLeft w:val="0"/>
      <w:marRight w:val="0"/>
      <w:marTop w:val="0"/>
      <w:marBottom w:val="0"/>
      <w:divBdr>
        <w:top w:val="none" w:sz="0" w:space="0" w:color="auto"/>
        <w:left w:val="none" w:sz="0" w:space="0" w:color="auto"/>
        <w:bottom w:val="none" w:sz="0" w:space="0" w:color="auto"/>
        <w:right w:val="none" w:sz="0" w:space="0" w:color="auto"/>
      </w:divBdr>
      <w:divsChild>
        <w:div w:id="1445076950">
          <w:marLeft w:val="0"/>
          <w:marRight w:val="0"/>
          <w:marTop w:val="0"/>
          <w:marBottom w:val="0"/>
          <w:divBdr>
            <w:top w:val="none" w:sz="0" w:space="0" w:color="auto"/>
            <w:left w:val="none" w:sz="0" w:space="0" w:color="auto"/>
            <w:bottom w:val="none" w:sz="0" w:space="0" w:color="auto"/>
            <w:right w:val="none" w:sz="0" w:space="0" w:color="auto"/>
          </w:divBdr>
        </w:div>
      </w:divsChild>
    </w:div>
    <w:div w:id="2015380539">
      <w:bodyDiv w:val="1"/>
      <w:marLeft w:val="0"/>
      <w:marRight w:val="0"/>
      <w:marTop w:val="0"/>
      <w:marBottom w:val="0"/>
      <w:divBdr>
        <w:top w:val="none" w:sz="0" w:space="0" w:color="auto"/>
        <w:left w:val="none" w:sz="0" w:space="0" w:color="auto"/>
        <w:bottom w:val="none" w:sz="0" w:space="0" w:color="auto"/>
        <w:right w:val="none" w:sz="0" w:space="0" w:color="auto"/>
      </w:divBdr>
      <w:divsChild>
        <w:div w:id="583881253">
          <w:marLeft w:val="0"/>
          <w:marRight w:val="0"/>
          <w:marTop w:val="0"/>
          <w:marBottom w:val="0"/>
          <w:divBdr>
            <w:top w:val="none" w:sz="0" w:space="0" w:color="auto"/>
            <w:left w:val="none" w:sz="0" w:space="0" w:color="auto"/>
            <w:bottom w:val="none" w:sz="0" w:space="0" w:color="auto"/>
            <w:right w:val="none" w:sz="0" w:space="0" w:color="auto"/>
          </w:divBdr>
          <w:divsChild>
            <w:div w:id="797845471">
              <w:marLeft w:val="0"/>
              <w:marRight w:val="0"/>
              <w:marTop w:val="0"/>
              <w:marBottom w:val="0"/>
              <w:divBdr>
                <w:top w:val="none" w:sz="0" w:space="0" w:color="auto"/>
                <w:left w:val="none" w:sz="0" w:space="0" w:color="auto"/>
                <w:bottom w:val="none" w:sz="0" w:space="0" w:color="auto"/>
                <w:right w:val="none" w:sz="0" w:space="0" w:color="auto"/>
              </w:divBdr>
              <w:divsChild>
                <w:div w:id="1556354731">
                  <w:marLeft w:val="0"/>
                  <w:marRight w:val="0"/>
                  <w:marTop w:val="0"/>
                  <w:marBottom w:val="0"/>
                  <w:divBdr>
                    <w:top w:val="none" w:sz="0" w:space="0" w:color="auto"/>
                    <w:left w:val="none" w:sz="0" w:space="0" w:color="auto"/>
                    <w:bottom w:val="none" w:sz="0" w:space="0" w:color="auto"/>
                    <w:right w:val="none" w:sz="0" w:space="0" w:color="auto"/>
                  </w:divBdr>
                  <w:divsChild>
                    <w:div w:id="308244537">
                      <w:marLeft w:val="0"/>
                      <w:marRight w:val="0"/>
                      <w:marTop w:val="0"/>
                      <w:marBottom w:val="0"/>
                      <w:divBdr>
                        <w:top w:val="none" w:sz="0" w:space="0" w:color="auto"/>
                        <w:left w:val="none" w:sz="0" w:space="0" w:color="auto"/>
                        <w:bottom w:val="none" w:sz="0" w:space="0" w:color="auto"/>
                        <w:right w:val="none" w:sz="0" w:space="0" w:color="auto"/>
                      </w:divBdr>
                      <w:divsChild>
                        <w:div w:id="561644791">
                          <w:marLeft w:val="0"/>
                          <w:marRight w:val="0"/>
                          <w:marTop w:val="0"/>
                          <w:marBottom w:val="0"/>
                          <w:divBdr>
                            <w:top w:val="none" w:sz="0" w:space="0" w:color="auto"/>
                            <w:left w:val="none" w:sz="0" w:space="0" w:color="auto"/>
                            <w:bottom w:val="none" w:sz="0" w:space="0" w:color="auto"/>
                            <w:right w:val="none" w:sz="0" w:space="0" w:color="auto"/>
                          </w:divBdr>
                          <w:divsChild>
                            <w:div w:id="1209806272">
                              <w:marLeft w:val="0"/>
                              <w:marRight w:val="0"/>
                              <w:marTop w:val="0"/>
                              <w:marBottom w:val="510"/>
                              <w:divBdr>
                                <w:top w:val="none" w:sz="0" w:space="0" w:color="auto"/>
                                <w:left w:val="none" w:sz="0" w:space="0" w:color="auto"/>
                                <w:bottom w:val="none" w:sz="0" w:space="0" w:color="auto"/>
                                <w:right w:val="none" w:sz="0" w:space="0" w:color="auto"/>
                              </w:divBdr>
                              <w:divsChild>
                                <w:div w:id="2141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i@mai.gov.ro" TargetMode="External"/><Relationship Id="rId18" Type="http://schemas.openxmlformats.org/officeDocument/2006/relationships/hyperlink" Target="http://www.igi.mai.gov.ro" TargetMode="External"/><Relationship Id="rId26" Type="http://schemas.openxmlformats.org/officeDocument/2006/relationships/hyperlink" Target="mailto:igi@mai.gov.ro" TargetMode="External"/><Relationship Id="rId3" Type="http://schemas.openxmlformats.org/officeDocument/2006/relationships/customXml" Target="../customXml/item3.xml"/><Relationship Id="rId21" Type="http://schemas.openxmlformats.org/officeDocument/2006/relationships/hyperlink" Target="http://www.igi.mai.gov.ro/"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igi.mai.gov.ro" TargetMode="External"/><Relationship Id="rId25" Type="http://schemas.openxmlformats.org/officeDocument/2006/relationships/hyperlink" Target="mailto:cariera6.igi@mai.gov.ro"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gi.mai.gov.ro" TargetMode="External"/><Relationship Id="rId20" Type="http://schemas.openxmlformats.org/officeDocument/2006/relationships/hyperlink" Target="http://www.igi.mai.gov.r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gi@mai.gov.ro"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gi.mai.gov.ro" TargetMode="External"/><Relationship Id="rId23" Type="http://schemas.openxmlformats.org/officeDocument/2006/relationships/hyperlink" Target="http://www.igi.mai.gov.ro" TargetMode="External"/><Relationship Id="rId28" Type="http://schemas.openxmlformats.org/officeDocument/2006/relationships/image" Target="media/image2.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gi.mai.gov.ro/"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gi@mai.gov.ro" TargetMode="External"/><Relationship Id="rId22" Type="http://schemas.openxmlformats.org/officeDocument/2006/relationships/hyperlink" Target="http://www.igi.mai.gov.ro/" TargetMode="External"/><Relationship Id="rId27" Type="http://schemas.openxmlformats.org/officeDocument/2006/relationships/hyperlink" Target="http://www.igi.mai.gov.ro" TargetMode="External"/><Relationship Id="rId30" Type="http://schemas.openxmlformats.org/officeDocument/2006/relationships/header" Target="header1.xm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igi@mai.gov.r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igi@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FEADA2103B745968E7590EF7E5EE1" ma:contentTypeVersion="0" ma:contentTypeDescription="Creați un document nou." ma:contentTypeScope="" ma:versionID="3445c983823e937993bf63b1296e85fa">
  <xsd:schema xmlns:xsd="http://www.w3.org/2001/XMLSchema" xmlns:xs="http://www.w3.org/2001/XMLSchema" xmlns:p="http://schemas.microsoft.com/office/2006/metadata/properties" targetNamespace="http://schemas.microsoft.com/office/2006/metadata/properties" ma:root="true" ma:fieldsID="8056ce403b1092329c2e67323982d3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8AF3-9F2B-4C69-8B4C-89B11B9575AD}">
  <ds:schemaRefs>
    <ds:schemaRef ds:uri="http://schemas.microsoft.com/sharepoint/v3/contenttype/forms"/>
  </ds:schemaRefs>
</ds:datastoreItem>
</file>

<file path=customXml/itemProps2.xml><?xml version="1.0" encoding="utf-8"?>
<ds:datastoreItem xmlns:ds="http://schemas.openxmlformats.org/officeDocument/2006/customXml" ds:itemID="{0861896E-E2FE-4680-870C-C89451DD7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390E32-242A-4931-B239-4727F5AE9C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CE87F0-7E52-40D3-A014-4012F188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Pages>
  <Words>11675</Words>
  <Characters>66549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IN ATENTIA INTREGULUI PERSONAL AL IGI</vt:lpstr>
    </vt:vector>
  </TitlesOfParts>
  <Company>AW</Company>
  <LinksUpToDate>false</LinksUpToDate>
  <CharactersWithSpaces>78068</CharactersWithSpaces>
  <SharedDoc>false</SharedDoc>
  <HLinks>
    <vt:vector size="48" baseType="variant">
      <vt:variant>
        <vt:i4>6488184</vt:i4>
      </vt:variant>
      <vt:variant>
        <vt:i4>18</vt:i4>
      </vt:variant>
      <vt:variant>
        <vt:i4>0</vt:i4>
      </vt:variant>
      <vt:variant>
        <vt:i4>5</vt:i4>
      </vt:variant>
      <vt:variant>
        <vt:lpwstr>http://www.igi.mai.gov.ro/</vt:lpwstr>
      </vt:variant>
      <vt:variant>
        <vt:lpwstr/>
      </vt:variant>
      <vt:variant>
        <vt:i4>6488184</vt:i4>
      </vt:variant>
      <vt:variant>
        <vt:i4>15</vt:i4>
      </vt:variant>
      <vt:variant>
        <vt:i4>0</vt:i4>
      </vt:variant>
      <vt:variant>
        <vt:i4>5</vt:i4>
      </vt:variant>
      <vt:variant>
        <vt:lpwstr>http://www.igi.mai.gov.ro/</vt:lpwstr>
      </vt:variant>
      <vt:variant>
        <vt:lpwstr/>
      </vt:variant>
      <vt:variant>
        <vt:i4>6488184</vt:i4>
      </vt:variant>
      <vt:variant>
        <vt:i4>12</vt:i4>
      </vt:variant>
      <vt:variant>
        <vt:i4>0</vt:i4>
      </vt:variant>
      <vt:variant>
        <vt:i4>5</vt:i4>
      </vt:variant>
      <vt:variant>
        <vt:lpwstr>http://www.igi.mai.gov.ro/</vt:lpwstr>
      </vt:variant>
      <vt:variant>
        <vt:lpwstr/>
      </vt:variant>
      <vt:variant>
        <vt:i4>6488184</vt:i4>
      </vt:variant>
      <vt:variant>
        <vt:i4>9</vt:i4>
      </vt:variant>
      <vt:variant>
        <vt:i4>0</vt:i4>
      </vt:variant>
      <vt:variant>
        <vt:i4>5</vt:i4>
      </vt:variant>
      <vt:variant>
        <vt:lpwstr>http://www.igi.mai.gov.ro/</vt:lpwstr>
      </vt:variant>
      <vt:variant>
        <vt:lpwstr/>
      </vt:variant>
      <vt:variant>
        <vt:i4>6488184</vt:i4>
      </vt:variant>
      <vt:variant>
        <vt:i4>6</vt:i4>
      </vt:variant>
      <vt:variant>
        <vt:i4>0</vt:i4>
      </vt:variant>
      <vt:variant>
        <vt:i4>5</vt:i4>
      </vt:variant>
      <vt:variant>
        <vt:lpwstr>http://www.igi.mai.gov.ro/</vt:lpwstr>
      </vt:variant>
      <vt:variant>
        <vt:lpwstr/>
      </vt:variant>
      <vt:variant>
        <vt:i4>6488184</vt:i4>
      </vt:variant>
      <vt:variant>
        <vt:i4>3</vt:i4>
      </vt:variant>
      <vt:variant>
        <vt:i4>0</vt:i4>
      </vt:variant>
      <vt:variant>
        <vt:i4>5</vt:i4>
      </vt:variant>
      <vt:variant>
        <vt:lpwstr>http://www.igi.mai.gov.ro/</vt:lpwstr>
      </vt:variant>
      <vt:variant>
        <vt:lpwstr/>
      </vt:variant>
      <vt:variant>
        <vt:i4>327779</vt:i4>
      </vt:variant>
      <vt:variant>
        <vt:i4>0</vt:i4>
      </vt:variant>
      <vt:variant>
        <vt:i4>0</vt:i4>
      </vt:variant>
      <vt:variant>
        <vt:i4>5</vt:i4>
      </vt:variant>
      <vt:variant>
        <vt:lpwstr>mailto:igi@mai.gov.ro</vt:lpwstr>
      </vt:variant>
      <vt:variant>
        <vt:lpwstr/>
      </vt:variant>
      <vt:variant>
        <vt:i4>327779</vt:i4>
      </vt:variant>
      <vt:variant>
        <vt:i4>3</vt:i4>
      </vt:variant>
      <vt:variant>
        <vt:i4>0</vt:i4>
      </vt:variant>
      <vt:variant>
        <vt:i4>5</vt:i4>
      </vt:variant>
      <vt:variant>
        <vt:lpwstr>mailto:igi@mai.gov.ro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ATENTIA INTREGULUI PERSONAL AL IGI</dc:title>
  <dc:subject/>
  <dc:creator>Liviu Sevacov</dc:creator>
  <cp:keywords/>
  <cp:lastModifiedBy>Nichitoiu Georgiana Elena</cp:lastModifiedBy>
  <cp:revision>163</cp:revision>
  <cp:lastPrinted>2022-06-30T13:19:00Z</cp:lastPrinted>
  <dcterms:created xsi:type="dcterms:W3CDTF">2022-06-28T07:30:00Z</dcterms:created>
  <dcterms:modified xsi:type="dcterms:W3CDTF">2022-06-30T13:21:00Z</dcterms:modified>
</cp:coreProperties>
</file>